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2B0DEA" w:rsidRDefault="007C5A73" w:rsidP="002B0DEA">
      <w:pPr>
        <w:rPr>
          <w:rFonts w:ascii="Arial Narrow" w:hAnsi="Arial Narrow" w:cs="Arial"/>
          <w:sz w:val="22"/>
        </w:rPr>
      </w:pPr>
      <w:bookmarkStart w:id="0" w:name="_Hlk53520193"/>
      <w:r w:rsidRPr="002B0DEA">
        <w:rPr>
          <w:rFonts w:ascii="Arial Narrow" w:hAnsi="Arial Narrow" w:cs="Arial"/>
          <w:b/>
          <w:bCs/>
          <w:sz w:val="22"/>
        </w:rPr>
        <w:t>10WSzKzP SPZOZ</w:t>
      </w:r>
      <w:r w:rsidR="002B0DEA" w:rsidRPr="002B0DEA">
        <w:rPr>
          <w:rFonts w:ascii="Arial Narrow" w:hAnsi="Arial Narrow" w:cs="Arial"/>
          <w:sz w:val="22"/>
        </w:rPr>
        <w:t xml:space="preserve"> </w:t>
      </w:r>
      <w:r w:rsidR="002B0DEA">
        <w:rPr>
          <w:rFonts w:ascii="Arial Narrow" w:hAnsi="Arial Narrow" w:cs="Arial"/>
          <w:sz w:val="22"/>
        </w:rPr>
        <w:tab/>
      </w:r>
      <w:r w:rsidR="002B0DEA">
        <w:rPr>
          <w:rFonts w:ascii="Arial Narrow" w:hAnsi="Arial Narrow" w:cs="Arial"/>
          <w:sz w:val="22"/>
        </w:rPr>
        <w:tab/>
      </w:r>
      <w:r w:rsidR="002B0DEA">
        <w:rPr>
          <w:rFonts w:ascii="Arial Narrow" w:hAnsi="Arial Narrow" w:cs="Arial"/>
          <w:sz w:val="22"/>
        </w:rPr>
        <w:tab/>
      </w:r>
      <w:r w:rsidR="002B0DEA">
        <w:rPr>
          <w:rFonts w:ascii="Arial Narrow" w:hAnsi="Arial Narrow" w:cs="Arial"/>
          <w:sz w:val="22"/>
        </w:rPr>
        <w:tab/>
      </w:r>
      <w:r w:rsidR="002B0DEA">
        <w:rPr>
          <w:rFonts w:ascii="Arial Narrow" w:hAnsi="Arial Narrow" w:cs="Arial"/>
          <w:sz w:val="22"/>
        </w:rPr>
        <w:tab/>
      </w:r>
      <w:r w:rsidR="002B0DEA">
        <w:rPr>
          <w:rFonts w:ascii="Arial Narrow" w:hAnsi="Arial Narrow" w:cs="Arial"/>
          <w:sz w:val="22"/>
        </w:rPr>
        <w:tab/>
      </w:r>
      <w:r w:rsidR="002B0DEA">
        <w:rPr>
          <w:rFonts w:ascii="Arial Narrow" w:hAnsi="Arial Narrow" w:cs="Arial"/>
          <w:sz w:val="22"/>
        </w:rPr>
        <w:tab/>
      </w:r>
      <w:r w:rsidR="002B0DEA">
        <w:rPr>
          <w:rFonts w:ascii="Arial Narrow" w:hAnsi="Arial Narrow" w:cs="Arial"/>
          <w:sz w:val="22"/>
        </w:rPr>
        <w:tab/>
      </w:r>
      <w:r w:rsidR="002B0DEA" w:rsidRPr="002B0DEA">
        <w:rPr>
          <w:rFonts w:ascii="Arial Narrow" w:hAnsi="Arial Narrow" w:cs="Arial"/>
          <w:sz w:val="22"/>
        </w:rPr>
        <w:t>Bydgoszcz dnia: 2025-03-12</w:t>
      </w:r>
    </w:p>
    <w:p w:rsidR="00081D13" w:rsidRPr="002B0DEA" w:rsidRDefault="007C5A73" w:rsidP="002B0DEA">
      <w:pPr>
        <w:ind w:right="3969"/>
        <w:rPr>
          <w:rFonts w:ascii="Arial Narrow" w:hAnsi="Arial Narrow" w:cs="Arial"/>
          <w:sz w:val="22"/>
        </w:rPr>
      </w:pPr>
      <w:r w:rsidRPr="002B0DEA">
        <w:rPr>
          <w:rFonts w:ascii="Arial Narrow" w:hAnsi="Arial Narrow" w:cs="Arial"/>
          <w:sz w:val="22"/>
        </w:rPr>
        <w:t>Powstańców Warszawy</w:t>
      </w:r>
      <w:r w:rsidR="00081D13" w:rsidRPr="002B0DEA">
        <w:rPr>
          <w:rFonts w:ascii="Arial Narrow" w:hAnsi="Arial Narrow" w:cs="Arial"/>
          <w:sz w:val="22"/>
        </w:rPr>
        <w:t xml:space="preserve"> </w:t>
      </w:r>
      <w:r w:rsidRPr="002B0DEA">
        <w:rPr>
          <w:rFonts w:ascii="Arial Narrow" w:hAnsi="Arial Narrow" w:cs="Arial"/>
          <w:sz w:val="22"/>
        </w:rPr>
        <w:t>5</w:t>
      </w:r>
    </w:p>
    <w:p w:rsidR="00081D13" w:rsidRPr="002B0DEA" w:rsidRDefault="007C5A73" w:rsidP="002B0DEA">
      <w:pPr>
        <w:ind w:right="3969"/>
        <w:rPr>
          <w:rFonts w:ascii="Arial Narrow" w:hAnsi="Arial Narrow" w:cs="Arial"/>
          <w:sz w:val="22"/>
        </w:rPr>
      </w:pPr>
      <w:r w:rsidRPr="002B0DEA">
        <w:rPr>
          <w:rFonts w:ascii="Arial Narrow" w:hAnsi="Arial Narrow" w:cs="Arial"/>
          <w:sz w:val="22"/>
        </w:rPr>
        <w:t>85-681</w:t>
      </w:r>
      <w:r w:rsidR="00081D13" w:rsidRPr="002B0DEA">
        <w:rPr>
          <w:rFonts w:ascii="Arial Narrow" w:hAnsi="Arial Narrow" w:cs="Arial"/>
          <w:sz w:val="22"/>
        </w:rPr>
        <w:t xml:space="preserve"> </w:t>
      </w:r>
      <w:r w:rsidRPr="002B0DEA">
        <w:rPr>
          <w:rFonts w:ascii="Arial Narrow" w:hAnsi="Arial Narrow" w:cs="Arial"/>
          <w:sz w:val="22"/>
        </w:rPr>
        <w:t>Bydgoszcz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p w:rsidR="002B0DEA" w:rsidRPr="002B0DEA" w:rsidRDefault="002B0DEA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2B0DEA" w:rsidTr="00C13EA9">
        <w:tc>
          <w:tcPr>
            <w:tcW w:w="10065" w:type="dxa"/>
            <w:shd w:val="clear" w:color="auto" w:fill="F2F2F2"/>
            <w:hideMark/>
          </w:tcPr>
          <w:p w:rsidR="00081D13" w:rsidRPr="002B0DEA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 w:rsidRPr="002B0DE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INFORMACJA</w:t>
            </w:r>
          </w:p>
          <w:p w:rsidR="00081D13" w:rsidRPr="002B0DEA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2B0DEA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081D13" w:rsidRPr="002B0DEA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081D13" w:rsidRPr="002B0DEA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2B0DEA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2B0DEA">
        <w:rPr>
          <w:rFonts w:ascii="Arial Narrow" w:hAnsi="Arial Narrow" w:cs="Arial"/>
          <w:sz w:val="22"/>
        </w:rPr>
        <w:t>postępowania o udzielenie zamówienia publicznego</w:t>
      </w:r>
      <w:r w:rsidRPr="002B0DEA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2B0DEA" w:rsidTr="00081D13">
        <w:tc>
          <w:tcPr>
            <w:tcW w:w="2269" w:type="dxa"/>
            <w:shd w:val="clear" w:color="auto" w:fill="auto"/>
          </w:tcPr>
          <w:p w:rsidR="00081D13" w:rsidRPr="002B0DEA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2B0DEA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2B0DEA" w:rsidRDefault="007C5A73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0DEA">
              <w:rPr>
                <w:rFonts w:ascii="Arial Narrow" w:hAnsi="Arial Narrow" w:cs="Arial"/>
                <w:bCs/>
                <w:sz w:val="22"/>
              </w:rPr>
              <w:t>Dostawa komputerów</w:t>
            </w:r>
          </w:p>
        </w:tc>
      </w:tr>
      <w:tr w:rsidR="007C5A73" w:rsidRPr="002B0DEA" w:rsidTr="00821CE1">
        <w:tc>
          <w:tcPr>
            <w:tcW w:w="2269" w:type="dxa"/>
            <w:shd w:val="clear" w:color="auto" w:fill="auto"/>
          </w:tcPr>
          <w:p w:rsidR="007C5A73" w:rsidRPr="002B0DEA" w:rsidRDefault="007C5A73" w:rsidP="00821CE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2B0DEA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7C5A73" w:rsidRPr="002B0DEA" w:rsidRDefault="007C5A73" w:rsidP="00821CE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0DEA">
              <w:rPr>
                <w:rFonts w:ascii="Arial Narrow" w:hAnsi="Arial Narrow" w:cs="Arial"/>
                <w:bCs/>
                <w:sz w:val="22"/>
              </w:rPr>
              <w:t>11/2025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</w:rPr>
      </w:pPr>
    </w:p>
    <w:p w:rsidR="002B0DEA" w:rsidRPr="002B0DEA" w:rsidRDefault="002B0DEA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</w:rPr>
      </w:pPr>
    </w:p>
    <w:p w:rsidR="00081D13" w:rsidRPr="002B0DEA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</w:rPr>
      </w:pPr>
      <w:r w:rsidRPr="002B0DEA">
        <w:rPr>
          <w:rFonts w:ascii="Arial Narrow" w:hAnsi="Arial Narrow" w:cs="Arial"/>
          <w:sz w:val="22"/>
        </w:rPr>
        <w:t xml:space="preserve">Zamawiający, </w:t>
      </w:r>
      <w:r w:rsidR="007C5A73" w:rsidRPr="002B0DEA">
        <w:rPr>
          <w:rFonts w:ascii="Arial Narrow" w:hAnsi="Arial Narrow" w:cs="Arial"/>
          <w:b/>
          <w:sz w:val="22"/>
        </w:rPr>
        <w:t>10WSzKzP SPZOZ</w:t>
      </w:r>
      <w:r w:rsidRPr="002B0DEA">
        <w:rPr>
          <w:rFonts w:ascii="Arial Narrow" w:hAnsi="Arial Narrow" w:cs="Arial"/>
          <w:sz w:val="22"/>
        </w:rPr>
        <w:t xml:space="preserve">, działając na podstawie art. 253 </w:t>
      </w:r>
      <w:r w:rsidR="00A17CDB" w:rsidRPr="002B0DEA">
        <w:rPr>
          <w:rFonts w:ascii="Arial Narrow" w:hAnsi="Arial Narrow" w:cs="Arial"/>
          <w:sz w:val="22"/>
        </w:rPr>
        <w:t xml:space="preserve">ust. 1 pkt. 1 i </w:t>
      </w:r>
      <w:r w:rsidRPr="002B0DEA">
        <w:rPr>
          <w:rFonts w:ascii="Arial Narrow" w:hAnsi="Arial Narrow" w:cs="Arial"/>
          <w:sz w:val="22"/>
        </w:rPr>
        <w:t xml:space="preserve">ust. </w:t>
      </w:r>
      <w:r w:rsidR="00A17CDB" w:rsidRPr="002B0DEA">
        <w:rPr>
          <w:rFonts w:ascii="Arial Narrow" w:hAnsi="Arial Narrow" w:cs="Arial"/>
          <w:sz w:val="22"/>
        </w:rPr>
        <w:t>2</w:t>
      </w:r>
      <w:r w:rsidRPr="002B0DEA">
        <w:rPr>
          <w:rFonts w:ascii="Arial Narrow" w:hAnsi="Arial Narrow" w:cs="Arial"/>
          <w:sz w:val="22"/>
        </w:rPr>
        <w:t xml:space="preserve"> </w:t>
      </w:r>
      <w:r w:rsidR="00081D13" w:rsidRPr="002B0DEA">
        <w:rPr>
          <w:rFonts w:ascii="Arial Narrow" w:hAnsi="Arial Narrow" w:cs="Arial"/>
          <w:sz w:val="22"/>
        </w:rPr>
        <w:t xml:space="preserve">ustawy z dnia 11 września 2019r. Prawo zamówień publicznych </w:t>
      </w:r>
      <w:r w:rsidR="007C5A73" w:rsidRPr="002B0DEA">
        <w:rPr>
          <w:rFonts w:ascii="Arial Narrow" w:hAnsi="Arial Narrow" w:cs="Arial"/>
          <w:sz w:val="22"/>
        </w:rPr>
        <w:t>(t.j. Dz. U. z 2024 poz. 1320)</w:t>
      </w:r>
      <w:r w:rsidR="00081D13" w:rsidRPr="002B0DEA">
        <w:rPr>
          <w:rFonts w:ascii="Arial Narrow" w:hAnsi="Arial Narrow" w:cs="Arial"/>
          <w:sz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2B0DEA">
        <w:rPr>
          <w:rFonts w:ascii="Arial Narrow" w:hAnsi="Arial Narrow" w:cs="Arial"/>
          <w:sz w:val="20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7C5A73" w:rsidRPr="002B0DEA" w:rsidTr="00821C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7C5A73" w:rsidRPr="002B0DEA" w:rsidRDefault="007C5A73" w:rsidP="00821CE1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B0DEA">
              <w:rPr>
                <w:rFonts w:ascii="Arial Narrow" w:hAnsi="Arial Narrow" w:cs="Arial"/>
                <w:b/>
                <w:sz w:val="22"/>
              </w:rPr>
              <w:t>WRCOMPUTERS Łukasz Kaca</w:t>
            </w:r>
          </w:p>
          <w:p w:rsidR="007C5A73" w:rsidRPr="002B0DEA" w:rsidRDefault="007C5A73" w:rsidP="00821CE1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B0DEA">
              <w:rPr>
                <w:rFonts w:ascii="Arial Narrow" w:hAnsi="Arial Narrow" w:cs="Arial"/>
                <w:bCs/>
                <w:sz w:val="22"/>
              </w:rPr>
              <w:t>Azaliowa</w:t>
            </w:r>
            <w:r w:rsidRPr="002B0DEA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0DEA">
              <w:rPr>
                <w:rFonts w:ascii="Arial Narrow" w:hAnsi="Arial Narrow" w:cs="Arial"/>
                <w:bCs/>
                <w:sz w:val="22"/>
              </w:rPr>
              <w:t>44</w:t>
            </w:r>
            <w:r w:rsidRPr="002B0DEA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7C5A73" w:rsidRPr="002B0DEA" w:rsidRDefault="007C5A73" w:rsidP="00821CE1">
            <w:pPr>
              <w:ind w:left="-75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B0DEA">
              <w:rPr>
                <w:rFonts w:ascii="Arial Narrow" w:hAnsi="Arial Narrow" w:cs="Arial"/>
                <w:bCs/>
                <w:sz w:val="22"/>
              </w:rPr>
              <w:t>26-652</w:t>
            </w:r>
            <w:r w:rsidRPr="002B0DEA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B0DEA">
              <w:rPr>
                <w:rFonts w:ascii="Arial Narrow" w:hAnsi="Arial Narrow" w:cs="Arial"/>
                <w:bCs/>
                <w:sz w:val="22"/>
              </w:rPr>
              <w:t>Janiszew</w:t>
            </w:r>
          </w:p>
          <w:p w:rsidR="007C5A73" w:rsidRPr="002B0DEA" w:rsidRDefault="007C5A73" w:rsidP="002B0DEA">
            <w:pPr>
              <w:spacing w:before="120" w:after="240" w:line="276" w:lineRule="auto"/>
              <w:ind w:left="-74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B0DEA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bookmarkStart w:id="1" w:name="p360105_01"/>
            <w:r w:rsidRPr="002B0DEA">
              <w:rPr>
                <w:rFonts w:ascii="Arial Narrow" w:hAnsi="Arial Narrow" w:cs="Arial"/>
                <w:sz w:val="22"/>
              </w:rPr>
              <w:t xml:space="preserve"> </w:t>
            </w:r>
            <w:bookmarkEnd w:id="1"/>
            <w:r w:rsidRPr="002B0DEA">
              <w:rPr>
                <w:rFonts w:ascii="Arial Narrow" w:hAnsi="Arial Narrow" w:cs="Arial"/>
                <w:b/>
                <w:sz w:val="22"/>
              </w:rPr>
              <w:t>95 940.00 zł</w:t>
            </w:r>
            <w:r w:rsidRPr="002B0DEA">
              <w:rPr>
                <w:rFonts w:ascii="Arial Narrow" w:hAnsi="Arial Narrow" w:cs="Arial"/>
                <w:b/>
                <w:sz w:val="22"/>
              </w:rPr>
              <w:t xml:space="preserve"> brutto</w:t>
            </w:r>
          </w:p>
          <w:p w:rsidR="007C5A73" w:rsidRPr="002B0DEA" w:rsidRDefault="007C5A73" w:rsidP="002B0DEA">
            <w:pPr>
              <w:spacing w:before="120" w:after="240" w:line="276" w:lineRule="auto"/>
              <w:ind w:left="-74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2B0DEA">
              <w:rPr>
                <w:rFonts w:ascii="Arial Narrow" w:hAnsi="Arial Narrow" w:cs="Arial"/>
                <w:color w:val="000000"/>
                <w:sz w:val="22"/>
              </w:rPr>
              <w:t>Uzasadnienie wyboru:</w:t>
            </w:r>
          </w:p>
          <w:p w:rsidR="007C5A73" w:rsidRPr="002B0DEA" w:rsidRDefault="007C5A73" w:rsidP="00821CE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</w:rPr>
            </w:pPr>
            <w:r w:rsidRPr="002B0DEA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2B0DEA" w:rsidRPr="002B0DEA" w:rsidRDefault="00081D13" w:rsidP="002B0DEA">
      <w:pPr>
        <w:spacing w:before="240" w:after="360"/>
        <w:jc w:val="both"/>
        <w:rPr>
          <w:rFonts w:ascii="Arial Narrow" w:hAnsi="Arial Narrow" w:cs="Arial"/>
          <w:color w:val="000000"/>
          <w:sz w:val="22"/>
        </w:rPr>
      </w:pPr>
      <w:r w:rsidRPr="002B0DEA">
        <w:rPr>
          <w:rFonts w:ascii="Arial Narrow" w:hAnsi="Arial Narrow" w:cs="Arial"/>
          <w:b/>
          <w:bCs/>
          <w:color w:val="000000"/>
          <w:sz w:val="22"/>
        </w:rPr>
        <w:t>Punktacja przyznana ofertom w każdym kryterium oceny ofert wraz z łączną punktacją</w:t>
      </w:r>
      <w:r w:rsidRPr="002B0DEA">
        <w:rPr>
          <w:rFonts w:ascii="Arial Narrow" w:hAnsi="Arial Narrow" w:cs="Arial"/>
          <w:color w:val="000000"/>
          <w:sz w:val="22"/>
        </w:rPr>
        <w:t>:</w:t>
      </w:r>
    </w:p>
    <w:tbl>
      <w:tblPr>
        <w:tblW w:w="9639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3384"/>
        <w:gridCol w:w="1294"/>
        <w:gridCol w:w="1984"/>
        <w:gridCol w:w="2126"/>
      </w:tblGrid>
      <w:tr w:rsidR="002B0DEA" w:rsidRPr="002B0DEA" w:rsidTr="002B0DEA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2B0DEA" w:rsidRPr="002B0DEA" w:rsidRDefault="002B0DEA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bookmarkStart w:id="2" w:name="_Hlk53517864"/>
            <w:r w:rsidRPr="002B0DEA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3384" w:type="dxa"/>
            <w:shd w:val="clear" w:color="auto" w:fill="F2F2F2"/>
            <w:vAlign w:val="center"/>
          </w:tcPr>
          <w:p w:rsidR="002B0DEA" w:rsidRPr="002B0DEA" w:rsidRDefault="002B0DEA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B0DEA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1294" w:type="dxa"/>
            <w:shd w:val="clear" w:color="auto" w:fill="F2F2F2"/>
            <w:vAlign w:val="center"/>
          </w:tcPr>
          <w:p w:rsidR="002B0DEA" w:rsidRPr="002B0DEA" w:rsidRDefault="002B0DEA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2B0DEA">
              <w:rPr>
                <w:rFonts w:ascii="Arial Narrow" w:hAnsi="Arial Narrow" w:cs="Arial"/>
                <w:bCs/>
              </w:rPr>
              <w:t>Cena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2B0DEA" w:rsidRPr="002B0DEA" w:rsidRDefault="002B0DEA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2B0DEA">
              <w:rPr>
                <w:rFonts w:ascii="Arial Narrow" w:hAnsi="Arial Narrow" w:cs="Arial"/>
                <w:bCs/>
              </w:rPr>
              <w:t>Termin dostawy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2B0DEA" w:rsidRPr="002B0DEA" w:rsidRDefault="002B0DEA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B0DEA">
              <w:rPr>
                <w:rFonts w:ascii="Arial Narrow" w:hAnsi="Arial Narrow" w:cs="Arial"/>
              </w:rPr>
              <w:t>Łączna liczba punktów</w:t>
            </w:r>
          </w:p>
        </w:tc>
      </w:tr>
      <w:bookmarkEnd w:id="2"/>
      <w:tr w:rsidR="002B0DEA" w:rsidRPr="002B0DEA" w:rsidTr="002B0DEA">
        <w:tc>
          <w:tcPr>
            <w:tcW w:w="851" w:type="dxa"/>
            <w:vAlign w:val="center"/>
          </w:tcPr>
          <w:p w:rsidR="002B0DEA" w:rsidRPr="002B0DEA" w:rsidRDefault="002B0DEA" w:rsidP="00821CE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B0DEA">
              <w:rPr>
                <w:rFonts w:ascii="Arial Narrow" w:hAnsi="Arial Narrow" w:cs="Arial"/>
              </w:rPr>
              <w:t>1</w:t>
            </w:r>
          </w:p>
        </w:tc>
        <w:tc>
          <w:tcPr>
            <w:tcW w:w="3384" w:type="dxa"/>
            <w:vAlign w:val="center"/>
          </w:tcPr>
          <w:p w:rsidR="002B0DEA" w:rsidRPr="002B0DEA" w:rsidRDefault="002B0DEA" w:rsidP="00821CE1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2B0DEA">
              <w:rPr>
                <w:rFonts w:ascii="Arial Narrow" w:hAnsi="Arial Narrow" w:cs="Arial"/>
                <w:b/>
              </w:rPr>
              <w:t>WRCOMPUTERS Łukasz Kaca</w:t>
            </w:r>
          </w:p>
          <w:p w:rsidR="002B0DEA" w:rsidRPr="002B0DEA" w:rsidRDefault="002B0DEA" w:rsidP="00821CE1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2B0DEA">
              <w:rPr>
                <w:rFonts w:ascii="Arial Narrow" w:hAnsi="Arial Narrow" w:cs="Arial"/>
                <w:bCs/>
              </w:rPr>
              <w:t>Azaliowa</w:t>
            </w:r>
            <w:r w:rsidRPr="002B0DEA">
              <w:rPr>
                <w:rFonts w:ascii="Arial Narrow" w:hAnsi="Arial Narrow" w:cs="Arial"/>
                <w:bCs/>
              </w:rPr>
              <w:t xml:space="preserve"> </w:t>
            </w:r>
            <w:r w:rsidRPr="002B0DEA">
              <w:rPr>
                <w:rFonts w:ascii="Arial Narrow" w:hAnsi="Arial Narrow" w:cs="Arial"/>
                <w:bCs/>
              </w:rPr>
              <w:t>44</w:t>
            </w:r>
            <w:r w:rsidRPr="002B0DEA">
              <w:rPr>
                <w:rFonts w:ascii="Arial Narrow" w:hAnsi="Arial Narrow" w:cs="Arial"/>
                <w:bCs/>
              </w:rPr>
              <w:t xml:space="preserve"> </w:t>
            </w:r>
          </w:p>
          <w:p w:rsidR="002B0DEA" w:rsidRPr="002B0DEA" w:rsidRDefault="002B0DEA" w:rsidP="00821CE1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2B0DEA">
              <w:rPr>
                <w:rFonts w:ascii="Arial Narrow" w:hAnsi="Arial Narrow" w:cs="Arial"/>
                <w:bCs/>
              </w:rPr>
              <w:t>26-652</w:t>
            </w:r>
            <w:r w:rsidRPr="002B0DEA">
              <w:rPr>
                <w:rFonts w:ascii="Arial Narrow" w:hAnsi="Arial Narrow" w:cs="Arial"/>
                <w:bCs/>
              </w:rPr>
              <w:t xml:space="preserve"> </w:t>
            </w:r>
            <w:r w:rsidRPr="002B0DEA">
              <w:rPr>
                <w:rFonts w:ascii="Arial Narrow" w:hAnsi="Arial Narrow" w:cs="Arial"/>
                <w:bCs/>
              </w:rPr>
              <w:t>Janiszew</w:t>
            </w:r>
          </w:p>
        </w:tc>
        <w:tc>
          <w:tcPr>
            <w:tcW w:w="1294" w:type="dxa"/>
            <w:vAlign w:val="center"/>
          </w:tcPr>
          <w:p w:rsidR="002B0DEA" w:rsidRPr="002B0DEA" w:rsidRDefault="002B0DEA" w:rsidP="00821CE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B0DEA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:rsidR="002B0DEA" w:rsidRPr="002B0DEA" w:rsidRDefault="002B0DEA" w:rsidP="00821CE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B0DEA">
              <w:rPr>
                <w:rFonts w:ascii="Arial Narrow" w:hAnsi="Arial Narrow" w:cs="Arial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:rsidR="002B0DEA" w:rsidRPr="002B0DEA" w:rsidRDefault="002B0DEA" w:rsidP="00821CE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B0DEA">
              <w:rPr>
                <w:rFonts w:ascii="Arial Narrow" w:hAnsi="Arial Narrow" w:cs="Arial"/>
              </w:rPr>
              <w:t xml:space="preserve">  100,00</w:t>
            </w:r>
          </w:p>
        </w:tc>
      </w:tr>
      <w:tr w:rsidR="002B0DEA" w:rsidRPr="002B0DEA" w:rsidTr="002B0DEA">
        <w:tc>
          <w:tcPr>
            <w:tcW w:w="851" w:type="dxa"/>
            <w:vAlign w:val="center"/>
          </w:tcPr>
          <w:p w:rsidR="002B0DEA" w:rsidRPr="002B0DEA" w:rsidRDefault="002B0DEA" w:rsidP="00821CE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B0DEA">
              <w:rPr>
                <w:rFonts w:ascii="Arial Narrow" w:hAnsi="Arial Narrow" w:cs="Arial"/>
              </w:rPr>
              <w:t>3</w:t>
            </w:r>
          </w:p>
        </w:tc>
        <w:tc>
          <w:tcPr>
            <w:tcW w:w="3384" w:type="dxa"/>
            <w:vAlign w:val="center"/>
          </w:tcPr>
          <w:p w:rsidR="002B0DEA" w:rsidRPr="002B0DEA" w:rsidRDefault="002B0DEA" w:rsidP="00821CE1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2B0DEA">
              <w:rPr>
                <w:rFonts w:ascii="Arial Narrow" w:hAnsi="Arial Narrow" w:cs="Arial"/>
                <w:b/>
              </w:rPr>
              <w:t xml:space="preserve">NKK SYSTEM </w:t>
            </w:r>
            <w:r>
              <w:rPr>
                <w:rFonts w:ascii="Arial Narrow" w:hAnsi="Arial Narrow" w:cs="Arial"/>
                <w:b/>
              </w:rPr>
              <w:t>Sp. z o.o.</w:t>
            </w:r>
          </w:p>
          <w:p w:rsidR="002B0DEA" w:rsidRPr="002B0DEA" w:rsidRDefault="002B0DEA" w:rsidP="00821CE1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2B0DEA">
              <w:rPr>
                <w:rFonts w:ascii="Arial Narrow" w:hAnsi="Arial Narrow" w:cs="Arial"/>
                <w:bCs/>
              </w:rPr>
              <w:t>Tatarska</w:t>
            </w:r>
            <w:r w:rsidRPr="002B0DEA">
              <w:rPr>
                <w:rFonts w:ascii="Arial Narrow" w:hAnsi="Arial Narrow" w:cs="Arial"/>
                <w:bCs/>
              </w:rPr>
              <w:t xml:space="preserve"> </w:t>
            </w:r>
            <w:r w:rsidRPr="002B0DEA">
              <w:rPr>
                <w:rFonts w:ascii="Arial Narrow" w:hAnsi="Arial Narrow" w:cs="Arial"/>
                <w:bCs/>
              </w:rPr>
              <w:t>5</w:t>
            </w:r>
            <w:r w:rsidRPr="002B0DEA">
              <w:rPr>
                <w:rFonts w:ascii="Arial Narrow" w:hAnsi="Arial Narrow" w:cs="Arial"/>
                <w:bCs/>
              </w:rPr>
              <w:t xml:space="preserve"> </w:t>
            </w:r>
          </w:p>
          <w:p w:rsidR="002B0DEA" w:rsidRPr="002B0DEA" w:rsidRDefault="002B0DEA" w:rsidP="00821CE1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2B0DEA">
              <w:rPr>
                <w:rFonts w:ascii="Arial Narrow" w:hAnsi="Arial Narrow" w:cs="Arial"/>
                <w:bCs/>
              </w:rPr>
              <w:t>30-103</w:t>
            </w:r>
            <w:r w:rsidRPr="002B0DEA">
              <w:rPr>
                <w:rFonts w:ascii="Arial Narrow" w:hAnsi="Arial Narrow" w:cs="Arial"/>
                <w:bCs/>
              </w:rPr>
              <w:t xml:space="preserve"> </w:t>
            </w:r>
            <w:r w:rsidRPr="002B0DEA">
              <w:rPr>
                <w:rFonts w:ascii="Arial Narrow" w:hAnsi="Arial Narrow" w:cs="Arial"/>
                <w:bCs/>
              </w:rPr>
              <w:t>Kraków</w:t>
            </w:r>
          </w:p>
        </w:tc>
        <w:tc>
          <w:tcPr>
            <w:tcW w:w="1294" w:type="dxa"/>
            <w:vAlign w:val="center"/>
          </w:tcPr>
          <w:p w:rsidR="002B0DEA" w:rsidRPr="002B0DEA" w:rsidRDefault="002B0DEA" w:rsidP="00821CE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B0DEA">
              <w:rPr>
                <w:rFonts w:ascii="Arial Narrow" w:hAnsi="Arial Narrow" w:cs="Arial"/>
              </w:rPr>
              <w:t xml:space="preserve">  54,55</w:t>
            </w:r>
          </w:p>
        </w:tc>
        <w:tc>
          <w:tcPr>
            <w:tcW w:w="1984" w:type="dxa"/>
            <w:vAlign w:val="center"/>
          </w:tcPr>
          <w:p w:rsidR="002B0DEA" w:rsidRPr="002B0DEA" w:rsidRDefault="002B0DEA" w:rsidP="00821CE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B0DEA">
              <w:rPr>
                <w:rFonts w:ascii="Arial Narrow" w:hAnsi="Arial Narrow" w:cs="Arial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:rsidR="002B0DEA" w:rsidRPr="002B0DEA" w:rsidRDefault="002B0DEA" w:rsidP="00821CE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B0DEA">
              <w:rPr>
                <w:rFonts w:ascii="Arial Narrow" w:hAnsi="Arial Narrow" w:cs="Arial"/>
              </w:rPr>
              <w:t xml:space="preserve">  94,55</w:t>
            </w:r>
          </w:p>
        </w:tc>
      </w:tr>
      <w:tr w:rsidR="002B0DEA" w:rsidRPr="002B0DEA" w:rsidTr="002B0DEA">
        <w:tc>
          <w:tcPr>
            <w:tcW w:w="851" w:type="dxa"/>
            <w:vAlign w:val="center"/>
          </w:tcPr>
          <w:p w:rsidR="002B0DEA" w:rsidRPr="002B0DEA" w:rsidRDefault="002B0DEA" w:rsidP="00821CE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B0DEA">
              <w:rPr>
                <w:rFonts w:ascii="Arial Narrow" w:hAnsi="Arial Narrow" w:cs="Arial"/>
              </w:rPr>
              <w:t>2</w:t>
            </w:r>
          </w:p>
        </w:tc>
        <w:tc>
          <w:tcPr>
            <w:tcW w:w="3384" w:type="dxa"/>
            <w:vAlign w:val="center"/>
          </w:tcPr>
          <w:p w:rsidR="002B0DEA" w:rsidRPr="002B0DEA" w:rsidRDefault="002B0DEA" w:rsidP="00821CE1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2B0DEA">
              <w:rPr>
                <w:rFonts w:ascii="Arial Narrow" w:hAnsi="Arial Narrow" w:cs="Arial"/>
                <w:b/>
              </w:rPr>
              <w:t xml:space="preserve">BIUINF </w:t>
            </w:r>
            <w:r>
              <w:rPr>
                <w:rFonts w:ascii="Arial Narrow" w:hAnsi="Arial Narrow" w:cs="Arial"/>
                <w:b/>
              </w:rPr>
              <w:t xml:space="preserve">Sp. z o.o. </w:t>
            </w:r>
            <w:r w:rsidRPr="002B0DEA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2B0DEA">
              <w:rPr>
                <w:rFonts w:ascii="Arial Narrow" w:hAnsi="Arial Narrow" w:cs="Arial"/>
                <w:b/>
              </w:rPr>
              <w:t>sp.k</w:t>
            </w:r>
            <w:proofErr w:type="spellEnd"/>
            <w:r w:rsidRPr="002B0DEA">
              <w:rPr>
                <w:rFonts w:ascii="Arial Narrow" w:hAnsi="Arial Narrow" w:cs="Arial"/>
                <w:b/>
              </w:rPr>
              <w:t>.</w:t>
            </w:r>
          </w:p>
          <w:p w:rsidR="002B0DEA" w:rsidRPr="002B0DEA" w:rsidRDefault="002B0DEA" w:rsidP="00821CE1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2B0DEA">
              <w:rPr>
                <w:rFonts w:ascii="Arial Narrow" w:hAnsi="Arial Narrow" w:cs="Arial"/>
                <w:bCs/>
              </w:rPr>
              <w:t>Kaszubska</w:t>
            </w:r>
            <w:r w:rsidRPr="002B0DEA">
              <w:rPr>
                <w:rFonts w:ascii="Arial Narrow" w:hAnsi="Arial Narrow" w:cs="Arial"/>
                <w:bCs/>
              </w:rPr>
              <w:t xml:space="preserve"> </w:t>
            </w:r>
            <w:r w:rsidRPr="002B0DEA">
              <w:rPr>
                <w:rFonts w:ascii="Arial Narrow" w:hAnsi="Arial Narrow" w:cs="Arial"/>
                <w:bCs/>
              </w:rPr>
              <w:t>17</w:t>
            </w:r>
            <w:r w:rsidRPr="002B0DEA">
              <w:rPr>
                <w:rFonts w:ascii="Arial Narrow" w:hAnsi="Arial Narrow" w:cs="Arial"/>
                <w:bCs/>
              </w:rPr>
              <w:t xml:space="preserve"> </w:t>
            </w:r>
            <w:r w:rsidRPr="002B0DEA">
              <w:rPr>
                <w:rFonts w:ascii="Arial Narrow" w:hAnsi="Arial Narrow" w:cs="Arial"/>
                <w:bCs/>
              </w:rPr>
              <w:t>/D</w:t>
            </w:r>
          </w:p>
          <w:p w:rsidR="002B0DEA" w:rsidRPr="002B0DEA" w:rsidRDefault="002B0DEA" w:rsidP="00821CE1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2B0DEA">
              <w:rPr>
                <w:rFonts w:ascii="Arial Narrow" w:hAnsi="Arial Narrow" w:cs="Arial"/>
                <w:bCs/>
              </w:rPr>
              <w:t>85-048</w:t>
            </w:r>
            <w:r w:rsidRPr="002B0DEA">
              <w:rPr>
                <w:rFonts w:ascii="Arial Narrow" w:hAnsi="Arial Narrow" w:cs="Arial"/>
                <w:bCs/>
              </w:rPr>
              <w:t xml:space="preserve"> </w:t>
            </w:r>
            <w:r w:rsidRPr="002B0DEA">
              <w:rPr>
                <w:rFonts w:ascii="Arial Narrow" w:hAnsi="Arial Narrow" w:cs="Arial"/>
                <w:bCs/>
              </w:rPr>
              <w:t>Bydgoszcz</w:t>
            </w:r>
          </w:p>
        </w:tc>
        <w:tc>
          <w:tcPr>
            <w:tcW w:w="1294" w:type="dxa"/>
            <w:vAlign w:val="center"/>
          </w:tcPr>
          <w:p w:rsidR="002B0DEA" w:rsidRPr="002B0DEA" w:rsidRDefault="002B0DEA" w:rsidP="00821CE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B0DEA">
              <w:rPr>
                <w:rFonts w:ascii="Arial Narrow" w:hAnsi="Arial Narrow" w:cs="Arial"/>
              </w:rPr>
              <w:t xml:space="preserve">  54,39</w:t>
            </w:r>
          </w:p>
        </w:tc>
        <w:tc>
          <w:tcPr>
            <w:tcW w:w="1984" w:type="dxa"/>
            <w:vAlign w:val="center"/>
          </w:tcPr>
          <w:p w:rsidR="002B0DEA" w:rsidRPr="002B0DEA" w:rsidRDefault="002B0DEA" w:rsidP="00821CE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B0DEA">
              <w:rPr>
                <w:rFonts w:ascii="Arial Narrow" w:hAnsi="Arial Narrow" w:cs="Arial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:rsidR="002B0DEA" w:rsidRPr="002B0DEA" w:rsidRDefault="002B0DEA" w:rsidP="00821CE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B0DEA">
              <w:rPr>
                <w:rFonts w:ascii="Arial Narrow" w:hAnsi="Arial Narrow" w:cs="Arial"/>
              </w:rPr>
              <w:t xml:space="preserve">  94,39</w:t>
            </w:r>
          </w:p>
        </w:tc>
      </w:tr>
      <w:tr w:rsidR="002B0DEA" w:rsidRPr="002B0DEA" w:rsidTr="002B0DEA">
        <w:tc>
          <w:tcPr>
            <w:tcW w:w="851" w:type="dxa"/>
            <w:vAlign w:val="center"/>
          </w:tcPr>
          <w:p w:rsidR="002B0DEA" w:rsidRPr="002B0DEA" w:rsidRDefault="002B0DEA" w:rsidP="00821CE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B0DEA">
              <w:rPr>
                <w:rFonts w:ascii="Arial Narrow" w:hAnsi="Arial Narrow" w:cs="Arial"/>
              </w:rPr>
              <w:t>5</w:t>
            </w:r>
          </w:p>
        </w:tc>
        <w:tc>
          <w:tcPr>
            <w:tcW w:w="3384" w:type="dxa"/>
            <w:vAlign w:val="center"/>
          </w:tcPr>
          <w:p w:rsidR="002B0DEA" w:rsidRPr="002B0DEA" w:rsidRDefault="002B0DEA" w:rsidP="00821CE1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2B0DEA">
              <w:rPr>
                <w:rFonts w:ascii="Arial Narrow" w:hAnsi="Arial Narrow" w:cs="Arial"/>
                <w:b/>
              </w:rPr>
              <w:t>FHU Horyzont Krzysztof Lech</w:t>
            </w:r>
          </w:p>
          <w:p w:rsidR="002B0DEA" w:rsidRPr="002B0DEA" w:rsidRDefault="002B0DEA" w:rsidP="00821CE1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Parkowa 6</w:t>
            </w:r>
          </w:p>
          <w:p w:rsidR="002B0DEA" w:rsidRPr="002B0DEA" w:rsidRDefault="002B0DEA" w:rsidP="00821CE1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2B0DEA">
              <w:rPr>
                <w:rFonts w:ascii="Arial Narrow" w:hAnsi="Arial Narrow" w:cs="Arial"/>
                <w:bCs/>
              </w:rPr>
              <w:t>38-300</w:t>
            </w:r>
            <w:r w:rsidRPr="002B0DEA">
              <w:rPr>
                <w:rFonts w:ascii="Arial Narrow" w:hAnsi="Arial Narrow" w:cs="Arial"/>
                <w:bCs/>
              </w:rPr>
              <w:t xml:space="preserve"> </w:t>
            </w:r>
            <w:r w:rsidRPr="002B0DEA">
              <w:rPr>
                <w:rFonts w:ascii="Arial Narrow" w:hAnsi="Arial Narrow" w:cs="Arial"/>
                <w:bCs/>
              </w:rPr>
              <w:t>Gorlice</w:t>
            </w:r>
          </w:p>
        </w:tc>
        <w:tc>
          <w:tcPr>
            <w:tcW w:w="1294" w:type="dxa"/>
            <w:vAlign w:val="center"/>
          </w:tcPr>
          <w:p w:rsidR="002B0DEA" w:rsidRPr="002B0DEA" w:rsidRDefault="002B0DEA" w:rsidP="00821CE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B0DEA">
              <w:rPr>
                <w:rFonts w:ascii="Arial Narrow" w:hAnsi="Arial Narrow" w:cs="Arial"/>
              </w:rPr>
              <w:t xml:space="preserve">  49,37</w:t>
            </w:r>
          </w:p>
        </w:tc>
        <w:tc>
          <w:tcPr>
            <w:tcW w:w="1984" w:type="dxa"/>
            <w:vAlign w:val="center"/>
          </w:tcPr>
          <w:p w:rsidR="002B0DEA" w:rsidRPr="002B0DEA" w:rsidRDefault="002B0DEA" w:rsidP="00821CE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B0DEA">
              <w:rPr>
                <w:rFonts w:ascii="Arial Narrow" w:hAnsi="Arial Narrow" w:cs="Arial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:rsidR="002B0DEA" w:rsidRPr="002B0DEA" w:rsidRDefault="002B0DEA" w:rsidP="00821CE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B0DEA">
              <w:rPr>
                <w:rFonts w:ascii="Arial Narrow" w:hAnsi="Arial Narrow" w:cs="Arial"/>
              </w:rPr>
              <w:t xml:space="preserve">  89,37</w:t>
            </w:r>
          </w:p>
        </w:tc>
      </w:tr>
      <w:tr w:rsidR="002B0DEA" w:rsidRPr="002B0DEA" w:rsidTr="002B0DEA">
        <w:tc>
          <w:tcPr>
            <w:tcW w:w="851" w:type="dxa"/>
            <w:vAlign w:val="center"/>
          </w:tcPr>
          <w:p w:rsidR="002B0DEA" w:rsidRPr="002B0DEA" w:rsidRDefault="002B0DEA" w:rsidP="00821CE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B0DEA">
              <w:rPr>
                <w:rFonts w:ascii="Arial Narrow" w:hAnsi="Arial Narrow" w:cs="Arial"/>
              </w:rPr>
              <w:lastRenderedPageBreak/>
              <w:t>4</w:t>
            </w:r>
          </w:p>
        </w:tc>
        <w:tc>
          <w:tcPr>
            <w:tcW w:w="3384" w:type="dxa"/>
            <w:vAlign w:val="center"/>
          </w:tcPr>
          <w:p w:rsidR="002B0DEA" w:rsidRPr="002B0DEA" w:rsidRDefault="002B0DEA" w:rsidP="00821CE1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2B0DEA">
              <w:rPr>
                <w:rFonts w:ascii="Arial Narrow" w:hAnsi="Arial Narrow" w:cs="Arial"/>
                <w:b/>
              </w:rPr>
              <w:t>SKYPROJEKT Adam Augustyn</w:t>
            </w:r>
          </w:p>
          <w:p w:rsidR="002B0DEA" w:rsidRPr="002B0DEA" w:rsidRDefault="002B0DEA" w:rsidP="00821CE1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2B0DEA">
              <w:rPr>
                <w:rFonts w:ascii="Arial Narrow" w:hAnsi="Arial Narrow" w:cs="Arial"/>
                <w:bCs/>
              </w:rPr>
              <w:t>ul. gen. Romualda Traugutta</w:t>
            </w:r>
            <w:r w:rsidRPr="002B0DEA">
              <w:rPr>
                <w:rFonts w:ascii="Arial Narrow" w:hAnsi="Arial Narrow" w:cs="Arial"/>
                <w:bCs/>
              </w:rPr>
              <w:t xml:space="preserve"> </w:t>
            </w:r>
            <w:r w:rsidRPr="002B0DEA">
              <w:rPr>
                <w:rFonts w:ascii="Arial Narrow" w:hAnsi="Arial Narrow" w:cs="Arial"/>
                <w:bCs/>
              </w:rPr>
              <w:t>146</w:t>
            </w:r>
            <w:r w:rsidRPr="002B0DEA">
              <w:rPr>
                <w:rFonts w:ascii="Arial Narrow" w:hAnsi="Arial Narrow" w:cs="Arial"/>
                <w:bCs/>
              </w:rPr>
              <w:t xml:space="preserve"> </w:t>
            </w:r>
            <w:r w:rsidRPr="002B0DEA">
              <w:rPr>
                <w:rFonts w:ascii="Arial Narrow" w:hAnsi="Arial Narrow" w:cs="Arial"/>
                <w:bCs/>
              </w:rPr>
              <w:t>/27</w:t>
            </w:r>
          </w:p>
          <w:p w:rsidR="002B0DEA" w:rsidRPr="002B0DEA" w:rsidRDefault="002B0DEA" w:rsidP="00821CE1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2B0DEA">
              <w:rPr>
                <w:rFonts w:ascii="Arial Narrow" w:hAnsi="Arial Narrow" w:cs="Arial"/>
                <w:bCs/>
              </w:rPr>
              <w:t>50-420</w:t>
            </w:r>
            <w:r w:rsidRPr="002B0DEA">
              <w:rPr>
                <w:rFonts w:ascii="Arial Narrow" w:hAnsi="Arial Narrow" w:cs="Arial"/>
                <w:bCs/>
              </w:rPr>
              <w:t xml:space="preserve"> </w:t>
            </w:r>
            <w:r w:rsidRPr="002B0DEA">
              <w:rPr>
                <w:rFonts w:ascii="Arial Narrow" w:hAnsi="Arial Narrow" w:cs="Arial"/>
                <w:bCs/>
              </w:rPr>
              <w:t>Wrocław</w:t>
            </w:r>
          </w:p>
        </w:tc>
        <w:tc>
          <w:tcPr>
            <w:tcW w:w="1294" w:type="dxa"/>
            <w:vAlign w:val="center"/>
          </w:tcPr>
          <w:p w:rsidR="002B0DEA" w:rsidRPr="002B0DEA" w:rsidRDefault="002B0DEA" w:rsidP="00821CE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B0DEA">
              <w:rPr>
                <w:rFonts w:ascii="Arial Narrow" w:hAnsi="Arial Narrow" w:cs="Arial"/>
              </w:rPr>
              <w:t xml:space="preserve">  41,27</w:t>
            </w:r>
          </w:p>
        </w:tc>
        <w:tc>
          <w:tcPr>
            <w:tcW w:w="1984" w:type="dxa"/>
            <w:vAlign w:val="center"/>
          </w:tcPr>
          <w:p w:rsidR="002B0DEA" w:rsidRPr="002B0DEA" w:rsidRDefault="002B0DEA" w:rsidP="00821CE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B0DEA">
              <w:rPr>
                <w:rFonts w:ascii="Arial Narrow" w:hAnsi="Arial Narrow" w:cs="Arial"/>
              </w:rPr>
              <w:t xml:space="preserve">  5,71</w:t>
            </w:r>
          </w:p>
        </w:tc>
        <w:tc>
          <w:tcPr>
            <w:tcW w:w="2126" w:type="dxa"/>
            <w:vAlign w:val="center"/>
          </w:tcPr>
          <w:p w:rsidR="002B0DEA" w:rsidRPr="002B0DEA" w:rsidRDefault="002B0DEA" w:rsidP="00821CE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B0DEA">
              <w:rPr>
                <w:rFonts w:ascii="Arial Narrow" w:hAnsi="Arial Narrow" w:cs="Arial"/>
              </w:rPr>
              <w:t xml:space="preserve">  46,98</w:t>
            </w:r>
          </w:p>
        </w:tc>
      </w:tr>
    </w:tbl>
    <w:p w:rsidR="00E85D70" w:rsidRPr="002B0DEA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</w:rPr>
      </w:pPr>
    </w:p>
    <w:p w:rsidR="00F960D7" w:rsidRPr="002B0DEA" w:rsidRDefault="00F960D7" w:rsidP="00F33C66">
      <w:pPr>
        <w:spacing w:line="276" w:lineRule="auto"/>
        <w:jc w:val="both"/>
        <w:rPr>
          <w:rFonts w:ascii="Arial Narrow" w:hAnsi="Arial Narrow" w:cs="Arial"/>
          <w:sz w:val="22"/>
        </w:rPr>
      </w:pPr>
    </w:p>
    <w:p w:rsidR="002B0DEA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  <w:r w:rsidRPr="002B0DEA">
        <w:rPr>
          <w:rFonts w:ascii="Arial Narrow" w:hAnsi="Arial Narrow" w:cs="Arial"/>
          <w:i/>
          <w:sz w:val="22"/>
        </w:rPr>
        <w:t>Zamawiający</w:t>
      </w:r>
      <w:bookmarkEnd w:id="0"/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Pr="002B0DEA" w:rsidRDefault="002B0DEA" w:rsidP="002B0DEA">
      <w:pPr>
        <w:rPr>
          <w:rFonts w:ascii="Arial Narrow" w:hAnsi="Arial Narrow" w:cs="Arial"/>
          <w:sz w:val="22"/>
        </w:rPr>
      </w:pPr>
    </w:p>
    <w:p w:rsidR="002B0DEA" w:rsidRDefault="002B0DEA" w:rsidP="002B0DEA">
      <w:pPr>
        <w:rPr>
          <w:rFonts w:ascii="Arial Narrow" w:hAnsi="Arial Narrow" w:cs="Arial"/>
          <w:sz w:val="22"/>
        </w:rPr>
      </w:pPr>
    </w:p>
    <w:p w:rsidR="002B0DEA" w:rsidRDefault="002B0DEA" w:rsidP="002B0DEA">
      <w:pPr>
        <w:rPr>
          <w:rFonts w:ascii="Arial Narrow" w:hAnsi="Arial Narrow" w:cs="Arial"/>
          <w:sz w:val="22"/>
        </w:rPr>
      </w:pPr>
    </w:p>
    <w:p w:rsidR="00B464D3" w:rsidRDefault="002B0DEA" w:rsidP="002B0DEA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Wykonano w 1 egz. na 1 ark.</w:t>
      </w:r>
    </w:p>
    <w:p w:rsidR="002B0DEA" w:rsidRDefault="002B0DEA" w:rsidP="002B0DEA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Egz. 1 – biuro przepustek</w:t>
      </w:r>
    </w:p>
    <w:p w:rsidR="002B0DEA" w:rsidRDefault="002B0DEA" w:rsidP="002B0DEA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 xml:space="preserve">Wyk. Karolina Kornowska – Tel. 261 417 364, e-mail: </w:t>
      </w:r>
      <w:hyperlink r:id="rId6" w:history="1">
        <w:r w:rsidRPr="00043CD5">
          <w:rPr>
            <w:rStyle w:val="Hipercze"/>
            <w:rFonts w:ascii="Arial Narrow" w:hAnsi="Arial Narrow" w:cs="Arial"/>
            <w:sz w:val="20"/>
          </w:rPr>
          <w:t>karolina.kornowska@10wsk.mil.pl</w:t>
        </w:r>
      </w:hyperlink>
      <w:r>
        <w:rPr>
          <w:rFonts w:ascii="Arial Narrow" w:hAnsi="Arial Narrow" w:cs="Arial"/>
          <w:sz w:val="20"/>
        </w:rPr>
        <w:t xml:space="preserve"> </w:t>
      </w:r>
    </w:p>
    <w:p w:rsidR="002B0DEA" w:rsidRPr="002B0DEA" w:rsidRDefault="002B0DEA" w:rsidP="002B0DEA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Data: 2025-03-12</w:t>
      </w:r>
    </w:p>
    <w:sectPr w:rsidR="002B0DEA" w:rsidRPr="002B0DEA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6835" w:rsidRDefault="00926835">
      <w:r>
        <w:separator/>
      </w:r>
    </w:p>
  </w:endnote>
  <w:endnote w:type="continuationSeparator" w:id="1">
    <w:p w:rsidR="00926835" w:rsidRDefault="009268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A73" w:rsidRDefault="007C5A7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2B0DEA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2B0DEA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A73" w:rsidRDefault="007C5A7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6835" w:rsidRDefault="00926835">
      <w:r>
        <w:separator/>
      </w:r>
    </w:p>
  </w:footnote>
  <w:footnote w:type="continuationSeparator" w:id="1">
    <w:p w:rsidR="00926835" w:rsidRDefault="009268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A73" w:rsidRDefault="007C5A7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A73" w:rsidRDefault="007C5A7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A73" w:rsidRDefault="007C5A7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5A73"/>
    <w:rsid w:val="00005838"/>
    <w:rsid w:val="00022322"/>
    <w:rsid w:val="00042497"/>
    <w:rsid w:val="00081D13"/>
    <w:rsid w:val="000C1E6F"/>
    <w:rsid w:val="000E4E56"/>
    <w:rsid w:val="001A1468"/>
    <w:rsid w:val="001B7815"/>
    <w:rsid w:val="002B0DEA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C5A73"/>
    <w:rsid w:val="007E2ACC"/>
    <w:rsid w:val="007E68C5"/>
    <w:rsid w:val="00832144"/>
    <w:rsid w:val="008567C7"/>
    <w:rsid w:val="008642B3"/>
    <w:rsid w:val="008A6C10"/>
    <w:rsid w:val="008E5102"/>
    <w:rsid w:val="00915B9E"/>
    <w:rsid w:val="00926835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2B0DE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264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2025-03-12T11:06:00Z</dcterms:created>
  <dcterms:modified xsi:type="dcterms:W3CDTF">2025-03-12T11:10:00Z</dcterms:modified>
</cp:coreProperties>
</file>