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A19E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AA19E2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F044AE">
        <w:rPr>
          <w:rFonts w:ascii="Arial Narrow" w:eastAsia="Times New Roman" w:hAnsi="Arial Narrow" w:cs="Arial"/>
          <w:bCs/>
          <w:szCs w:val="20"/>
          <w:lang w:eastAsia="pl-PL"/>
        </w:rPr>
        <w:t xml:space="preserve"> 6</w:t>
      </w:r>
      <w:r w:rsidRPr="00AA19E2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A19E2" w:rsidTr="00D62E6E">
        <w:tc>
          <w:tcPr>
            <w:tcW w:w="2800" w:type="dxa"/>
            <w:shd w:val="clear" w:color="auto" w:fill="auto"/>
          </w:tcPr>
          <w:p w:rsidR="00D62E6E" w:rsidRPr="00AA19E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A19E2">
              <w:rPr>
                <w:rFonts w:ascii="Arial Narrow" w:hAnsi="Arial Narrow" w:cs="Arial"/>
                <w:b/>
                <w:szCs w:val="24"/>
              </w:rPr>
              <w:t>Wykonawca</w:t>
            </w:r>
            <w:r w:rsidRPr="00AA19E2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A19E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AA19E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A19E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AA19E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AA19E2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AA19E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A19E2" w:rsidTr="00D62E6E">
        <w:tc>
          <w:tcPr>
            <w:tcW w:w="2800" w:type="dxa"/>
            <w:shd w:val="clear" w:color="auto" w:fill="auto"/>
          </w:tcPr>
          <w:p w:rsidR="00D62E6E" w:rsidRPr="00AA19E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A19E2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A19E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AA19E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A19E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AA19E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AA19E2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AA19E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AA19E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75843" w:rsidRPr="00AA19E2" w:rsidTr="00CA611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75843" w:rsidRPr="00AA19E2" w:rsidRDefault="00775843" w:rsidP="00CA611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775843" w:rsidRPr="00AA19E2" w:rsidRDefault="00775843" w:rsidP="00CA611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A19E2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AA19E2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. Dz. U. z 2024 poz. 1320) (dalej jako: ustawa </w:t>
            </w:r>
            <w:proofErr w:type="spellStart"/>
            <w:r w:rsidRPr="00AA19E2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AA19E2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775843" w:rsidRPr="00AA19E2" w:rsidRDefault="00775843" w:rsidP="00CA611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75843" w:rsidRPr="00AA19E2" w:rsidRDefault="00775843" w:rsidP="00CA611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AA19E2" w:rsidRDefault="0077584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A19E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AA19E2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AA19E2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A19E2" w:rsidTr="00D62E6E">
        <w:tc>
          <w:tcPr>
            <w:tcW w:w="2269" w:type="dxa"/>
            <w:shd w:val="clear" w:color="auto" w:fill="auto"/>
          </w:tcPr>
          <w:p w:rsidR="00D62E6E" w:rsidRPr="00AA19E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A19E2" w:rsidRDefault="0077584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produktów leczniczych na okres 24 miesięcy</w:t>
            </w:r>
            <w:r w:rsidR="00D62E6E" w:rsidRPr="00AA19E2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775843" w:rsidRPr="00AA19E2" w:rsidTr="00CA6117">
        <w:tc>
          <w:tcPr>
            <w:tcW w:w="2269" w:type="dxa"/>
            <w:shd w:val="clear" w:color="auto" w:fill="auto"/>
          </w:tcPr>
          <w:p w:rsidR="00775843" w:rsidRPr="00AA19E2" w:rsidRDefault="00775843" w:rsidP="00CA61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75843" w:rsidRPr="00AA19E2" w:rsidRDefault="00775843" w:rsidP="00CA61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27/2025</w:t>
            </w:r>
          </w:p>
        </w:tc>
      </w:tr>
    </w:tbl>
    <w:p w:rsidR="00BC121E" w:rsidRPr="00AA19E2" w:rsidRDefault="0077584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AA19E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AA19E2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AA19E2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AA19E2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AA19E2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AA19E2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AA19E2" w:rsidRDefault="00BD66DA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AA19E2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pt;height:17.25pt" o:ole="">
            <v:imagedata r:id="rId8" o:title=""/>
          </v:shape>
          <w:control r:id="rId9" w:name="OptionButton211" w:shapeid="_x0000_i1026"/>
        </w:object>
      </w:r>
      <w:r w:rsidR="00BC121E" w:rsidRPr="00AA19E2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AA19E2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AA19E2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AA19E2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AA19E2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AA19E2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AA19E2" w:rsidRDefault="00BD66DA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A19E2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="00BC121E" w:rsidRPr="00AA19E2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AA19E2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AA19E2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AA19E2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AA19E2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AA19E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A19E2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AA19E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A19E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A19E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A19E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AA19E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A19E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A19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A19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AA19E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A19E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A19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A19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AA19E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AA19E2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AA19E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AA19E2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A19E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AA19E2">
        <w:rPr>
          <w:rFonts w:ascii="Arial Narrow" w:eastAsia="Times New Roman" w:hAnsi="Arial Narrow" w:cs="Arial"/>
          <w:color w:val="0070C0"/>
          <w:szCs w:val="24"/>
          <w:lang w:eastAsia="pl-PL"/>
        </w:rPr>
        <w:lastRenderedPageBreak/>
        <w:t>*</w:t>
      </w:r>
      <w:r w:rsidRPr="00AA19E2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AA19E2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AA19E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A19E2" w:rsidTr="00620E37">
        <w:tc>
          <w:tcPr>
            <w:tcW w:w="2660" w:type="dxa"/>
            <w:shd w:val="clear" w:color="auto" w:fill="auto"/>
          </w:tcPr>
          <w:p w:rsidR="00BC121E" w:rsidRPr="00AA19E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AA19E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A19E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AA19E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AA19E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A19E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AA19E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A19E2" w:rsidRDefault="00844A96" w:rsidP="0077584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A19E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775843" w:rsidRPr="00AA19E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AA19E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AA19E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AA19E2" w:rsidRDefault="00106AC7" w:rsidP="00BC121E">
      <w:pPr>
        <w:rPr>
          <w:rFonts w:ascii="Arial Narrow" w:hAnsi="Arial Narrow"/>
          <w:sz w:val="20"/>
        </w:rPr>
      </w:pPr>
    </w:p>
    <w:sectPr w:rsidR="00106AC7" w:rsidRPr="00AA19E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01D" w:rsidRDefault="0069001D">
      <w:r>
        <w:separator/>
      </w:r>
    </w:p>
  </w:endnote>
  <w:endnote w:type="continuationSeparator" w:id="0">
    <w:p w:rsidR="0069001D" w:rsidRDefault="00690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BD66D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D66D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D66D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D66DA">
      <w:rPr>
        <w:rStyle w:val="Numerstrony"/>
        <w:rFonts w:ascii="Arial" w:hAnsi="Arial"/>
        <w:sz w:val="18"/>
        <w:szCs w:val="18"/>
      </w:rPr>
      <w:fldChar w:fldCharType="separate"/>
    </w:r>
    <w:r w:rsidR="00F044AE">
      <w:rPr>
        <w:rStyle w:val="Numerstrony"/>
        <w:rFonts w:ascii="Arial" w:hAnsi="Arial"/>
        <w:noProof/>
        <w:sz w:val="18"/>
        <w:szCs w:val="18"/>
      </w:rPr>
      <w:t>1</w:t>
    </w:r>
    <w:r w:rsidR="00BD66D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D66D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D66DA">
      <w:rPr>
        <w:rStyle w:val="Numerstrony"/>
        <w:rFonts w:ascii="Arial" w:hAnsi="Arial"/>
        <w:sz w:val="18"/>
        <w:szCs w:val="18"/>
      </w:rPr>
      <w:fldChar w:fldCharType="separate"/>
    </w:r>
    <w:r w:rsidR="00F044AE">
      <w:rPr>
        <w:rStyle w:val="Numerstrony"/>
        <w:rFonts w:ascii="Arial" w:hAnsi="Arial"/>
        <w:noProof/>
        <w:sz w:val="18"/>
        <w:szCs w:val="18"/>
      </w:rPr>
      <w:t>2</w:t>
    </w:r>
    <w:r w:rsidR="00BD66D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43" w:rsidRDefault="007758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01D" w:rsidRDefault="0069001D">
      <w:r>
        <w:separator/>
      </w:r>
    </w:p>
  </w:footnote>
  <w:footnote w:type="continuationSeparator" w:id="0">
    <w:p w:rsidR="0069001D" w:rsidRDefault="006900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43" w:rsidRDefault="007758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43" w:rsidRDefault="007758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43" w:rsidRDefault="007758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84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001D"/>
    <w:rsid w:val="00697D36"/>
    <w:rsid w:val="006B51E7"/>
    <w:rsid w:val="006D68D8"/>
    <w:rsid w:val="006E0FAA"/>
    <w:rsid w:val="0070113A"/>
    <w:rsid w:val="00736B31"/>
    <w:rsid w:val="00747C6F"/>
    <w:rsid w:val="00753DC1"/>
    <w:rsid w:val="00775843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A19E2"/>
    <w:rsid w:val="00AB6C06"/>
    <w:rsid w:val="00AB7377"/>
    <w:rsid w:val="00AD329C"/>
    <w:rsid w:val="00B04D14"/>
    <w:rsid w:val="00B26102"/>
    <w:rsid w:val="00B45ED4"/>
    <w:rsid w:val="00B54FB4"/>
    <w:rsid w:val="00BC121E"/>
    <w:rsid w:val="00BD66DA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044A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65AB6-42DC-4135-8801-C8761D771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2025-03-18T07:20:00Z</cp:lastPrinted>
  <dcterms:created xsi:type="dcterms:W3CDTF">2025-03-18T07:19:00Z</dcterms:created>
  <dcterms:modified xsi:type="dcterms:W3CDTF">2025-03-18T08:44:00Z</dcterms:modified>
</cp:coreProperties>
</file>