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2F36" w14:textId="5D8952B5" w:rsidR="00232563" w:rsidRDefault="003937D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ZP3/4018</w:t>
      </w:r>
      <w:r w:rsidR="00C745FD">
        <w:rPr>
          <w:b/>
          <w:bCs/>
          <w:sz w:val="24"/>
          <w:szCs w:val="24"/>
        </w:rPr>
        <w:t xml:space="preserve">   Oś. Studenckie Słubice</w:t>
      </w:r>
    </w:p>
    <w:p w14:paraId="33A66164" w14:textId="77777777" w:rsidR="003937D6" w:rsidRDefault="003937D6">
      <w:pPr>
        <w:rPr>
          <w:b/>
          <w:bCs/>
          <w:sz w:val="24"/>
          <w:szCs w:val="24"/>
        </w:rPr>
      </w:pPr>
    </w:p>
    <w:p w14:paraId="56D47A12" w14:textId="2F3CB947" w:rsidR="003937D6" w:rsidRPr="005F22C9" w:rsidRDefault="003937D6" w:rsidP="005F22C9">
      <w:pPr>
        <w:pStyle w:val="Akapitzlist"/>
        <w:numPr>
          <w:ilvl w:val="0"/>
          <w:numId w:val="10"/>
        </w:numPr>
        <w:rPr>
          <w:b/>
          <w:bCs/>
          <w:sz w:val="24"/>
          <w:szCs w:val="24"/>
        </w:rPr>
      </w:pPr>
      <w:r w:rsidRPr="005F22C9">
        <w:rPr>
          <w:b/>
          <w:bCs/>
          <w:sz w:val="24"/>
          <w:szCs w:val="24"/>
        </w:rPr>
        <w:t>Czajnik elektryczny</w:t>
      </w:r>
      <w:r w:rsidR="00C745FD" w:rsidRPr="005F22C9">
        <w:rPr>
          <w:b/>
          <w:bCs/>
          <w:sz w:val="24"/>
          <w:szCs w:val="24"/>
        </w:rPr>
        <w:tab/>
        <w:t>30 szt.</w:t>
      </w:r>
    </w:p>
    <w:p w14:paraId="0A24F487" w14:textId="4354AE72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 xml:space="preserve">Pojemność: </w:t>
      </w:r>
      <w:r w:rsidR="00DC3454">
        <w:rPr>
          <w:rFonts w:eastAsia="Times New Roman" w:cstheme="minorHAnsi"/>
          <w:lang w:eastAsia="pl-PL"/>
        </w:rPr>
        <w:t xml:space="preserve"> min.</w:t>
      </w:r>
      <w:r w:rsidRPr="003937D6">
        <w:rPr>
          <w:rFonts w:eastAsia="Times New Roman" w:cstheme="minorHAnsi"/>
          <w:lang w:eastAsia="pl-PL"/>
        </w:rPr>
        <w:t>1,7L</w:t>
      </w:r>
    </w:p>
    <w:p w14:paraId="46C583AF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Maksymalna moc: 2200 W</w:t>
      </w:r>
    </w:p>
    <w:p w14:paraId="2259A399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Zasilanie: 220-240V, 50 Hz</w:t>
      </w:r>
    </w:p>
    <w:p w14:paraId="63E5E1F2" w14:textId="66B685E4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 xml:space="preserve">Długość kabla zasilającego wraz z wtyczką: </w:t>
      </w:r>
      <w:r w:rsidR="00DC3454">
        <w:rPr>
          <w:rFonts w:eastAsia="Times New Roman" w:cstheme="minorHAnsi"/>
          <w:lang w:eastAsia="pl-PL"/>
        </w:rPr>
        <w:t>min. 0,75 m</w:t>
      </w:r>
    </w:p>
    <w:p w14:paraId="0519F80E" w14:textId="3E27CC9B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 xml:space="preserve">Wymiary: </w:t>
      </w:r>
      <w:r w:rsidR="00DC3454">
        <w:rPr>
          <w:rFonts w:eastAsia="Times New Roman" w:cstheme="minorHAnsi"/>
          <w:lang w:eastAsia="pl-PL"/>
        </w:rPr>
        <w:t>max. 25</w:t>
      </w:r>
      <w:r w:rsidRPr="003937D6">
        <w:rPr>
          <w:rFonts w:eastAsia="Times New Roman" w:cstheme="minorHAnsi"/>
          <w:lang w:eastAsia="pl-PL"/>
        </w:rPr>
        <w:t xml:space="preserve"> x 22 x 15 cm</w:t>
      </w:r>
    </w:p>
    <w:p w14:paraId="504DDD38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Materiał: tworzywo sztuczne, stal nierdzewna</w:t>
      </w:r>
    </w:p>
    <w:p w14:paraId="562C86A8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Kolor: biało-szary</w:t>
      </w:r>
    </w:p>
    <w:p w14:paraId="0536C8A8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Automatyczne wyłączanie po zagotowaniu wody</w:t>
      </w:r>
    </w:p>
    <w:p w14:paraId="21BC7E8B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Zabezpieczenie przed gotowaniem bez wody</w:t>
      </w:r>
    </w:p>
    <w:p w14:paraId="574F6619" w14:textId="77777777" w:rsidR="003937D6" w:rsidRPr="003937D6" w:rsidRDefault="003937D6" w:rsidP="003937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937D6">
        <w:rPr>
          <w:rFonts w:eastAsia="Times New Roman" w:cstheme="minorHAnsi"/>
          <w:lang w:eastAsia="pl-PL"/>
        </w:rPr>
        <w:t>Wbudowana płyta grzewcza</w:t>
      </w:r>
    </w:p>
    <w:p w14:paraId="48D5372C" w14:textId="777E0529" w:rsidR="003937D6" w:rsidRDefault="003937D6">
      <w:pPr>
        <w:rPr>
          <w:rFonts w:ascii="Times New Roman" w:eastAsia="Times New Roman" w:hAnsi="Times New Roman" w:cs="Times New Roman"/>
          <w:lang w:eastAsia="pl-PL"/>
        </w:rPr>
      </w:pPr>
      <w:r>
        <w:t>Powyższe parametry spełnia</w:t>
      </w:r>
      <w:r w:rsidR="00DC3454">
        <w:t xml:space="preserve"> np.</w:t>
      </w:r>
      <w:r>
        <w:t xml:space="preserve"> produkt firmy </w:t>
      </w:r>
      <w:r w:rsidRPr="003937D6">
        <w:rPr>
          <w:rFonts w:ascii="Times New Roman" w:eastAsia="Times New Roman" w:hAnsi="Times New Roman" w:cs="Times New Roman"/>
          <w:lang w:eastAsia="pl-PL"/>
        </w:rPr>
        <w:t>ESPERANZA EKK022</w:t>
      </w:r>
    </w:p>
    <w:p w14:paraId="0BC8B310" w14:textId="77777777" w:rsidR="003937D6" w:rsidRDefault="003937D6">
      <w:pPr>
        <w:rPr>
          <w:rFonts w:ascii="Times New Roman" w:eastAsia="Times New Roman" w:hAnsi="Times New Roman" w:cs="Times New Roman"/>
          <w:lang w:eastAsia="pl-PL"/>
        </w:rPr>
      </w:pPr>
    </w:p>
    <w:p w14:paraId="285E790A" w14:textId="031DC356" w:rsidR="003937D6" w:rsidRPr="005F22C9" w:rsidRDefault="006C5171" w:rsidP="005F22C9">
      <w:pPr>
        <w:pStyle w:val="Akapitzlist"/>
        <w:numPr>
          <w:ilvl w:val="0"/>
          <w:numId w:val="10"/>
        </w:numPr>
        <w:rPr>
          <w:b/>
          <w:bCs/>
        </w:rPr>
      </w:pPr>
      <w:r w:rsidRPr="005F22C9">
        <w:rPr>
          <w:b/>
          <w:bCs/>
        </w:rPr>
        <w:t>Lodówka</w:t>
      </w:r>
      <w:r w:rsidR="00C745FD" w:rsidRPr="005F22C9">
        <w:rPr>
          <w:b/>
          <w:bCs/>
        </w:rPr>
        <w:t xml:space="preserve">  1 szt</w:t>
      </w: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5"/>
        <w:gridCol w:w="81"/>
      </w:tblGrid>
      <w:tr w:rsidR="006C5171" w:rsidRPr="00517A98" w14:paraId="574BAA02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76692E1F" w14:textId="4C08A213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 xml:space="preserve">Wymiary </w:t>
            </w:r>
            <w:r w:rsidR="00DC3454">
              <w:t>max. 180 x 80</w:t>
            </w:r>
            <w:r w:rsidRPr="00517A98">
              <w:t xml:space="preserve"> x 62 </w:t>
            </w:r>
            <w:r w:rsidR="00DC3454">
              <w:t>(</w:t>
            </w:r>
            <w:r w:rsidRPr="00517A98">
              <w:t>cm</w:t>
            </w:r>
            <w:r w:rsidR="00DC3454">
              <w:t xml:space="preserve"> </w:t>
            </w:r>
            <w:r w:rsidR="00DC3454">
              <w:rPr>
                <w:rFonts w:cstheme="minorHAnsi"/>
              </w:rPr>
              <w:t>±</w:t>
            </w:r>
            <w:r w:rsidR="00DC3454">
              <w:t>1 cm)</w:t>
            </w:r>
          </w:p>
          <w:p w14:paraId="3C1B50FA" w14:textId="7777777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>Kolor front – czarny, boki –ciemny grafit mat</w:t>
            </w:r>
          </w:p>
          <w:p w14:paraId="7EFE4814" w14:textId="7777777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>Zamrażarka w dolnej części bezszronowa</w:t>
            </w:r>
          </w:p>
          <w:p w14:paraId="7C202F7B" w14:textId="7777777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>Sterowanie elektroniczne z wyświetlaczem LED</w:t>
            </w:r>
          </w:p>
          <w:p w14:paraId="79CA8A93" w14:textId="7777777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>Czas utrzymania temperatury przy braku zasilania 16h</w:t>
            </w:r>
          </w:p>
          <w:p w14:paraId="6A332435" w14:textId="2C0FBE6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 xml:space="preserve">Pojemność chłodziarki </w:t>
            </w:r>
            <w:r w:rsidR="00DC3454">
              <w:t xml:space="preserve">min. </w:t>
            </w:r>
            <w:r>
              <w:t>237 l</w:t>
            </w:r>
          </w:p>
          <w:p w14:paraId="4700FA5E" w14:textId="338FF60D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 xml:space="preserve">Pojemność zamrażarki </w:t>
            </w:r>
            <w:r w:rsidR="00DC3454">
              <w:t xml:space="preserve">min. </w:t>
            </w:r>
            <w:r>
              <w:t>125 l</w:t>
            </w:r>
          </w:p>
          <w:p w14:paraId="0B91BE52" w14:textId="272F1469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 xml:space="preserve">Poziom hałasu </w:t>
            </w:r>
            <w:r w:rsidR="00DC3454">
              <w:t>max.40</w:t>
            </w:r>
            <w:r>
              <w:t>dB</w:t>
            </w:r>
          </w:p>
          <w:p w14:paraId="713EFEEB" w14:textId="7777777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 w:rsidRPr="00517A98">
              <w:t>3 półki szklane, 1 półka na butelki, 4 półki w drzwiach, pojemnik na jajka, 1 szuflada na warzywa i owoce</w:t>
            </w:r>
          </w:p>
          <w:p w14:paraId="18C660E1" w14:textId="77777777" w:rsidR="00053DE7" w:rsidRDefault="00053DE7" w:rsidP="00871C6A">
            <w:pPr>
              <w:pStyle w:val="Akapitzlist"/>
              <w:numPr>
                <w:ilvl w:val="0"/>
                <w:numId w:val="9"/>
              </w:numPr>
              <w:spacing w:after="0"/>
            </w:pPr>
            <w:r>
              <w:t>Kostkarka do lodu</w:t>
            </w:r>
          </w:p>
          <w:p w14:paraId="0D7F539C" w14:textId="77777777" w:rsidR="00053DE7" w:rsidRDefault="00053DE7" w:rsidP="00871C6A"/>
          <w:p w14:paraId="68B7402A" w14:textId="7B30863B" w:rsidR="00053DE7" w:rsidRDefault="00053DE7" w:rsidP="00871C6A">
            <w:r>
              <w:t>Powyższe parametry spełnia</w:t>
            </w:r>
            <w:r w:rsidR="00DC3454">
              <w:t xml:space="preserve"> np. </w:t>
            </w:r>
            <w:r>
              <w:t xml:space="preserve"> produkt </w:t>
            </w:r>
            <w:r w:rsidR="00871C6A">
              <w:t>MPM 404</w:t>
            </w:r>
            <w:r w:rsidRPr="005D7D62">
              <w:t>BF09</w:t>
            </w:r>
          </w:p>
          <w:p w14:paraId="25D8913D" w14:textId="00488551" w:rsidR="00871C6A" w:rsidRDefault="00871C6A" w:rsidP="00871C6A"/>
          <w:p w14:paraId="1DC7C0E0" w14:textId="603DC2C2" w:rsidR="00871C6A" w:rsidRPr="005F22C9" w:rsidRDefault="00871C6A" w:rsidP="005F22C9">
            <w:pPr>
              <w:pStyle w:val="Akapitzlist"/>
              <w:numPr>
                <w:ilvl w:val="0"/>
                <w:numId w:val="10"/>
              </w:numPr>
              <w:rPr>
                <w:b/>
                <w:bCs/>
                <w:sz w:val="24"/>
                <w:szCs w:val="24"/>
              </w:rPr>
            </w:pPr>
            <w:r w:rsidRPr="005F22C9">
              <w:rPr>
                <w:b/>
                <w:bCs/>
                <w:sz w:val="24"/>
                <w:szCs w:val="24"/>
              </w:rPr>
              <w:t>Lodówka   50 szt.</w:t>
            </w:r>
          </w:p>
          <w:p w14:paraId="133F0AFF" w14:textId="77777777" w:rsidR="00871C6A" w:rsidRDefault="00871C6A" w:rsidP="00871C6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sz w:val="27"/>
                <w:szCs w:val="27"/>
                <w:lang w:eastAsia="pl-PL"/>
              </w:rPr>
            </w:pPr>
          </w:p>
          <w:p w14:paraId="7495A642" w14:textId="77777777" w:rsidR="00871C6A" w:rsidRDefault="00871C6A" w:rsidP="00871C6A">
            <w:pPr>
              <w:pStyle w:val="Akapitzlist"/>
              <w:numPr>
                <w:ilvl w:val="0"/>
                <w:numId w:val="3"/>
              </w:numPr>
            </w:pPr>
            <w:r>
              <w:t>Wymiary – 143x55x56 cm (</w:t>
            </w:r>
            <w:r w:rsidRPr="00DF77B9">
              <w:rPr>
                <w:rFonts w:cstheme="minorHAnsi"/>
              </w:rPr>
              <w:t>±</w:t>
            </w:r>
            <w:r>
              <w:t xml:space="preserve"> 1cm)</w:t>
            </w:r>
          </w:p>
          <w:p w14:paraId="2C183913" w14:textId="5EA26C05" w:rsidR="00871C6A" w:rsidRDefault="00871C6A" w:rsidP="00871C6A">
            <w:pPr>
              <w:pStyle w:val="Akapitzlist"/>
              <w:numPr>
                <w:ilvl w:val="0"/>
                <w:numId w:val="3"/>
              </w:numPr>
            </w:pPr>
            <w:r>
              <w:t xml:space="preserve">Pojemność </w:t>
            </w:r>
            <w:r w:rsidR="00DC3454">
              <w:t xml:space="preserve">min. </w:t>
            </w:r>
            <w:r>
              <w:t>169/37 l (Chłodziarka/zamrażarka)</w:t>
            </w:r>
          </w:p>
          <w:p w14:paraId="3852548F" w14:textId="77777777" w:rsidR="00871C6A" w:rsidRDefault="00871C6A" w:rsidP="00871C6A">
            <w:pPr>
              <w:pStyle w:val="Akapitzlist"/>
              <w:numPr>
                <w:ilvl w:val="0"/>
                <w:numId w:val="3"/>
              </w:numPr>
            </w:pPr>
            <w:r>
              <w:t>Drzwi – 2</w:t>
            </w:r>
          </w:p>
          <w:p w14:paraId="4982D6CD" w14:textId="6214FDE7" w:rsidR="00871C6A" w:rsidRDefault="00DC3454" w:rsidP="00871C6A">
            <w:pPr>
              <w:pStyle w:val="Akapitzlist"/>
              <w:numPr>
                <w:ilvl w:val="0"/>
                <w:numId w:val="3"/>
              </w:numPr>
            </w:pPr>
            <w:r>
              <w:lastRenderedPageBreak/>
              <w:t>Zużycie prądu –max.  175</w:t>
            </w:r>
            <w:r w:rsidR="00871C6A">
              <w:t>kWh</w:t>
            </w:r>
          </w:p>
          <w:p w14:paraId="3B77630B" w14:textId="09CDB4D6" w:rsidR="00871C6A" w:rsidRDefault="00871C6A" w:rsidP="00871C6A">
            <w:pPr>
              <w:pStyle w:val="Akapitzlist"/>
              <w:numPr>
                <w:ilvl w:val="0"/>
                <w:numId w:val="3"/>
              </w:numPr>
            </w:pPr>
            <w:r>
              <w:t xml:space="preserve">Poziom hałasu </w:t>
            </w:r>
            <w:r w:rsidR="00DC3454">
              <w:t xml:space="preserve">–max. </w:t>
            </w:r>
            <w:r>
              <w:t>40dB</w:t>
            </w:r>
          </w:p>
          <w:p w14:paraId="6E1F7E66" w14:textId="77777777" w:rsidR="00871C6A" w:rsidRDefault="00871C6A" w:rsidP="00871C6A">
            <w:pPr>
              <w:pStyle w:val="Akapitzlist"/>
              <w:numPr>
                <w:ilvl w:val="0"/>
                <w:numId w:val="3"/>
              </w:numPr>
            </w:pPr>
            <w:r>
              <w:t>Kolor Biały</w:t>
            </w:r>
          </w:p>
          <w:p w14:paraId="4941145A" w14:textId="3F871EA7" w:rsidR="00871C6A" w:rsidRDefault="00871C6A" w:rsidP="00871C6A">
            <w:pPr>
              <w:rPr>
                <w:rFonts w:ascii="inherit" w:eastAsia="Times New Roman" w:hAnsi="inherit" w:cs="Times New Roman"/>
                <w:caps/>
                <w:color w:val="000000"/>
                <w:lang w:eastAsia="pl-PL"/>
              </w:rPr>
            </w:pPr>
            <w:r>
              <w:t>Powyższe parametry spełnia</w:t>
            </w:r>
            <w:r w:rsidR="00DC3454">
              <w:t xml:space="preserve"> np.</w:t>
            </w:r>
            <w:r>
              <w:t xml:space="preserve"> produkt firmy </w:t>
            </w:r>
            <w:r w:rsidRPr="00DF77B9">
              <w:rPr>
                <w:rFonts w:ascii="inherit" w:eastAsia="Times New Roman" w:hAnsi="inherit" w:cs="Times New Roman"/>
                <w:caps/>
                <w:color w:val="000000"/>
                <w:lang w:eastAsia="pl-PL"/>
              </w:rPr>
              <w:t xml:space="preserve"> MPM </w:t>
            </w:r>
            <w:r>
              <w:rPr>
                <w:rFonts w:ascii="inherit" w:eastAsia="Times New Roman" w:hAnsi="inherit" w:cs="Times New Roman"/>
                <w:caps/>
                <w:color w:val="000000"/>
                <w:lang w:eastAsia="pl-PL"/>
              </w:rPr>
              <w:t>206-CZ-22</w:t>
            </w:r>
          </w:p>
          <w:p w14:paraId="60B69FED" w14:textId="77777777" w:rsidR="00871C6A" w:rsidRDefault="00871C6A" w:rsidP="00871C6A">
            <w:pPr>
              <w:rPr>
                <w:rFonts w:ascii="inherit" w:eastAsia="Times New Roman" w:hAnsi="inherit" w:cs="Times New Roman"/>
                <w:caps/>
                <w:color w:val="000000"/>
                <w:lang w:eastAsia="pl-PL"/>
              </w:rPr>
            </w:pPr>
          </w:p>
          <w:p w14:paraId="59224221" w14:textId="77777777" w:rsidR="00871C6A" w:rsidRDefault="00871C6A" w:rsidP="00871C6A">
            <w:pPr>
              <w:rPr>
                <w:rFonts w:ascii="inherit" w:eastAsia="Times New Roman" w:hAnsi="inherit" w:cs="Times New Roman"/>
                <w:caps/>
                <w:color w:val="000000"/>
                <w:lang w:eastAsia="pl-PL"/>
              </w:rPr>
            </w:pPr>
          </w:p>
          <w:p w14:paraId="124FCF92" w14:textId="5AE36843" w:rsidR="00871C6A" w:rsidRPr="005F22C9" w:rsidRDefault="00871C6A" w:rsidP="005F22C9">
            <w:pPr>
              <w:pStyle w:val="Akapitzlist"/>
              <w:numPr>
                <w:ilvl w:val="0"/>
                <w:numId w:val="10"/>
              </w:numPr>
              <w:rPr>
                <w:b/>
                <w:bCs/>
                <w:sz w:val="24"/>
                <w:szCs w:val="24"/>
              </w:rPr>
            </w:pPr>
            <w:r w:rsidRPr="005F22C9">
              <w:rPr>
                <w:b/>
                <w:bCs/>
                <w:sz w:val="24"/>
                <w:szCs w:val="24"/>
              </w:rPr>
              <w:t>Płyta elektryczna   50 szt.</w:t>
            </w:r>
          </w:p>
          <w:p w14:paraId="1ADAD6E1" w14:textId="687E07C2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 xml:space="preserve">Szerokość: </w:t>
            </w:r>
            <w:r w:rsidR="00DC3454">
              <w:rPr>
                <w:rFonts w:eastAsia="Times New Roman" w:cstheme="minorHAnsi"/>
                <w:color w:val="222222"/>
                <w:lang w:eastAsia="pl-PL"/>
              </w:rPr>
              <w:t>max 60</w:t>
            </w:r>
            <w:r w:rsidRPr="009C555C">
              <w:rPr>
                <w:rFonts w:eastAsia="Times New Roman" w:cstheme="minorHAnsi"/>
                <w:color w:val="222222"/>
                <w:lang w:eastAsia="pl-PL"/>
              </w:rPr>
              <w:t xml:space="preserve"> cm</w:t>
            </w:r>
          </w:p>
          <w:p w14:paraId="58722A1D" w14:textId="69531EF5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 xml:space="preserve">Głębokość: </w:t>
            </w:r>
            <w:r w:rsidR="00DC3454">
              <w:rPr>
                <w:rFonts w:eastAsia="Times New Roman" w:cstheme="minorHAnsi"/>
                <w:color w:val="222222"/>
                <w:lang w:eastAsia="pl-PL"/>
              </w:rPr>
              <w:t xml:space="preserve">max. </w:t>
            </w:r>
            <w:r w:rsidRPr="009C555C">
              <w:rPr>
                <w:rFonts w:eastAsia="Times New Roman" w:cstheme="minorHAnsi"/>
                <w:color w:val="222222"/>
                <w:lang w:eastAsia="pl-PL"/>
              </w:rPr>
              <w:t>52 cm</w:t>
            </w:r>
          </w:p>
          <w:p w14:paraId="2EC6731A" w14:textId="4D57458D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Waga netto: 8,3 kg</w:t>
            </w:r>
            <w:r w:rsidR="00DC3454">
              <w:rPr>
                <w:rFonts w:eastAsia="Times New Roman" w:cstheme="minorHAnsi"/>
                <w:color w:val="222222"/>
                <w:lang w:eastAsia="pl-PL"/>
              </w:rPr>
              <w:t xml:space="preserve"> (±0,2 kg)</w:t>
            </w:r>
          </w:p>
          <w:p w14:paraId="0E3A7AC0" w14:textId="77777777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Rodzaj płyty: Elektryczna</w:t>
            </w:r>
          </w:p>
          <w:p w14:paraId="7483C41B" w14:textId="77777777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Powierzchnia płyty: nierdzewna</w:t>
            </w:r>
          </w:p>
          <w:p w14:paraId="7E072E06" w14:textId="77777777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Rodzaj wykończenia: stal szczotkowana</w:t>
            </w:r>
          </w:p>
          <w:p w14:paraId="747DA3DF" w14:textId="77777777" w:rsidR="00871C6A" w:rsidRPr="009C555C" w:rsidRDefault="00871C6A" w:rsidP="00871C6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Sterowanie: Sterowanie pokrętłami</w:t>
            </w:r>
          </w:p>
          <w:p w14:paraId="1304A06B" w14:textId="77777777" w:rsidR="00871C6A" w:rsidRDefault="00871C6A" w:rsidP="00871C6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Kolor płyty grzejnej: Inox</w:t>
            </w:r>
          </w:p>
          <w:p w14:paraId="338AECD5" w14:textId="5732EF76" w:rsidR="00871C6A" w:rsidRPr="009C555C" w:rsidRDefault="00DC3454" w:rsidP="00871C6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>
              <w:rPr>
                <w:rFonts w:eastAsia="Times New Roman" w:cstheme="minorHAnsi"/>
                <w:color w:val="222222"/>
                <w:lang w:eastAsia="pl-PL"/>
              </w:rPr>
              <w:t xml:space="preserve">Liczba pól grzejnych </w:t>
            </w:r>
            <w:r w:rsidR="00871C6A" w:rsidRPr="009C555C">
              <w:rPr>
                <w:rFonts w:eastAsia="Times New Roman" w:cstheme="minorHAnsi"/>
                <w:color w:val="222222"/>
                <w:lang w:eastAsia="pl-PL"/>
              </w:rPr>
              <w:t xml:space="preserve"> 4 szt.</w:t>
            </w:r>
          </w:p>
          <w:p w14:paraId="73AC778D" w14:textId="48B6A0A2" w:rsidR="00871C6A" w:rsidRPr="009C555C" w:rsidRDefault="00871C6A" w:rsidP="00871C6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Płyt</w:t>
            </w:r>
            <w:r w:rsidR="00DC3454">
              <w:rPr>
                <w:rFonts w:eastAsia="Times New Roman" w:cstheme="minorHAnsi"/>
                <w:color w:val="222222"/>
                <w:lang w:eastAsia="pl-PL"/>
              </w:rPr>
              <w:t xml:space="preserve">ka elektryczna normalna 14,5 cm x2 </w:t>
            </w:r>
          </w:p>
          <w:p w14:paraId="3A7343B3" w14:textId="77777777" w:rsidR="00871C6A" w:rsidRPr="009C555C" w:rsidRDefault="00871C6A" w:rsidP="00871C6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 w:rsidRPr="009C555C">
              <w:rPr>
                <w:rFonts w:eastAsia="Times New Roman" w:cstheme="minorHAnsi"/>
                <w:color w:val="222222"/>
                <w:lang w:eastAsia="pl-PL"/>
              </w:rPr>
              <w:t>Płytka elektryczna normalna 18 cm</w:t>
            </w:r>
          </w:p>
          <w:p w14:paraId="72F8FE05" w14:textId="66BFA933" w:rsidR="00871C6A" w:rsidRDefault="00DC3454" w:rsidP="00871C6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>
              <w:rPr>
                <w:rFonts w:eastAsia="Times New Roman" w:cstheme="minorHAnsi"/>
                <w:color w:val="222222"/>
                <w:lang w:eastAsia="pl-PL"/>
              </w:rPr>
              <w:t xml:space="preserve"> płytka elektryczna </w:t>
            </w:r>
            <w:r w:rsidR="00871C6A" w:rsidRPr="009C555C">
              <w:rPr>
                <w:rFonts w:eastAsia="Times New Roman" w:cstheme="minorHAnsi"/>
                <w:color w:val="222222"/>
                <w:lang w:eastAsia="pl-PL"/>
              </w:rPr>
              <w:t xml:space="preserve"> </w:t>
            </w:r>
            <w:r w:rsidRPr="009C555C">
              <w:rPr>
                <w:rFonts w:eastAsia="Times New Roman" w:cstheme="minorHAnsi"/>
                <w:color w:val="222222"/>
                <w:lang w:eastAsia="pl-PL"/>
              </w:rPr>
              <w:t xml:space="preserve">18,0 cm </w:t>
            </w:r>
            <w:r w:rsidR="00871C6A" w:rsidRPr="009C555C">
              <w:rPr>
                <w:rFonts w:eastAsia="Times New Roman" w:cstheme="minorHAnsi"/>
                <w:color w:val="222222"/>
                <w:lang w:eastAsia="pl-PL"/>
              </w:rPr>
              <w:t>szybkogrzejna</w:t>
            </w:r>
          </w:p>
          <w:p w14:paraId="5535F768" w14:textId="2DA337EC" w:rsidR="00871C6A" w:rsidRDefault="00871C6A" w:rsidP="00871C6A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>
              <w:rPr>
                <w:rFonts w:eastAsia="Times New Roman" w:cstheme="minorHAnsi"/>
                <w:color w:val="222222"/>
                <w:lang w:eastAsia="pl-PL"/>
              </w:rPr>
              <w:t>Powyższe parametry spełnia</w:t>
            </w:r>
            <w:r w:rsidR="00DC3454">
              <w:rPr>
                <w:rFonts w:eastAsia="Times New Roman" w:cstheme="minorHAnsi"/>
                <w:color w:val="222222"/>
                <w:lang w:eastAsia="pl-PL"/>
              </w:rPr>
              <w:t xml:space="preserve"> np.</w:t>
            </w:r>
            <w:r>
              <w:rPr>
                <w:rFonts w:eastAsia="Times New Roman" w:cstheme="minorHAnsi"/>
                <w:color w:val="222222"/>
                <w:lang w:eastAsia="pl-PL"/>
              </w:rPr>
              <w:t xml:space="preserve"> produkt firmy </w:t>
            </w:r>
            <w:r w:rsidRPr="00374961">
              <w:rPr>
                <w:rFonts w:eastAsia="Times New Roman" w:cstheme="minorHAnsi"/>
                <w:color w:val="222222"/>
                <w:lang w:eastAsia="pl-PL"/>
              </w:rPr>
              <w:t>Amica PEB 6101R</w:t>
            </w:r>
          </w:p>
          <w:p w14:paraId="3B49A1D8" w14:textId="4562BD9C" w:rsidR="000F331F" w:rsidRPr="009C555C" w:rsidRDefault="000F331F" w:rsidP="00871C6A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222222"/>
                <w:lang w:eastAsia="pl-PL"/>
              </w:rPr>
            </w:pPr>
            <w:r>
              <w:rPr>
                <w:rFonts w:eastAsia="Times New Roman" w:cstheme="minorHAnsi"/>
                <w:color w:val="222222"/>
                <w:lang w:eastAsia="pl-PL"/>
              </w:rPr>
              <w:t>Gwarancja na cały sprzęt 24 m-ce</w:t>
            </w:r>
          </w:p>
          <w:p w14:paraId="792F11B8" w14:textId="77777777" w:rsidR="00871C6A" w:rsidRPr="005D7D62" w:rsidRDefault="00871C6A" w:rsidP="00871C6A"/>
          <w:p w14:paraId="150DA2CB" w14:textId="6E2B0F69" w:rsidR="006C5171" w:rsidRPr="006C5171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472AFD7E" w14:textId="1D47FFBF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1A1FA945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0CC5E366" w14:textId="31C1CD30" w:rsidR="006C5171" w:rsidRPr="006C5171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1EB17D46" w14:textId="04FB24DC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675CB6B2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4BAD7071" w14:textId="7EF83DD7" w:rsidR="006C5171" w:rsidRPr="006C5171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57BF779D" w14:textId="72E965EE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4B1B6FA4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6AD9C3BF" w14:textId="26E146D0" w:rsidR="006C5171" w:rsidRPr="005846D2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3F37649B" w14:textId="14694DFB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203548B2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7696BE8A" w14:textId="13BC6FB9" w:rsidR="006C5171" w:rsidRPr="005846D2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1018BDC8" w14:textId="2B666EFB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4144739B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3732A07E" w14:textId="68A478A5" w:rsidR="006C5171" w:rsidRPr="005846D2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2C43D4B8" w14:textId="3F16CC32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29695EED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7A13D633" w14:textId="2F6503E2" w:rsidR="006C5171" w:rsidRPr="005846D2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660D5B03" w14:textId="08B55405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  <w:tr w:rsidR="006C5171" w:rsidRPr="00517A98" w14:paraId="66247F5B" w14:textId="77777777" w:rsidTr="00871C6A">
        <w:trPr>
          <w:tblCellSpacing w:w="15" w:type="dxa"/>
        </w:trPr>
        <w:tc>
          <w:tcPr>
            <w:tcW w:w="4560" w:type="dxa"/>
            <w:vAlign w:val="center"/>
          </w:tcPr>
          <w:p w14:paraId="4A6B85F6" w14:textId="6CD79364" w:rsidR="006C5171" w:rsidRPr="005846D2" w:rsidRDefault="006C5171" w:rsidP="00871C6A">
            <w:pPr>
              <w:ind w:left="360"/>
            </w:pPr>
          </w:p>
        </w:tc>
        <w:tc>
          <w:tcPr>
            <w:tcW w:w="0" w:type="auto"/>
            <w:vAlign w:val="center"/>
          </w:tcPr>
          <w:p w14:paraId="19FEFC5F" w14:textId="5152B431" w:rsidR="006C5171" w:rsidRPr="00517A98" w:rsidRDefault="006C5171" w:rsidP="00871C6A">
            <w:pPr>
              <w:pStyle w:val="Akapitzlist"/>
              <w:numPr>
                <w:ilvl w:val="0"/>
                <w:numId w:val="8"/>
              </w:numPr>
            </w:pPr>
          </w:p>
        </w:tc>
      </w:tr>
    </w:tbl>
    <w:p w14:paraId="05E53FA2" w14:textId="77777777" w:rsidR="00DF77B9" w:rsidRPr="005D7D62" w:rsidRDefault="00DF77B9"/>
    <w:sectPr w:rsidR="00DF77B9" w:rsidRPr="005D7D6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A7929" w14:textId="77777777" w:rsidR="0096161D" w:rsidRDefault="0096161D" w:rsidP="0096161D">
      <w:pPr>
        <w:spacing w:after="0" w:line="240" w:lineRule="auto"/>
      </w:pPr>
      <w:r>
        <w:separator/>
      </w:r>
    </w:p>
  </w:endnote>
  <w:endnote w:type="continuationSeparator" w:id="0">
    <w:p w14:paraId="3FA3D6A5" w14:textId="77777777" w:rsidR="0096161D" w:rsidRDefault="0096161D" w:rsidP="00961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579036"/>
      <w:docPartObj>
        <w:docPartGallery w:val="Page Numbers (Bottom of Page)"/>
        <w:docPartUnique/>
      </w:docPartObj>
    </w:sdtPr>
    <w:sdtEndPr/>
    <w:sdtContent>
      <w:p w14:paraId="042E0C53" w14:textId="729C1DDF" w:rsidR="0096161D" w:rsidRDefault="009616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97750A" w14:textId="77777777" w:rsidR="0096161D" w:rsidRDefault="009616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E6C65" w14:textId="77777777" w:rsidR="0096161D" w:rsidRDefault="0096161D" w:rsidP="0096161D">
      <w:pPr>
        <w:spacing w:after="0" w:line="240" w:lineRule="auto"/>
      </w:pPr>
      <w:r>
        <w:separator/>
      </w:r>
    </w:p>
  </w:footnote>
  <w:footnote w:type="continuationSeparator" w:id="0">
    <w:p w14:paraId="3420631B" w14:textId="77777777" w:rsidR="0096161D" w:rsidRDefault="0096161D" w:rsidP="00961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3111D" w14:textId="419CB3A8" w:rsidR="0096161D" w:rsidRPr="0096161D" w:rsidRDefault="0096161D" w:rsidP="0096161D">
    <w:pPr>
      <w:pStyle w:val="Nagwek"/>
    </w:pPr>
    <w:r>
      <w:t xml:space="preserve">ZP3/4018/25 </w:t>
    </w:r>
    <w:r>
      <w:tab/>
    </w:r>
    <w:r w:rsidRPr="0096161D">
      <w:t xml:space="preserve">                                              Załącznik </w:t>
    </w:r>
    <w:r>
      <w:t>A</w:t>
    </w:r>
    <w:r w:rsidRPr="0096161D">
      <w:t xml:space="preserve"> do SWZ – opis przedmiotu zamówienia - część </w:t>
    </w:r>
    <w:r>
      <w:t>1</w:t>
    </w:r>
    <w:r w:rsidRPr="0096161D">
      <w:t xml:space="preserve"> </w:t>
    </w:r>
  </w:p>
  <w:p w14:paraId="2A1816EC" w14:textId="52647627" w:rsidR="0096161D" w:rsidRDefault="009616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52F15"/>
    <w:multiLevelType w:val="hybridMultilevel"/>
    <w:tmpl w:val="CF4AEB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2D04F5"/>
    <w:multiLevelType w:val="multilevel"/>
    <w:tmpl w:val="D87ED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17A7B"/>
    <w:multiLevelType w:val="hybridMultilevel"/>
    <w:tmpl w:val="04D497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245892"/>
    <w:multiLevelType w:val="multilevel"/>
    <w:tmpl w:val="3438B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6DAA"/>
    <w:multiLevelType w:val="multilevel"/>
    <w:tmpl w:val="A57A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7B25D8"/>
    <w:multiLevelType w:val="hybridMultilevel"/>
    <w:tmpl w:val="07F82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760409"/>
    <w:multiLevelType w:val="hybridMultilevel"/>
    <w:tmpl w:val="F3386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658A2"/>
    <w:multiLevelType w:val="hybridMultilevel"/>
    <w:tmpl w:val="FEBE5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C161D"/>
    <w:multiLevelType w:val="hybridMultilevel"/>
    <w:tmpl w:val="27740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573A1"/>
    <w:multiLevelType w:val="hybridMultilevel"/>
    <w:tmpl w:val="8696CA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00892328">
    <w:abstractNumId w:val="4"/>
  </w:num>
  <w:num w:numId="2" w16cid:durableId="1313674093">
    <w:abstractNumId w:val="6"/>
  </w:num>
  <w:num w:numId="3" w16cid:durableId="1298952362">
    <w:abstractNumId w:val="5"/>
  </w:num>
  <w:num w:numId="4" w16cid:durableId="1307927395">
    <w:abstractNumId w:val="1"/>
  </w:num>
  <w:num w:numId="5" w16cid:durableId="441728523">
    <w:abstractNumId w:val="3"/>
  </w:num>
  <w:num w:numId="6" w16cid:durableId="673383270">
    <w:abstractNumId w:val="0"/>
  </w:num>
  <w:num w:numId="7" w16cid:durableId="1948733661">
    <w:abstractNumId w:val="2"/>
  </w:num>
  <w:num w:numId="8" w16cid:durableId="1896962193">
    <w:abstractNumId w:val="9"/>
  </w:num>
  <w:num w:numId="9" w16cid:durableId="208809567">
    <w:abstractNumId w:val="8"/>
  </w:num>
  <w:num w:numId="10" w16cid:durableId="1885941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7D6"/>
    <w:rsid w:val="00053DE7"/>
    <w:rsid w:val="000F331F"/>
    <w:rsid w:val="00232563"/>
    <w:rsid w:val="00374961"/>
    <w:rsid w:val="003937D6"/>
    <w:rsid w:val="004053D8"/>
    <w:rsid w:val="005846D2"/>
    <w:rsid w:val="005D7D62"/>
    <w:rsid w:val="005F22C9"/>
    <w:rsid w:val="006C5171"/>
    <w:rsid w:val="007406CF"/>
    <w:rsid w:val="007731CE"/>
    <w:rsid w:val="00871C6A"/>
    <w:rsid w:val="008D0230"/>
    <w:rsid w:val="0096161D"/>
    <w:rsid w:val="009C555C"/>
    <w:rsid w:val="00C745FD"/>
    <w:rsid w:val="00D0350A"/>
    <w:rsid w:val="00D3454A"/>
    <w:rsid w:val="00DC3454"/>
    <w:rsid w:val="00D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99E05"/>
  <w15:chartTrackingRefBased/>
  <w15:docId w15:val="{F25A9D0E-0104-4B9C-8B21-18446F2A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3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7D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7D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7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7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7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7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7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7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7D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7D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7D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D7D6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61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161D"/>
  </w:style>
  <w:style w:type="paragraph" w:styleId="Stopka">
    <w:name w:val="footer"/>
    <w:basedOn w:val="Normalny"/>
    <w:link w:val="StopkaZnak"/>
    <w:uiPriority w:val="99"/>
    <w:unhideWhenUsed/>
    <w:rsid w:val="00961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1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CA09B2-07A2-437F-A919-0EE8AFCEF7D4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Iwona Zerbin</cp:lastModifiedBy>
  <cp:revision>3</cp:revision>
  <cp:lastPrinted>2025-03-18T13:42:00Z</cp:lastPrinted>
  <dcterms:created xsi:type="dcterms:W3CDTF">2025-03-14T13:32:00Z</dcterms:created>
  <dcterms:modified xsi:type="dcterms:W3CDTF">2025-03-18T13:42:00Z</dcterms:modified>
</cp:coreProperties>
</file>