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892ED" w14:textId="4D8931C0" w:rsidR="006A5DF1" w:rsidRPr="00A57F9D" w:rsidRDefault="00F47830" w:rsidP="006A5DF1">
      <w:pPr>
        <w:spacing w:after="240"/>
        <w:jc w:val="right"/>
        <w:rPr>
          <w:sz w:val="24"/>
          <w:szCs w:val="24"/>
        </w:rPr>
      </w:pPr>
      <w:r w:rsidRPr="00A57F9D">
        <w:rPr>
          <w:sz w:val="24"/>
          <w:szCs w:val="24"/>
        </w:rPr>
        <w:t>Kraków</w:t>
      </w:r>
      <w:r w:rsidR="006A5DF1" w:rsidRPr="00A57F9D">
        <w:rPr>
          <w:sz w:val="24"/>
          <w:szCs w:val="24"/>
        </w:rPr>
        <w:t xml:space="preserve"> dnia: </w:t>
      </w:r>
      <w:r w:rsidRPr="00A57F9D">
        <w:rPr>
          <w:sz w:val="24"/>
          <w:szCs w:val="24"/>
        </w:rPr>
        <w:t>2025-03-</w:t>
      </w:r>
      <w:r w:rsidR="00C00E08">
        <w:rPr>
          <w:sz w:val="24"/>
          <w:szCs w:val="24"/>
        </w:rPr>
        <w:t>24</w:t>
      </w:r>
    </w:p>
    <w:p w14:paraId="50E8FBEF" w14:textId="77777777" w:rsidR="006A5DF1" w:rsidRPr="00A57F9D" w:rsidRDefault="00BE62A3" w:rsidP="006A5DF1">
      <w:pPr>
        <w:rPr>
          <w:b/>
          <w:bCs/>
          <w:sz w:val="24"/>
          <w:szCs w:val="24"/>
        </w:rPr>
      </w:pPr>
      <w:r w:rsidRPr="00A57F9D">
        <w:rPr>
          <w:b/>
          <w:bCs/>
          <w:sz w:val="24"/>
          <w:szCs w:val="24"/>
        </w:rPr>
        <w:t xml:space="preserve">Szpital Miejski Specjalistyczny </w:t>
      </w:r>
    </w:p>
    <w:p w14:paraId="1515DE16" w14:textId="77777777" w:rsidR="00BE62A3" w:rsidRPr="00A57F9D" w:rsidRDefault="00BE62A3" w:rsidP="006A5DF1">
      <w:pPr>
        <w:rPr>
          <w:sz w:val="24"/>
          <w:szCs w:val="24"/>
        </w:rPr>
      </w:pPr>
      <w:r w:rsidRPr="00A57F9D">
        <w:rPr>
          <w:b/>
          <w:bCs/>
          <w:sz w:val="24"/>
          <w:szCs w:val="24"/>
        </w:rPr>
        <w:t>im. Gabriela Narutowicza w Krakowie</w:t>
      </w:r>
    </w:p>
    <w:p w14:paraId="02F5B8CE" w14:textId="77777777" w:rsidR="006A5DF1" w:rsidRPr="00A57F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57F9D">
        <w:rPr>
          <w:sz w:val="24"/>
          <w:szCs w:val="24"/>
        </w:rPr>
        <w:t>ul. Prądnicka 35-37</w:t>
      </w:r>
    </w:p>
    <w:p w14:paraId="27BF5CE7" w14:textId="77777777" w:rsidR="00BE62A3" w:rsidRPr="00A57F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57F9D">
        <w:rPr>
          <w:sz w:val="24"/>
          <w:szCs w:val="24"/>
        </w:rPr>
        <w:t>31-202 Kraków</w:t>
      </w:r>
    </w:p>
    <w:p w14:paraId="23102243" w14:textId="2F6F1411" w:rsidR="006A5DF1" w:rsidRPr="00A57F9D" w:rsidRDefault="006A5DF1" w:rsidP="00A57F9D">
      <w:pPr>
        <w:pStyle w:val="Nagwek"/>
        <w:tabs>
          <w:tab w:val="clear" w:pos="4536"/>
        </w:tabs>
        <w:rPr>
          <w:sz w:val="24"/>
          <w:szCs w:val="24"/>
        </w:rPr>
      </w:pPr>
      <w:r w:rsidRPr="00A57F9D">
        <w:rPr>
          <w:sz w:val="24"/>
          <w:szCs w:val="24"/>
        </w:rPr>
        <w:tab/>
      </w:r>
    </w:p>
    <w:p w14:paraId="3CFF333D" w14:textId="77777777" w:rsidR="006A5DF1" w:rsidRPr="00A57F9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57F9D">
        <w:rPr>
          <w:b/>
          <w:sz w:val="24"/>
          <w:szCs w:val="24"/>
        </w:rPr>
        <w:t>WYKONAWCY</w:t>
      </w:r>
    </w:p>
    <w:p w14:paraId="255D8F44" w14:textId="77777777" w:rsidR="006A5DF1" w:rsidRPr="00A57F9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57F9D">
        <w:rPr>
          <w:sz w:val="24"/>
          <w:szCs w:val="24"/>
        </w:rPr>
        <w:t>ubiegający się o zamówienie publiczne</w:t>
      </w:r>
    </w:p>
    <w:p w14:paraId="114DF0F5" w14:textId="77777777" w:rsidR="006D4AB3" w:rsidRPr="00A57F9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3BFC062" w14:textId="77777777" w:rsidR="006D4AB3" w:rsidRPr="00A57F9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442553" w14:textId="665A770F" w:rsidR="00632C3C" w:rsidRPr="00A57F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57F9D">
        <w:rPr>
          <w:rFonts w:ascii="Times New Roman" w:hAnsi="Times New Roman"/>
          <w:szCs w:val="28"/>
        </w:rPr>
        <w:t>WYJAŚNIENI</w:t>
      </w:r>
      <w:r w:rsidR="00520165" w:rsidRPr="00A57F9D">
        <w:rPr>
          <w:rFonts w:ascii="Times New Roman" w:hAnsi="Times New Roman"/>
          <w:szCs w:val="28"/>
        </w:rPr>
        <w:t>A</w:t>
      </w:r>
      <w:r w:rsidR="00632C3C" w:rsidRPr="00A57F9D">
        <w:rPr>
          <w:rFonts w:ascii="Times New Roman" w:hAnsi="Times New Roman"/>
          <w:szCs w:val="28"/>
        </w:rPr>
        <w:t xml:space="preserve"> TREŚCI</w:t>
      </w:r>
      <w:r w:rsidR="0029606A" w:rsidRPr="00A57F9D">
        <w:rPr>
          <w:rFonts w:ascii="Times New Roman" w:hAnsi="Times New Roman"/>
          <w:szCs w:val="28"/>
        </w:rPr>
        <w:t xml:space="preserve"> SWZ</w:t>
      </w:r>
      <w:r w:rsidR="00A57F9D" w:rsidRPr="00A57F9D">
        <w:rPr>
          <w:rFonts w:ascii="Times New Roman" w:hAnsi="Times New Roman"/>
          <w:szCs w:val="28"/>
        </w:rPr>
        <w:t xml:space="preserve"> - 10</w:t>
      </w:r>
    </w:p>
    <w:p w14:paraId="4758C40F" w14:textId="52920245" w:rsidR="006D4AB3" w:rsidRPr="00A57F9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57F9D">
        <w:rPr>
          <w:sz w:val="24"/>
          <w:szCs w:val="24"/>
        </w:rPr>
        <w:t xml:space="preserve">Dotyczy: </w:t>
      </w:r>
      <w:r w:rsidR="006A5DF1" w:rsidRPr="00A57F9D">
        <w:rPr>
          <w:sz w:val="24"/>
          <w:szCs w:val="24"/>
        </w:rPr>
        <w:t>p</w:t>
      </w:r>
      <w:r w:rsidRPr="00A57F9D">
        <w:rPr>
          <w:sz w:val="24"/>
          <w:szCs w:val="24"/>
        </w:rPr>
        <w:t>ostępowani</w:t>
      </w:r>
      <w:r w:rsidR="006A5DF1" w:rsidRPr="00A57F9D">
        <w:rPr>
          <w:sz w:val="24"/>
          <w:szCs w:val="24"/>
        </w:rPr>
        <w:t>a</w:t>
      </w:r>
      <w:r w:rsidRPr="00A57F9D">
        <w:rPr>
          <w:sz w:val="24"/>
          <w:szCs w:val="24"/>
        </w:rPr>
        <w:t xml:space="preserve"> o udzielenie zamówienia publicznego, prowadzone</w:t>
      </w:r>
      <w:r w:rsidR="006A5DF1" w:rsidRPr="00A57F9D">
        <w:rPr>
          <w:sz w:val="24"/>
          <w:szCs w:val="24"/>
        </w:rPr>
        <w:t>go</w:t>
      </w:r>
      <w:r w:rsidRPr="00A57F9D">
        <w:rPr>
          <w:sz w:val="24"/>
          <w:szCs w:val="24"/>
        </w:rPr>
        <w:t xml:space="preserve"> w</w:t>
      </w:r>
      <w:r w:rsidR="00BE62A3" w:rsidRPr="00A57F9D">
        <w:rPr>
          <w:sz w:val="24"/>
          <w:szCs w:val="24"/>
        </w:rPr>
        <w:t> </w:t>
      </w:r>
      <w:r w:rsidRPr="00A57F9D">
        <w:rPr>
          <w:sz w:val="24"/>
          <w:szCs w:val="24"/>
        </w:rPr>
        <w:t xml:space="preserve">trybie </w:t>
      </w:r>
      <w:r w:rsidR="00F47830" w:rsidRPr="00A57F9D">
        <w:rPr>
          <w:sz w:val="24"/>
          <w:szCs w:val="24"/>
        </w:rPr>
        <w:t>przetarg</w:t>
      </w:r>
      <w:r w:rsidR="00A57F9D">
        <w:rPr>
          <w:sz w:val="24"/>
          <w:szCs w:val="24"/>
        </w:rPr>
        <w:t>u</w:t>
      </w:r>
      <w:r w:rsidR="00F47830" w:rsidRPr="00A57F9D">
        <w:rPr>
          <w:sz w:val="24"/>
          <w:szCs w:val="24"/>
        </w:rPr>
        <w:t xml:space="preserve"> nieograniczon</w:t>
      </w:r>
      <w:r w:rsidR="00A57F9D">
        <w:rPr>
          <w:sz w:val="24"/>
          <w:szCs w:val="24"/>
        </w:rPr>
        <w:t>ego</w:t>
      </w:r>
      <w:r w:rsidRPr="00A57F9D">
        <w:rPr>
          <w:b/>
          <w:sz w:val="24"/>
          <w:szCs w:val="24"/>
        </w:rPr>
        <w:t xml:space="preserve"> </w:t>
      </w:r>
      <w:r w:rsidRPr="00A57F9D">
        <w:rPr>
          <w:bCs/>
          <w:sz w:val="24"/>
          <w:szCs w:val="24"/>
        </w:rPr>
        <w:t>na</w:t>
      </w:r>
      <w:r w:rsidRPr="00A57F9D">
        <w:rPr>
          <w:b/>
          <w:sz w:val="24"/>
          <w:szCs w:val="24"/>
        </w:rPr>
        <w:t xml:space="preserve"> </w:t>
      </w:r>
      <w:r w:rsidR="00E72428" w:rsidRPr="00A57F9D">
        <w:rPr>
          <w:bCs/>
          <w:sz w:val="24"/>
          <w:szCs w:val="24"/>
        </w:rPr>
        <w:t>”</w:t>
      </w:r>
      <w:r w:rsidR="00F47830" w:rsidRPr="00A57F9D">
        <w:rPr>
          <w:b/>
          <w:bCs/>
          <w:sz w:val="24"/>
          <w:szCs w:val="24"/>
        </w:rPr>
        <w:t>Zakup i dostawa wyrobów medycznych I</w:t>
      </w:r>
      <w:r w:rsidR="00E72428" w:rsidRPr="00A57F9D">
        <w:rPr>
          <w:bCs/>
          <w:sz w:val="24"/>
          <w:szCs w:val="24"/>
        </w:rPr>
        <w:t>”</w:t>
      </w:r>
      <w:r w:rsidRPr="00A57F9D">
        <w:rPr>
          <w:b/>
          <w:sz w:val="24"/>
          <w:szCs w:val="24"/>
        </w:rPr>
        <w:t xml:space="preserve"> </w:t>
      </w:r>
      <w:r w:rsidRPr="00A57F9D">
        <w:rPr>
          <w:bCs/>
          <w:sz w:val="24"/>
          <w:szCs w:val="24"/>
        </w:rPr>
        <w:t>– znak sprawy</w:t>
      </w:r>
      <w:r w:rsidRPr="00A57F9D">
        <w:rPr>
          <w:b/>
          <w:sz w:val="24"/>
          <w:szCs w:val="24"/>
        </w:rPr>
        <w:t xml:space="preserve"> </w:t>
      </w:r>
      <w:r w:rsidR="00F47830" w:rsidRPr="00A57F9D">
        <w:rPr>
          <w:b/>
          <w:sz w:val="24"/>
          <w:szCs w:val="24"/>
        </w:rPr>
        <w:t>ZP/2/2025</w:t>
      </w:r>
      <w:r w:rsidRPr="00A57F9D">
        <w:rPr>
          <w:b/>
          <w:sz w:val="24"/>
          <w:szCs w:val="24"/>
        </w:rPr>
        <w:t>.</w:t>
      </w:r>
    </w:p>
    <w:p w14:paraId="3366444C" w14:textId="77777777" w:rsidR="0012774F" w:rsidRPr="00A57F9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57F9D">
        <w:rPr>
          <w:sz w:val="24"/>
          <w:szCs w:val="24"/>
        </w:rPr>
        <w:t xml:space="preserve">Zamawiający, działając na podstawie art. </w:t>
      </w:r>
      <w:r w:rsidR="0029606A" w:rsidRPr="00A57F9D">
        <w:rPr>
          <w:sz w:val="24"/>
          <w:szCs w:val="24"/>
        </w:rPr>
        <w:t>1</w:t>
      </w:r>
      <w:r w:rsidRPr="00A57F9D">
        <w:rPr>
          <w:sz w:val="24"/>
          <w:szCs w:val="24"/>
        </w:rPr>
        <w:t>3</w:t>
      </w:r>
      <w:r w:rsidR="0029606A" w:rsidRPr="00A57F9D">
        <w:rPr>
          <w:sz w:val="24"/>
          <w:szCs w:val="24"/>
        </w:rPr>
        <w:t>5</w:t>
      </w:r>
      <w:r w:rsidRPr="00A57F9D">
        <w:rPr>
          <w:sz w:val="24"/>
          <w:szCs w:val="24"/>
        </w:rPr>
        <w:t xml:space="preserve"> ust</w:t>
      </w:r>
      <w:r w:rsidR="00D9049C" w:rsidRPr="00A57F9D">
        <w:rPr>
          <w:sz w:val="24"/>
          <w:szCs w:val="24"/>
        </w:rPr>
        <w:t xml:space="preserve">. </w:t>
      </w:r>
      <w:r w:rsidR="0029606A" w:rsidRPr="00A57F9D">
        <w:rPr>
          <w:sz w:val="24"/>
          <w:szCs w:val="24"/>
        </w:rPr>
        <w:t>6</w:t>
      </w:r>
      <w:r w:rsidRPr="00A57F9D">
        <w:rPr>
          <w:sz w:val="24"/>
          <w:szCs w:val="24"/>
        </w:rPr>
        <w:t xml:space="preserve"> ustawy z dnia </w:t>
      </w:r>
      <w:r w:rsidR="0029606A" w:rsidRPr="00A57F9D">
        <w:rPr>
          <w:sz w:val="24"/>
          <w:szCs w:val="24"/>
        </w:rPr>
        <w:t>11</w:t>
      </w:r>
      <w:r w:rsidRPr="00A57F9D">
        <w:rPr>
          <w:sz w:val="24"/>
          <w:szCs w:val="24"/>
        </w:rPr>
        <w:t xml:space="preserve"> </w:t>
      </w:r>
      <w:r w:rsidR="0029606A" w:rsidRPr="00A57F9D">
        <w:rPr>
          <w:sz w:val="24"/>
          <w:szCs w:val="24"/>
        </w:rPr>
        <w:t xml:space="preserve">września </w:t>
      </w:r>
      <w:r w:rsidRPr="00A57F9D">
        <w:rPr>
          <w:sz w:val="24"/>
          <w:szCs w:val="24"/>
        </w:rPr>
        <w:t>20</w:t>
      </w:r>
      <w:r w:rsidR="0029606A" w:rsidRPr="00A57F9D">
        <w:rPr>
          <w:sz w:val="24"/>
          <w:szCs w:val="24"/>
        </w:rPr>
        <w:t>19</w:t>
      </w:r>
      <w:r w:rsidR="00BE62A3" w:rsidRPr="00A57F9D">
        <w:rPr>
          <w:sz w:val="24"/>
          <w:szCs w:val="24"/>
        </w:rPr>
        <w:t> </w:t>
      </w:r>
      <w:r w:rsidRPr="00A57F9D">
        <w:rPr>
          <w:sz w:val="24"/>
          <w:szCs w:val="24"/>
        </w:rPr>
        <w:t>r</w:t>
      </w:r>
      <w:r w:rsidR="0029606A" w:rsidRPr="00A57F9D">
        <w:rPr>
          <w:sz w:val="24"/>
          <w:szCs w:val="24"/>
        </w:rPr>
        <w:t>.</w:t>
      </w:r>
      <w:r w:rsidRPr="00A57F9D">
        <w:rPr>
          <w:sz w:val="24"/>
          <w:szCs w:val="24"/>
        </w:rPr>
        <w:t xml:space="preserve"> Prawo </w:t>
      </w:r>
      <w:r w:rsidR="0029606A" w:rsidRPr="00A57F9D">
        <w:rPr>
          <w:sz w:val="24"/>
          <w:szCs w:val="24"/>
        </w:rPr>
        <w:t>z</w:t>
      </w:r>
      <w:r w:rsidRPr="00A57F9D">
        <w:rPr>
          <w:sz w:val="24"/>
          <w:szCs w:val="24"/>
        </w:rPr>
        <w:t xml:space="preserve">amówień </w:t>
      </w:r>
      <w:r w:rsidR="0029606A" w:rsidRPr="00A57F9D">
        <w:rPr>
          <w:sz w:val="24"/>
          <w:szCs w:val="24"/>
        </w:rPr>
        <w:t>p</w:t>
      </w:r>
      <w:r w:rsidRPr="00A57F9D">
        <w:rPr>
          <w:sz w:val="24"/>
          <w:szCs w:val="24"/>
        </w:rPr>
        <w:t>ublicznych</w:t>
      </w:r>
      <w:r w:rsidR="00BE7BFD" w:rsidRPr="00A57F9D">
        <w:rPr>
          <w:sz w:val="24"/>
          <w:szCs w:val="24"/>
        </w:rPr>
        <w:t xml:space="preserve"> </w:t>
      </w:r>
      <w:r w:rsidR="00D9049C" w:rsidRPr="00A57F9D">
        <w:rPr>
          <w:sz w:val="24"/>
          <w:szCs w:val="24"/>
        </w:rPr>
        <w:t>udostępnia</w:t>
      </w:r>
      <w:r w:rsidR="00BE7BFD" w:rsidRPr="00A57F9D">
        <w:rPr>
          <w:sz w:val="24"/>
          <w:szCs w:val="24"/>
        </w:rPr>
        <w:t xml:space="preserve"> poniżej treść zapytań do S</w:t>
      </w:r>
      <w:r w:rsidR="0012774F" w:rsidRPr="00A57F9D">
        <w:rPr>
          <w:sz w:val="24"/>
          <w:szCs w:val="24"/>
        </w:rPr>
        <w:t>pecyfikacji Warunków Zamówienia (</w:t>
      </w:r>
      <w:r w:rsidR="0012774F" w:rsidRPr="00A57F9D">
        <w:rPr>
          <w:sz w:val="24"/>
          <w:szCs w:val="24"/>
          <w:lang w:eastAsia="ar-SA"/>
        </w:rPr>
        <w:t>zwanej dalej</w:t>
      </w:r>
      <w:r w:rsidR="0012774F" w:rsidRPr="00A57F9D">
        <w:rPr>
          <w:b/>
          <w:sz w:val="24"/>
          <w:szCs w:val="24"/>
          <w:lang w:eastAsia="ar-SA"/>
        </w:rPr>
        <w:t xml:space="preserve"> </w:t>
      </w:r>
      <w:r w:rsidR="0012774F" w:rsidRPr="00A57F9D">
        <w:rPr>
          <w:bCs/>
          <w:sz w:val="24"/>
          <w:szCs w:val="24"/>
          <w:lang w:eastAsia="ar-SA"/>
        </w:rPr>
        <w:t>”SWZ”)</w:t>
      </w:r>
      <w:r w:rsidR="00D9049C" w:rsidRPr="00A57F9D">
        <w:rPr>
          <w:bCs/>
          <w:sz w:val="24"/>
          <w:szCs w:val="24"/>
          <w:lang w:eastAsia="ar-SA"/>
        </w:rPr>
        <w:t xml:space="preserve"> </w:t>
      </w:r>
      <w:r w:rsidR="00D9049C" w:rsidRPr="00A57F9D">
        <w:rPr>
          <w:sz w:val="24"/>
          <w:szCs w:val="24"/>
        </w:rPr>
        <w:t>wraz z wyjaśnieniami</w:t>
      </w:r>
      <w:r w:rsidR="0012774F" w:rsidRPr="00A57F9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7830" w:rsidRPr="00A57F9D" w14:paraId="74B0E8E9" w14:textId="77777777" w:rsidTr="00010ECD">
        <w:tc>
          <w:tcPr>
            <w:tcW w:w="9356" w:type="dxa"/>
            <w:shd w:val="clear" w:color="auto" w:fill="auto"/>
          </w:tcPr>
          <w:p w14:paraId="236B3B19" w14:textId="77777777" w:rsidR="00F47830" w:rsidRPr="00A57F9D" w:rsidRDefault="00F47830" w:rsidP="00010E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7F9D">
              <w:rPr>
                <w:sz w:val="22"/>
                <w:szCs w:val="22"/>
              </w:rPr>
              <w:t>PAKIET 1</w:t>
            </w:r>
          </w:p>
          <w:p w14:paraId="63C6F5C9" w14:textId="66089BF3" w:rsidR="00F47830" w:rsidRDefault="00F47830" w:rsidP="00A57F9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57F9D">
              <w:rPr>
                <w:sz w:val="22"/>
                <w:szCs w:val="22"/>
              </w:rPr>
              <w:t xml:space="preserve">Prosimy o dopuszczenie adsorbera o objętości krwi = 185 ml. Jest to wartość nieznacznie różniąca się od wymaganej, jednocześnie lepsza - większa powierzchnia </w:t>
            </w:r>
            <w:proofErr w:type="spellStart"/>
            <w:r w:rsidRPr="00A57F9D">
              <w:rPr>
                <w:sz w:val="22"/>
                <w:szCs w:val="22"/>
              </w:rPr>
              <w:t>adsorbcji</w:t>
            </w:r>
            <w:proofErr w:type="spellEnd"/>
            <w:r w:rsidRPr="00A57F9D">
              <w:rPr>
                <w:sz w:val="22"/>
                <w:szCs w:val="22"/>
              </w:rPr>
              <w:t xml:space="preserve"> pozwala na uzyskanie większej efektywności.</w:t>
            </w:r>
          </w:p>
          <w:p w14:paraId="22248274" w14:textId="77777777" w:rsidR="00A57F9D" w:rsidRPr="00A57F9D" w:rsidRDefault="00A57F9D" w:rsidP="00A57F9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57F9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7EFCFEE" w14:textId="77777777" w:rsidR="00A57F9D" w:rsidRPr="00A57F9D" w:rsidRDefault="00A57F9D" w:rsidP="00A57F9D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62D019B4" w14:textId="77777777" w:rsidR="00F47830" w:rsidRDefault="00F47830" w:rsidP="00010E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7F9D">
              <w:rPr>
                <w:sz w:val="22"/>
                <w:szCs w:val="22"/>
              </w:rPr>
              <w:t>2.</w:t>
            </w:r>
            <w:r w:rsidRPr="00A57F9D">
              <w:rPr>
                <w:sz w:val="22"/>
                <w:szCs w:val="22"/>
              </w:rPr>
              <w:tab/>
              <w:t xml:space="preserve">Prosimy o dopuszczenie adsorbera o lepszych parametrach niż wskazane w SWZ tj. </w:t>
            </w:r>
            <w:proofErr w:type="spellStart"/>
            <w:r w:rsidRPr="00A57F9D">
              <w:rPr>
                <w:sz w:val="22"/>
                <w:szCs w:val="22"/>
              </w:rPr>
              <w:t>Adsorbcji</w:t>
            </w:r>
            <w:proofErr w:type="spellEnd"/>
            <w:r w:rsidRPr="00A57F9D">
              <w:rPr>
                <w:sz w:val="22"/>
                <w:szCs w:val="22"/>
              </w:rPr>
              <w:t xml:space="preserve"> substancji hydrofobowych do 60 </w:t>
            </w:r>
            <w:proofErr w:type="spellStart"/>
            <w:r w:rsidRPr="00A57F9D">
              <w:rPr>
                <w:sz w:val="22"/>
                <w:szCs w:val="22"/>
              </w:rPr>
              <w:t>kDa</w:t>
            </w:r>
            <w:proofErr w:type="spellEnd"/>
            <w:r w:rsidRPr="00A57F9D">
              <w:rPr>
                <w:sz w:val="22"/>
                <w:szCs w:val="22"/>
              </w:rPr>
              <w:t>,</w:t>
            </w:r>
          </w:p>
          <w:p w14:paraId="6D4B9DB1" w14:textId="77777777" w:rsidR="00A57F9D" w:rsidRPr="00A57F9D" w:rsidRDefault="00A57F9D" w:rsidP="00A57F9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57F9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1ACCD44" w14:textId="77777777" w:rsidR="00A57F9D" w:rsidRPr="00A57F9D" w:rsidRDefault="00A57F9D" w:rsidP="00010E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76E7A1" w14:textId="77777777" w:rsidR="00F47830" w:rsidRDefault="00F47830" w:rsidP="00010E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7F9D">
              <w:rPr>
                <w:sz w:val="22"/>
                <w:szCs w:val="22"/>
              </w:rPr>
              <w:t>3.</w:t>
            </w:r>
            <w:r w:rsidRPr="00A57F9D">
              <w:rPr>
                <w:sz w:val="22"/>
                <w:szCs w:val="22"/>
              </w:rPr>
              <w:tab/>
              <w:t>Czy Zamawiający dopuści łącznik bez portu do próbkowania?</w:t>
            </w:r>
          </w:p>
          <w:p w14:paraId="2EB9200B" w14:textId="77777777" w:rsidR="00A57F9D" w:rsidRPr="00A57F9D" w:rsidRDefault="00A57F9D" w:rsidP="00A57F9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57F9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D5AC80B" w14:textId="77777777" w:rsidR="00A57F9D" w:rsidRPr="00A57F9D" w:rsidRDefault="00A57F9D" w:rsidP="00010E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A0F224" w14:textId="77777777" w:rsidR="00F47830" w:rsidRPr="00A57F9D" w:rsidRDefault="00F47830" w:rsidP="00010E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7F9D">
              <w:rPr>
                <w:sz w:val="22"/>
                <w:szCs w:val="22"/>
              </w:rPr>
              <w:t>4.</w:t>
            </w:r>
            <w:r w:rsidRPr="00A57F9D">
              <w:rPr>
                <w:sz w:val="22"/>
                <w:szCs w:val="22"/>
              </w:rPr>
              <w:tab/>
              <w:t>Czy Zamawiający dopuści adaptery do integracji z aparatem PRISMAFLEX w innych oznaczeniach kolorystycznych niż te opisane w SWZ?</w:t>
            </w:r>
          </w:p>
          <w:p w14:paraId="79762312" w14:textId="65D3C4C6" w:rsidR="00F47830" w:rsidRPr="00A57F9D" w:rsidRDefault="00F47830" w:rsidP="00010EC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57F9D">
              <w:rPr>
                <w:b/>
                <w:bCs/>
                <w:sz w:val="22"/>
                <w:szCs w:val="22"/>
              </w:rPr>
              <w:t>Odpowiedź:</w:t>
            </w:r>
            <w:r w:rsidR="00A57F9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42C5B21" w14:textId="466DE67C" w:rsidR="00F47830" w:rsidRPr="00A57F9D" w:rsidRDefault="00F47830" w:rsidP="00A57F9D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1E43060" w14:textId="77777777" w:rsidR="00BE7BFD" w:rsidRPr="00A57F9D" w:rsidRDefault="00BE7BFD" w:rsidP="00520165">
      <w:pPr>
        <w:jc w:val="both"/>
        <w:rPr>
          <w:sz w:val="22"/>
          <w:szCs w:val="22"/>
        </w:rPr>
      </w:pPr>
    </w:p>
    <w:p w14:paraId="5079962B" w14:textId="77777777" w:rsidR="00A57F9D" w:rsidRDefault="00BE62A3" w:rsidP="00A57F9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57F9D">
        <w:rPr>
          <w:sz w:val="24"/>
          <w:szCs w:val="24"/>
        </w:rPr>
        <w:t>Przewodniczący Komisji Przetargowej</w:t>
      </w:r>
    </w:p>
    <w:p w14:paraId="0163C79B" w14:textId="296CDD7C" w:rsidR="006D4AB3" w:rsidRPr="00A57F9D" w:rsidRDefault="00F47830" w:rsidP="00A57F9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57F9D">
        <w:rPr>
          <w:sz w:val="24"/>
          <w:szCs w:val="24"/>
        </w:rPr>
        <w:t>Małgorzata</w:t>
      </w:r>
      <w:r w:rsidR="006D4AB3" w:rsidRPr="00A57F9D">
        <w:rPr>
          <w:sz w:val="24"/>
          <w:szCs w:val="24"/>
        </w:rPr>
        <w:t xml:space="preserve"> </w:t>
      </w:r>
      <w:r w:rsidRPr="00A57F9D">
        <w:rPr>
          <w:sz w:val="24"/>
          <w:szCs w:val="24"/>
        </w:rPr>
        <w:t xml:space="preserve">Krzystek -  </w:t>
      </w:r>
      <w:proofErr w:type="spellStart"/>
      <w:r w:rsidRPr="00A57F9D">
        <w:rPr>
          <w:sz w:val="24"/>
          <w:szCs w:val="24"/>
        </w:rPr>
        <w:t>Purol</w:t>
      </w:r>
      <w:proofErr w:type="spellEnd"/>
    </w:p>
    <w:sectPr w:rsidR="006D4AB3" w:rsidRPr="00A57F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DA1D" w14:textId="77777777" w:rsidR="00F9659F" w:rsidRDefault="00F9659F">
      <w:r>
        <w:separator/>
      </w:r>
    </w:p>
  </w:endnote>
  <w:endnote w:type="continuationSeparator" w:id="0">
    <w:p w14:paraId="18CFA69C" w14:textId="77777777" w:rsidR="00F9659F" w:rsidRDefault="00F9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4E55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043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270C5" w14:textId="77777777" w:rsidR="006D4AB3" w:rsidRDefault="00C00E08">
    <w:pPr>
      <w:pStyle w:val="Stopka"/>
      <w:tabs>
        <w:tab w:val="clear" w:pos="4536"/>
      </w:tabs>
      <w:jc w:val="center"/>
    </w:pPr>
    <w:r>
      <w:rPr>
        <w:noProof/>
      </w:rPr>
      <w:pict w14:anchorId="4F7578BC">
        <v:line id="_x0000_s1025" style="position:absolute;left:0;text-align:left;z-index:251657728" from="-3.85pt,8.75pt" to="455.15pt,8.75pt"/>
      </w:pict>
    </w:r>
  </w:p>
  <w:p w14:paraId="7EAD14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A20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EF09F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5DC343" w14:textId="77777777" w:rsidR="006D4AB3" w:rsidRDefault="006D4AB3">
    <w:pPr>
      <w:pStyle w:val="Stopka"/>
      <w:tabs>
        <w:tab w:val="clear" w:pos="4536"/>
        <w:tab w:val="left" w:pos="6237"/>
      </w:tabs>
    </w:pPr>
  </w:p>
  <w:p w14:paraId="2F18B14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F8502" w14:textId="77777777" w:rsidR="00F9659F" w:rsidRDefault="00F9659F">
      <w:r>
        <w:separator/>
      </w:r>
    </w:p>
  </w:footnote>
  <w:footnote w:type="continuationSeparator" w:id="0">
    <w:p w14:paraId="3BE3AE59" w14:textId="77777777" w:rsidR="00F9659F" w:rsidRDefault="00F9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7E483" w14:textId="77777777" w:rsidR="00F47830" w:rsidRDefault="00F478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D2D6B" w14:textId="77777777" w:rsidR="00F47830" w:rsidRDefault="00F47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35CF" w14:textId="77777777" w:rsidR="00F47830" w:rsidRDefault="00F478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4A56C49"/>
    <w:multiLevelType w:val="hybridMultilevel"/>
    <w:tmpl w:val="B934A458"/>
    <w:lvl w:ilvl="0" w:tplc="A3987610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7945717">
    <w:abstractNumId w:val="3"/>
  </w:num>
  <w:num w:numId="2" w16cid:durableId="993724049">
    <w:abstractNumId w:val="7"/>
  </w:num>
  <w:num w:numId="3" w16cid:durableId="142280163">
    <w:abstractNumId w:val="2"/>
  </w:num>
  <w:num w:numId="4" w16cid:durableId="251742902">
    <w:abstractNumId w:val="6"/>
  </w:num>
  <w:num w:numId="5" w16cid:durableId="1507359013">
    <w:abstractNumId w:val="0"/>
  </w:num>
  <w:num w:numId="6" w16cid:durableId="1373267780">
    <w:abstractNumId w:val="1"/>
  </w:num>
  <w:num w:numId="7" w16cid:durableId="1688602541">
    <w:abstractNumId w:val="5"/>
  </w:num>
  <w:num w:numId="8" w16cid:durableId="11558012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59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57F9D"/>
    <w:rsid w:val="00A905AC"/>
    <w:rsid w:val="00B1255C"/>
    <w:rsid w:val="00B153F9"/>
    <w:rsid w:val="00B92A5B"/>
    <w:rsid w:val="00BA6584"/>
    <w:rsid w:val="00BE62A3"/>
    <w:rsid w:val="00BE7BFD"/>
    <w:rsid w:val="00C00E08"/>
    <w:rsid w:val="00C370F2"/>
    <w:rsid w:val="00C44EEC"/>
    <w:rsid w:val="00D0736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7830"/>
    <w:rsid w:val="00F965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859B59"/>
  <w15:chartTrackingRefBased/>
  <w15:docId w15:val="{C8443E1B-E657-4FBD-85A9-FBC23EE9B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2025-03-21T10:22:00Z</cp:lastPrinted>
  <dcterms:created xsi:type="dcterms:W3CDTF">2025-03-21T10:23:00Z</dcterms:created>
  <dcterms:modified xsi:type="dcterms:W3CDTF">2025-03-21T10:23:00Z</dcterms:modified>
</cp:coreProperties>
</file>