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23DBB" w:rsidRDefault="00F42EC8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23DBB">
        <w:rPr>
          <w:rFonts w:ascii="Arial Narrow" w:hAnsi="Arial Narrow" w:cs="Arial"/>
        </w:rPr>
        <w:t>Bydgoszcz</w:t>
      </w:r>
      <w:r w:rsidR="00B36EDA" w:rsidRPr="00F23DBB">
        <w:rPr>
          <w:rFonts w:ascii="Arial Narrow" w:hAnsi="Arial Narrow" w:cs="Arial"/>
        </w:rPr>
        <w:t xml:space="preserve"> dnia: </w:t>
      </w:r>
      <w:r w:rsidRPr="00F23DBB">
        <w:rPr>
          <w:rFonts w:ascii="Arial Narrow" w:hAnsi="Arial Narrow" w:cs="Arial"/>
        </w:rPr>
        <w:t>2025-04-07</w:t>
      </w:r>
    </w:p>
    <w:p w:rsidR="00B36EDA" w:rsidRPr="00F23DBB" w:rsidRDefault="00F42EC8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23DBB">
        <w:rPr>
          <w:rFonts w:ascii="Arial Narrow" w:hAnsi="Arial Narrow" w:cs="Arial"/>
          <w:b/>
          <w:bCs/>
        </w:rPr>
        <w:t>10WSzKzP SPZOZ</w:t>
      </w:r>
    </w:p>
    <w:p w:rsidR="00B36EDA" w:rsidRPr="00F23DBB" w:rsidRDefault="00F42EC8" w:rsidP="00B36EDA">
      <w:pPr>
        <w:spacing w:line="360" w:lineRule="auto"/>
        <w:ind w:right="3969"/>
        <w:rPr>
          <w:rFonts w:ascii="Arial Narrow" w:hAnsi="Arial Narrow" w:cs="Arial"/>
        </w:rPr>
      </w:pPr>
      <w:r w:rsidRPr="00F23DBB">
        <w:rPr>
          <w:rFonts w:ascii="Arial Narrow" w:hAnsi="Arial Narrow" w:cs="Arial"/>
        </w:rPr>
        <w:t>Powstańców Warszawy</w:t>
      </w:r>
      <w:r w:rsidR="00B36EDA" w:rsidRPr="00F23DBB">
        <w:rPr>
          <w:rFonts w:ascii="Arial Narrow" w:hAnsi="Arial Narrow" w:cs="Arial"/>
        </w:rPr>
        <w:t xml:space="preserve"> </w:t>
      </w:r>
      <w:r w:rsidRPr="00F23DBB">
        <w:rPr>
          <w:rFonts w:ascii="Arial Narrow" w:hAnsi="Arial Narrow" w:cs="Arial"/>
        </w:rPr>
        <w:t>5</w:t>
      </w:r>
    </w:p>
    <w:p w:rsidR="00B36EDA" w:rsidRPr="00F23DBB" w:rsidRDefault="00F42EC8" w:rsidP="00B36EDA">
      <w:pPr>
        <w:ind w:right="3969"/>
        <w:rPr>
          <w:rFonts w:ascii="Arial Narrow" w:hAnsi="Arial Narrow" w:cs="Arial"/>
        </w:rPr>
      </w:pPr>
      <w:r w:rsidRPr="00F23DBB">
        <w:rPr>
          <w:rFonts w:ascii="Arial Narrow" w:hAnsi="Arial Narrow" w:cs="Arial"/>
        </w:rPr>
        <w:t>85-681</w:t>
      </w:r>
      <w:r w:rsidR="00B36EDA" w:rsidRPr="00F23DBB">
        <w:rPr>
          <w:rFonts w:ascii="Arial Narrow" w:hAnsi="Arial Narrow" w:cs="Arial"/>
        </w:rPr>
        <w:t xml:space="preserve"> </w:t>
      </w:r>
      <w:r w:rsidRPr="00F23DBB">
        <w:rPr>
          <w:rFonts w:ascii="Arial Narrow" w:hAnsi="Arial Narrow" w:cs="Arial"/>
        </w:rPr>
        <w:t>Bydgoszcz</w:t>
      </w:r>
    </w:p>
    <w:p w:rsidR="00B36EDA" w:rsidRPr="00F23DB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23DB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F23DB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23DB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F23DB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23DBB" w:rsidTr="00B36EDA">
        <w:tc>
          <w:tcPr>
            <w:tcW w:w="9923" w:type="dxa"/>
            <w:shd w:val="clear" w:color="auto" w:fill="F2F2F2"/>
            <w:hideMark/>
          </w:tcPr>
          <w:p w:rsidR="00B36EDA" w:rsidRPr="00F23DBB" w:rsidRDefault="00F23DB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F23DB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23DB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F23DB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F23DB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23DBB">
        <w:rPr>
          <w:rFonts w:ascii="Arial Narrow" w:eastAsia="Calibri" w:hAnsi="Arial Narrow" w:cs="Arial"/>
          <w:lang w:eastAsia="en-US"/>
        </w:rPr>
        <w:t xml:space="preserve">Dotyczy </w:t>
      </w:r>
      <w:r w:rsidRPr="00F23DBB">
        <w:rPr>
          <w:rFonts w:ascii="Arial Narrow" w:hAnsi="Arial Narrow" w:cs="Arial"/>
        </w:rPr>
        <w:t>postępowania o udzielenie zamówienia publicznego</w:t>
      </w:r>
      <w:r w:rsidRPr="00F23DB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23DBB" w:rsidTr="00B36EDA">
        <w:tc>
          <w:tcPr>
            <w:tcW w:w="2269" w:type="dxa"/>
            <w:shd w:val="clear" w:color="auto" w:fill="auto"/>
          </w:tcPr>
          <w:p w:rsidR="00B36EDA" w:rsidRPr="00F23DB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23DBB" w:rsidRDefault="00F42EC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Dostawy sukcesywne sprzętu do hemodializy na okres 24 miesięcy</w:t>
            </w:r>
          </w:p>
        </w:tc>
      </w:tr>
      <w:tr w:rsidR="00F42EC8" w:rsidRPr="00F23DBB" w:rsidTr="001179CD">
        <w:tc>
          <w:tcPr>
            <w:tcW w:w="2269" w:type="dxa"/>
            <w:shd w:val="clear" w:color="auto" w:fill="auto"/>
          </w:tcPr>
          <w:p w:rsidR="00F42EC8" w:rsidRPr="00F23DBB" w:rsidRDefault="00F42EC8" w:rsidP="001179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42EC8" w:rsidRPr="00F23DBB" w:rsidRDefault="00F42EC8" w:rsidP="001179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24/2025</w:t>
            </w:r>
          </w:p>
        </w:tc>
      </w:tr>
    </w:tbl>
    <w:p w:rsidR="00B36EDA" w:rsidRPr="00F23DB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F23DB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23DBB">
        <w:rPr>
          <w:rFonts w:ascii="Arial Narrow" w:hAnsi="Arial Narrow" w:cs="Arial"/>
        </w:rPr>
        <w:t xml:space="preserve">Zamawiający, </w:t>
      </w:r>
      <w:r w:rsidR="00F42EC8" w:rsidRPr="00F23DBB">
        <w:rPr>
          <w:rFonts w:ascii="Arial Narrow" w:hAnsi="Arial Narrow" w:cs="Arial"/>
          <w:b/>
        </w:rPr>
        <w:t>10WSzKzP SPZOZ</w:t>
      </w:r>
      <w:r w:rsidRPr="00F23DB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F42EC8" w:rsidRPr="00F23DBB">
        <w:rPr>
          <w:rFonts w:ascii="Arial Narrow" w:hAnsi="Arial Narrow" w:cs="Arial"/>
        </w:rPr>
        <w:t>(</w:t>
      </w:r>
      <w:proofErr w:type="spellStart"/>
      <w:r w:rsidR="00F42EC8" w:rsidRPr="00F23DBB">
        <w:rPr>
          <w:rFonts w:ascii="Arial Narrow" w:hAnsi="Arial Narrow" w:cs="Arial"/>
        </w:rPr>
        <w:t>t.j</w:t>
      </w:r>
      <w:proofErr w:type="spellEnd"/>
      <w:r w:rsidR="00F42EC8" w:rsidRPr="00F23DBB">
        <w:rPr>
          <w:rFonts w:ascii="Arial Narrow" w:hAnsi="Arial Narrow" w:cs="Arial"/>
        </w:rPr>
        <w:t>. Dz. U. z 2024 poz. 1320)</w:t>
      </w:r>
      <w:r w:rsidRPr="00F23DBB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42EC8" w:rsidRPr="00F23DBB" w:rsidTr="00F42EC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23DBB">
              <w:rPr>
                <w:rFonts w:ascii="Arial Narrow" w:hAnsi="Arial Narrow" w:cs="Arial"/>
                <w:b/>
                <w:bCs/>
              </w:rPr>
              <w:t>1</w:t>
            </w:r>
            <w:r w:rsidRPr="00F23DBB">
              <w:rPr>
                <w:rFonts w:ascii="Arial Narrow" w:hAnsi="Arial Narrow" w:cs="Arial"/>
              </w:rPr>
              <w:t xml:space="preserve">: </w:t>
            </w:r>
            <w:r w:rsidRPr="00F23DBB">
              <w:rPr>
                <w:rFonts w:ascii="Arial Narrow" w:hAnsi="Arial Narrow" w:cs="Arial"/>
              </w:rPr>
              <w:t>Cewnik czasowy do hemodializy</w:t>
            </w:r>
          </w:p>
          <w:p w:rsidR="00F42EC8" w:rsidRPr="00F23DBB" w:rsidRDefault="00F42EC8" w:rsidP="001179C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23DBB">
              <w:rPr>
                <w:rFonts w:ascii="Arial Narrow" w:hAnsi="Arial Narrow" w:cs="Arial"/>
                <w:b/>
              </w:rPr>
              <w:t>ANMAR Sp. z o.o.</w:t>
            </w:r>
          </w:p>
          <w:p w:rsidR="00F42EC8" w:rsidRPr="00F23DBB" w:rsidRDefault="00F42EC8" w:rsidP="001179C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Strefowa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  <w:r w:rsidRPr="00F23DBB">
              <w:rPr>
                <w:rFonts w:ascii="Arial Narrow" w:hAnsi="Arial Narrow" w:cs="Arial"/>
                <w:bCs/>
              </w:rPr>
              <w:t>22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</w:p>
          <w:p w:rsidR="00F42EC8" w:rsidRPr="00F23DBB" w:rsidRDefault="00F42EC8" w:rsidP="001179C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43-100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  <w:r w:rsidRPr="00F23DBB">
              <w:rPr>
                <w:rFonts w:ascii="Arial Narrow" w:hAnsi="Arial Narrow" w:cs="Arial"/>
                <w:bCs/>
              </w:rPr>
              <w:t>Tychy</w:t>
            </w:r>
          </w:p>
          <w:p w:rsidR="00F42EC8" w:rsidRPr="00F23DBB" w:rsidRDefault="00F42EC8" w:rsidP="001179C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23DBB">
              <w:rPr>
                <w:rFonts w:ascii="Arial Narrow" w:hAnsi="Arial Narrow" w:cs="Arial"/>
                <w:b/>
              </w:rPr>
              <w:t>31 752.00 zł</w:t>
            </w:r>
            <w:r w:rsidRPr="00F23DBB">
              <w:rPr>
                <w:rFonts w:ascii="Arial Narrow" w:hAnsi="Arial Narrow" w:cs="Arial"/>
              </w:rPr>
              <w:t xml:space="preserve"> </w:t>
            </w:r>
            <w:r w:rsidRPr="00F23DBB">
              <w:rPr>
                <w:rFonts w:ascii="Arial Narrow" w:hAnsi="Arial Narrow" w:cs="Arial"/>
                <w:b/>
                <w:bCs/>
              </w:rPr>
              <w:t>brutto</w:t>
            </w:r>
            <w:r w:rsidRPr="00F23DBB">
              <w:rPr>
                <w:rFonts w:ascii="Arial Narrow" w:hAnsi="Arial Narrow" w:cs="Arial"/>
                <w:bCs/>
              </w:rPr>
              <w:t>.</w:t>
            </w:r>
          </w:p>
          <w:p w:rsidR="00F42EC8" w:rsidRPr="00F23DBB" w:rsidRDefault="00F42EC8" w:rsidP="001179C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23DB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23DBB">
              <w:rPr>
                <w:rFonts w:ascii="Arial Narrow" w:hAnsi="Arial Narrow" w:cs="Arial"/>
                <w:color w:val="000000"/>
              </w:rPr>
              <w:t>:</w:t>
            </w:r>
          </w:p>
          <w:p w:rsidR="00F42EC8" w:rsidRPr="00F23DBB" w:rsidRDefault="00F42EC8" w:rsidP="001179C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42EC8" w:rsidRPr="00F23DBB" w:rsidTr="00F42EC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23DBB">
              <w:rPr>
                <w:rFonts w:ascii="Arial Narrow" w:hAnsi="Arial Narrow" w:cs="Arial"/>
                <w:b/>
                <w:bCs/>
              </w:rPr>
              <w:t>2</w:t>
            </w:r>
            <w:r w:rsidRPr="00F23DBB">
              <w:rPr>
                <w:rFonts w:ascii="Arial Narrow" w:hAnsi="Arial Narrow" w:cs="Arial"/>
              </w:rPr>
              <w:t xml:space="preserve">: </w:t>
            </w:r>
            <w:r w:rsidRPr="00F23DBB">
              <w:rPr>
                <w:rFonts w:ascii="Arial Narrow" w:hAnsi="Arial Narrow" w:cs="Arial"/>
              </w:rPr>
              <w:t>Linie krwi tętniczo-żylne</w:t>
            </w:r>
          </w:p>
          <w:p w:rsidR="00F42EC8" w:rsidRPr="00F23DBB" w:rsidRDefault="00F42EC8" w:rsidP="001179C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23DB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F23DB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F23DB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F23DB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F42EC8" w:rsidRPr="00F23DBB" w:rsidRDefault="00F42EC8" w:rsidP="001179C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Tysiąclecia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  <w:r w:rsidRPr="00F23DBB">
              <w:rPr>
                <w:rFonts w:ascii="Arial Narrow" w:hAnsi="Arial Narrow" w:cs="Arial"/>
                <w:bCs/>
              </w:rPr>
              <w:t>14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</w:p>
          <w:p w:rsidR="00F42EC8" w:rsidRPr="00F23DBB" w:rsidRDefault="00F42EC8" w:rsidP="001179C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64-300</w:t>
            </w:r>
            <w:r w:rsidRPr="00F23DBB">
              <w:rPr>
                <w:rFonts w:ascii="Arial Narrow" w:hAnsi="Arial Narrow" w:cs="Arial"/>
                <w:bCs/>
              </w:rPr>
              <w:t xml:space="preserve"> </w:t>
            </w:r>
            <w:r w:rsidRPr="00F23DBB">
              <w:rPr>
                <w:rFonts w:ascii="Arial Narrow" w:hAnsi="Arial Narrow" w:cs="Arial"/>
                <w:bCs/>
              </w:rPr>
              <w:t>Nowy Tomyśl</w:t>
            </w:r>
          </w:p>
          <w:p w:rsidR="00F42EC8" w:rsidRPr="00F23DBB" w:rsidRDefault="00F42EC8" w:rsidP="001179C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23DBB">
              <w:rPr>
                <w:rFonts w:ascii="Arial Narrow" w:hAnsi="Arial Narrow" w:cs="Arial"/>
                <w:b/>
              </w:rPr>
              <w:t>256 500.00 zł</w:t>
            </w:r>
            <w:r w:rsidRPr="00F23DBB">
              <w:rPr>
                <w:rFonts w:ascii="Arial Narrow" w:hAnsi="Arial Narrow" w:cs="Arial"/>
              </w:rPr>
              <w:t xml:space="preserve"> </w:t>
            </w:r>
            <w:r w:rsidRPr="00F23DBB">
              <w:rPr>
                <w:rFonts w:ascii="Arial Narrow" w:hAnsi="Arial Narrow" w:cs="Arial"/>
                <w:b/>
                <w:bCs/>
              </w:rPr>
              <w:t>brutto</w:t>
            </w:r>
            <w:r w:rsidRPr="00F23DBB">
              <w:rPr>
                <w:rFonts w:ascii="Arial Narrow" w:hAnsi="Arial Narrow" w:cs="Arial"/>
                <w:bCs/>
              </w:rPr>
              <w:t>.</w:t>
            </w:r>
          </w:p>
          <w:p w:rsidR="00F42EC8" w:rsidRPr="00F23DBB" w:rsidRDefault="00F42EC8" w:rsidP="001179C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23DB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23DBB">
              <w:rPr>
                <w:rFonts w:ascii="Arial Narrow" w:hAnsi="Arial Narrow" w:cs="Arial"/>
                <w:color w:val="000000"/>
              </w:rPr>
              <w:t>:</w:t>
            </w:r>
          </w:p>
          <w:p w:rsidR="00F42EC8" w:rsidRPr="00F23DBB" w:rsidRDefault="00F42EC8" w:rsidP="001179C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23DB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F23DB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23DB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F23DB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23DBB" w:rsidTr="00F42E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3DB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23DB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3DB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23DB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3DB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23DB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3DB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23DB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42EC8" w:rsidRPr="00F23DBB" w:rsidTr="00F42E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Cewnik czasowy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F42EC8" w:rsidRPr="00F23DBB" w:rsidRDefault="00F42EC8" w:rsidP="001179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F42EC8" w:rsidRPr="00F23DBB" w:rsidRDefault="00F42EC8" w:rsidP="001179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C8" w:rsidRPr="00F23DBB" w:rsidRDefault="00F42EC8" w:rsidP="001179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42EC8" w:rsidRPr="00F23DBB" w:rsidTr="00F42E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Linie krwi tętniczo-żylne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23DB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23D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3DB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23D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F42EC8" w:rsidRPr="00F23DBB" w:rsidRDefault="00F42EC8" w:rsidP="001179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F42EC8" w:rsidRPr="00F23DBB" w:rsidRDefault="00F42EC8" w:rsidP="001179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23DBB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F42EC8" w:rsidRPr="00F23DBB" w:rsidRDefault="00F42EC8" w:rsidP="001179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C8" w:rsidRPr="00F23DBB" w:rsidRDefault="00F42EC8" w:rsidP="001179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23DB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23DBB">
        <w:rPr>
          <w:rFonts w:ascii="Arial Narrow" w:hAnsi="Arial Narrow" w:cs="Arial"/>
          <w:i/>
        </w:rPr>
        <w:t>Zamawiający</w:t>
      </w:r>
    </w:p>
    <w:p w:rsidR="00F23DBB" w:rsidRDefault="00F23DB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</w:p>
    <w:p w:rsidR="00F23DBB" w:rsidRPr="00B9724A" w:rsidRDefault="00F23DBB" w:rsidP="00F23DB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1 egz. na1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F23DBB" w:rsidRPr="00B9724A" w:rsidRDefault="00F23DBB" w:rsidP="00F23D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F23DBB" w:rsidRDefault="00F23DBB" w:rsidP="00F23D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07.04.2025 r.</w:t>
      </w:r>
    </w:p>
    <w:sectPr w:rsidR="00F23D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62B" w:rsidRDefault="00B4262B">
      <w:r>
        <w:separator/>
      </w:r>
    </w:p>
  </w:endnote>
  <w:endnote w:type="continuationSeparator" w:id="1">
    <w:p w:rsidR="00B4262B" w:rsidRDefault="00B42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62B" w:rsidRDefault="00B4262B">
      <w:r>
        <w:separator/>
      </w:r>
    </w:p>
  </w:footnote>
  <w:footnote w:type="continuationSeparator" w:id="1">
    <w:p w:rsidR="00B4262B" w:rsidRDefault="00B42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EC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262B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3DBB"/>
    <w:rsid w:val="00F33C66"/>
    <w:rsid w:val="00F42EC8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2025-04-07T07:13:00Z</cp:lastPrinted>
  <dcterms:created xsi:type="dcterms:W3CDTF">2025-04-07T07:12:00Z</dcterms:created>
  <dcterms:modified xsi:type="dcterms:W3CDTF">2025-04-07T07:13:00Z</dcterms:modified>
</cp:coreProperties>
</file>