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77777777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7C022AA" w14:textId="71F3A6B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8C5274" w:rsidRPr="00875528">
        <w:rPr>
          <w:rFonts w:ascii="Arial" w:hAnsi="Arial" w:cs="Arial"/>
          <w:b/>
        </w:rPr>
        <w:t>sprzedaż, dostawę, montaż i uruchomienie wyposażenia pracowni anatomii wraz z instruktażem pracowników</w:t>
      </w:r>
      <w:r w:rsidR="008C5274">
        <w:rPr>
          <w:rFonts w:ascii="Arial" w:eastAsia="Times New Roman" w:hAnsi="Arial" w:cs="Arial"/>
          <w:b/>
          <w:lang w:eastAsia="pl-PL"/>
        </w:rPr>
        <w:t xml:space="preserve">: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="008C5274">
        <w:rPr>
          <w:rFonts w:ascii="Arial" w:eastAsia="Times New Roman" w:hAnsi="Arial" w:cs="Arial"/>
          <w:b/>
          <w:u w:val="single"/>
          <w:lang w:eastAsia="pl-PL"/>
        </w:rPr>
        <w:t xml:space="preserve"> - Dostawa modeli anatomicznych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2977"/>
        <w:gridCol w:w="992"/>
        <w:gridCol w:w="1276"/>
        <w:gridCol w:w="2126"/>
        <w:gridCol w:w="992"/>
        <w:gridCol w:w="2552"/>
      </w:tblGrid>
      <w:tr w:rsidR="0030523B" w:rsidRPr="0030523B" w14:paraId="61E9FD02" w14:textId="77777777" w:rsidTr="000F318A">
        <w:trPr>
          <w:trHeight w:val="1127"/>
        </w:trPr>
        <w:tc>
          <w:tcPr>
            <w:tcW w:w="696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990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14:paraId="668D3FE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0F318A">
        <w:tc>
          <w:tcPr>
            <w:tcW w:w="696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990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977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AF3A00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550F74E" w14:textId="13E2D795" w:rsidR="0028561D" w:rsidRPr="00393456" w:rsidRDefault="008C5274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szkieletu człowieka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0F9BCF4" w14:textId="78C71E4B" w:rsidR="0028561D" w:rsidRPr="00393456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BB0B9A" w14:textId="269C222F" w:rsidR="0028561D" w:rsidRPr="00063B29" w:rsidRDefault="008C527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8C5274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8B901C3" w14:textId="77777777" w:rsidR="0028561D" w:rsidRPr="00063B29" w:rsidRDefault="0028561D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B0840" w:rsidRPr="00063B29" w14:paraId="462312A7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6F8EB93" w14:textId="00753A10" w:rsidR="00AB0840" w:rsidRPr="00393456" w:rsidRDefault="00AB0840" w:rsidP="00AB084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6725299" w14:textId="6100A578" w:rsidR="00AB0840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Szkielet dziecka (14-16 miesięcy)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2AD79C83" w14:textId="77777777" w:rsidR="00AB0840" w:rsidRPr="00393456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C9C1AC4" w14:textId="35826D36" w:rsidR="00AB0840" w:rsidRDefault="00AB0840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205F8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BBBAE7C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A21D0B7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E50FE7C" w14:textId="22454788" w:rsidR="00AB0840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C5274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743F9424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B0840" w:rsidRPr="00063B29" w14:paraId="77618073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55C2DF7" w14:textId="769883C0" w:rsidR="00AB0840" w:rsidRPr="00393456" w:rsidRDefault="00AB0840" w:rsidP="00AB084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C5C1E24" w14:textId="436B41F2" w:rsidR="00AB0840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rozwoju ciąży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4FD3ADF" w14:textId="77777777" w:rsidR="00AB0840" w:rsidRPr="00393456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1C85727" w14:textId="67A47F5D" w:rsidR="00AB0840" w:rsidRDefault="00AB0840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205F8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DC43A59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BFF5799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DD07EAC" w14:textId="36A62EF0" w:rsidR="00AB0840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47D7B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12984A27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B0840" w:rsidRPr="00063B29" w14:paraId="245B3DED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F47BEA5" w14:textId="04CDC3AC" w:rsidR="00AB0840" w:rsidRPr="00393456" w:rsidRDefault="00AB0840" w:rsidP="00AB084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E69B9DA" w14:textId="50CB7834" w:rsidR="00AB0840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budowy kości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290BA80E" w14:textId="77777777" w:rsidR="00AB0840" w:rsidRPr="00393456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F3ADBFB" w14:textId="40F8A13C" w:rsidR="00AB0840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  <w:r w:rsidR="00AB0840" w:rsidRPr="00F205F8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015FD2E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69EB51C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196E67D" w14:textId="20636E01" w:rsidR="00AB0840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47D7B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51511DD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AB0840" w:rsidRPr="00063B29" w14:paraId="7D02C1D6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BE9763C" w14:textId="28CF3F6E" w:rsidR="00AB0840" w:rsidRPr="00393456" w:rsidRDefault="00AB0840" w:rsidP="00AB084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669BC4D" w14:textId="300EEEEC" w:rsidR="00AB0840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kręgosłupa z mięśniami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169D460" w14:textId="77777777" w:rsidR="00AB0840" w:rsidRPr="00393456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4055132" w14:textId="612BA1B9" w:rsidR="00AB0840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  <w:r w:rsidR="00AB0840" w:rsidRPr="00F205F8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B08E1B4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EC77780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54063C9" w14:textId="217FD469" w:rsidR="00AB0840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47D7B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3240DA48" w14:textId="77777777" w:rsidR="00AB0840" w:rsidRPr="00063B29" w:rsidRDefault="00AB0840" w:rsidP="00AB08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7B401B94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DD32C18" w14:textId="47F0B1B2" w:rsidR="00561A53" w:rsidRPr="00393456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94F9093" w14:textId="1B099CE8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czaszki z nerwami i naczyniami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C6A3AFB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2659861" w14:textId="2643904E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E93C257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5935C3F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146B228" w14:textId="400494E4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47D7B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02D7721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273BFC9E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56F00DD" w14:textId="5AD529C0" w:rsidR="00561A53" w:rsidRPr="00393456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7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E81011D" w14:textId="01431053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czaszki z mięśniami twarzy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6614A5C7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128A107" w14:textId="71F8977C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EB66C4C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76588E2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D4127CF" w14:textId="6FD60B09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7A104A4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181D2168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3570899" w14:textId="04D5F428" w:rsidR="00561A53" w:rsidRPr="00393456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CF1AF31" w14:textId="32EC57E7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Rozkładany model czaszki człowieka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EDAF44B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0DAC714" w14:textId="514EA4E5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413F7F9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D1CDDA6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7703379" w14:textId="01723B8E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067380B4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3681AB7B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C059008" w14:textId="2FF50891" w:rsidR="00561A53" w:rsidRPr="00393456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9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C733BC7" w14:textId="204432FA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Półprzeźroczysty model czaszki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7BC915F5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C5C61F2" w14:textId="3DB30416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F266A31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FC49537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39D60C1" w14:textId="16635DA0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795BD08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44320DCE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79C63C7" w14:textId="6E0DB63B" w:rsidR="00561A53" w:rsidRPr="00393456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10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5AC97D2" w14:textId="0923265E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mięśni kończyny dolnej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3949148D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3A64714" w14:textId="6D8BAC3B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D01ACA5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44922BD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4C67C9C" w14:textId="7D0B8EF3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DA73F3E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622A0BF8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F488169" w14:textId="6A3C85B0" w:rsidR="00561A53" w:rsidRPr="00393456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B99705D" w14:textId="1A88EB22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mięśni kończyny górnej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387863BF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D97668E" w14:textId="1FC7BDE3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446636D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B612099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82C3273" w14:textId="3F780517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2982757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258ECA4D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21A215C" w14:textId="565466B6" w:rsidR="00561A53" w:rsidRPr="00393456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12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F7E67FD" w14:textId="05E3DBBF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Model – </w:t>
            </w: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Mikroanatomia</w:t>
            </w:r>
            <w:proofErr w:type="spellEnd"/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budowy włókna mięśnia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6F683D23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CFE4B99" w14:textId="5A928DFC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2A6E502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7AC2896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29DD870" w14:textId="7A680883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C850146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7A3BD6A9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B63837D" w14:textId="2DAFEE5B" w:rsidR="00561A53" w:rsidRPr="00393456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13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3B83CD0" w14:textId="2E0F2748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skóry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1E01A858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0A3F4F6" w14:textId="0426EC6C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CF955A9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4581B7F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323AE94" w14:textId="041B7C89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7AED3CA1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4044BE0D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4A6FA11" w14:textId="670DC56B" w:rsidR="00561A53" w:rsidRPr="00393456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14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4D454EF" w14:textId="3C76C627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mózgi z naczyniami tętniczymi, 9 części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10CB5135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2F725CF" w14:textId="5139DB13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E7261F2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5246265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FDFA299" w14:textId="2D853976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16D7C41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6E6102B5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8443DBD" w14:textId="3A0F5FE3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15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D013069" w14:textId="485BB08D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Funkcjonalny model mózgu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71AB012F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8596E7F" w14:textId="24DB196A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9F0D2E2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6D6EC4A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E339199" w14:textId="6AFA255A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B6575B2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7B6AD215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AB1B9D1" w14:textId="52519996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16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F32354F" w14:textId="0EDFE0FB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rdzenia kręgowego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3433DBE3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487522E" w14:textId="0F3C0889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66889D4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37C38B2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F97E4BA" w14:textId="1977E476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12E61CD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0AA14941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C0A5CF3" w14:textId="09A23E83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17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49CB0B7" w14:textId="5E5C70CF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oka w oczodole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4A343F89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176498E" w14:textId="26288BB9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1F09DCF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6E2E424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9572009" w14:textId="27843299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E749C69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232886B6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8405AC" w14:textId="64FA062B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18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BDA8721" w14:textId="325A20D7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oka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797EC930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FF92C3A" w14:textId="1529A988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5227539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5F808D6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777E09E" w14:textId="1595E61C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CF0F65F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7CB024F7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4C4B2AE" w14:textId="1A8E0437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19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907B0C0" w14:textId="555DE908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ucha, 4 części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67149309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B599F95" w14:textId="5491B130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84BCC67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EED6AE0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529FCF3" w14:textId="32A98170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58D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6D9CD91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0FC16916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C67B632" w14:textId="3F57E012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20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1C567B0" w14:textId="57B7E5B9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Narząd Cortiego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3D27CEBD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B32EF9E" w14:textId="71CD198C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C1F5AC3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9E9C6ED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8815501" w14:textId="631A670A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04A6D837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2FAB2C4D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9E91FD3" w14:textId="7F9FC4A5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F76A948" w14:textId="52F82704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nosa i zatok przynosowych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164921E0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EA54560" w14:textId="6AF6AC49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56333C9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9C6A3E5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48A8E63" w14:textId="06EFDEB3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2855217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17C47B57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4CF47AF" w14:textId="62356354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22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EFDE9E1" w14:textId="3F8A835A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zębów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E022664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387B960" w14:textId="6B497C37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8DF52B1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A7440B2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8E2B1D3" w14:textId="3B3F3A5E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1BCCB83B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5D665B6D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7BC6C27" w14:textId="40E88731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23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28E132C" w14:textId="5C7A64B1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serca człowieka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F825440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5E71037" w14:textId="189731C2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C65D636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9D7B35A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3086673" w14:textId="03AEEA9D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344F330D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1655D01D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ACE5F68" w14:textId="65B846C8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24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A2EE775" w14:textId="4448FD0D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tętnicy i żyły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147242B5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E75CD00" w14:textId="2DFC3895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846827F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409019B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88F4504" w14:textId="686B40EE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B577CA6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775AA826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51D99E9" w14:textId="627B02A9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25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0BA67463" w14:textId="01B65613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System krążenia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0BCBAD72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FC999BA" w14:textId="48240B79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41B2799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0CAE6CE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3055EF4" w14:textId="75A6D7A1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701882B1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351B3C91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BF1B0B7" w14:textId="5F44B07F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26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2154083" w14:textId="289C2375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układu krążeniowo-oddechowego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7458A7F2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82FDE43" w14:textId="039BBB7A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F6E60D2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8851FC5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620AD58" w14:textId="1CAB2E48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0EA6EE93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71DB24DB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0EF653C" w14:textId="3C468057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27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B0B917B" w14:textId="0E175C5B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płata płucnego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75D8D7B3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AD7DAD3" w14:textId="605FB8A9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5F2A099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8080685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6EED63C" w14:textId="6E1B3E1F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39DA54C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7D3727F9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F21D400" w14:textId="4FC849CC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28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FCEFA50" w14:textId="5EC9F05F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krtani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265A1B5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FF98402" w14:textId="447E73FB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249FFBE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BE4ECA6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85760DE" w14:textId="262B0D6B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1B2BDFD8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1873DF57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80578BD" w14:textId="0C3D8479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29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4F5B91D" w14:textId="1FD216A5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Model – </w:t>
            </w: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Mikoanatomia</w:t>
            </w:r>
            <w:proofErr w:type="spellEnd"/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układu pokarmowego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31CB47D5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E8F75FE" w14:textId="696FFB85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0AE7348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F895B1B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37925BA" w14:textId="5CAE99E9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69A9216A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15205C43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04BBB70" w14:textId="57E1993E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30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4627F51" w14:textId="15593965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Model – </w:t>
            </w: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Mikroanatomia</w:t>
            </w:r>
            <w:proofErr w:type="spellEnd"/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wątroby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31BB3924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68BF770" w14:textId="13F6C55F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2A069F6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F0E0053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72F30AB" w14:textId="315369E5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86AD2A8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4140A1D3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5803907" w14:textId="40BD4F48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73188E57" w14:textId="7747DA5D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Wątroba wraz z organami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1019A6C8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31FEDD8" w14:textId="4A8A7CE0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AF4513C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9DD3580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65A4D03" w14:textId="68123F65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114939F2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284A4279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78CFC3C" w14:textId="7D7AABD1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32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6B568CF" w14:textId="6DDF9A51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Wątroba z woreczkiem żółciowym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18828CF7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366A94F" w14:textId="27774684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47A23C6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CBB483C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7CEEF75" w14:textId="1F16F14A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1458D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8C4FDD3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5693FBDB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C870A26" w14:textId="69C3E0F6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33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39D155E" w14:textId="4FAA57E3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Mikoanatomiczna</w:t>
            </w:r>
            <w:proofErr w:type="spellEnd"/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budowa nerki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2C498E84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CED2FDA" w14:textId="10AA8E2B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2518620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C9361DA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D1DB512" w14:textId="682A3856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4DD7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7B85B50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0C94C5C4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631DAB4" w14:textId="2608ABF4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34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419FCC36" w14:textId="2EA1BAA2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Miednica żeńska z więzadłami, nerwami i dnem miednicy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2A69FC86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F097067" w14:textId="398213EE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82A0372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ED31910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3753CD2" w14:textId="36C01A7A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4DD7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73AB4576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7B14AA5F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273BA75" w14:textId="246FA3D2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35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CC4F491" w14:textId="1089D933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Miednica męska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AE74540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5589BB6" w14:textId="0A028B76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35A91CC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498228B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B71E364" w14:textId="02C48EFE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4DD7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B2D7CAC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617D52B7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FCABA88" w14:textId="319AB111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36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F62ACF4" w14:textId="19C4E6E2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Model mięśni dna miednicy żeńskiej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4791D34C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063EF77" w14:textId="6908C1BE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4E66E70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2727A019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63597A7" w14:textId="49AE637D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4DD7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107C0D4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61A53" w:rsidRPr="00063B29" w14:paraId="7082925A" w14:textId="77777777" w:rsidTr="00F048FE">
        <w:trPr>
          <w:trHeight w:val="68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FDB1E2F" w14:textId="6EC05410" w:rsidR="00561A53" w:rsidRDefault="00561A53" w:rsidP="00561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37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421B389" w14:textId="33A894A0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Miednica żeńska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0BF16D08" w14:textId="77777777" w:rsidR="00561A53" w:rsidRPr="00393456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7F092B7" w14:textId="0BFADD75" w:rsidR="00561A53" w:rsidRDefault="00561A53" w:rsidP="00F048F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8A66EF"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33942E8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6C8A29B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A131CE8" w14:textId="422B9B9D" w:rsidR="00561A53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F4DD7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1A48A8DB" w14:textId="77777777" w:rsidR="00561A53" w:rsidRPr="00063B29" w:rsidRDefault="00561A53" w:rsidP="00561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A300630" w14:textId="77777777"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77777777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DCAE608" w14:textId="77777777"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08F31" w14:textId="77777777" w:rsidR="00CB28C7" w:rsidRDefault="00CB28C7" w:rsidP="00CB56BB">
      <w:pPr>
        <w:spacing w:after="0" w:line="240" w:lineRule="auto"/>
      </w:pPr>
      <w:r>
        <w:separator/>
      </w:r>
    </w:p>
  </w:endnote>
  <w:endnote w:type="continuationSeparator" w:id="0">
    <w:p w14:paraId="0F991F34" w14:textId="77777777" w:rsidR="00CB28C7" w:rsidRDefault="00CB28C7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E37FD" w14:textId="77777777" w:rsidR="00CB28C7" w:rsidRDefault="00CB28C7" w:rsidP="00CB56BB">
      <w:pPr>
        <w:spacing w:after="0" w:line="240" w:lineRule="auto"/>
      </w:pPr>
      <w:r>
        <w:separator/>
      </w:r>
    </w:p>
  </w:footnote>
  <w:footnote w:type="continuationSeparator" w:id="0">
    <w:p w14:paraId="138E0A2C" w14:textId="77777777" w:rsidR="00CB28C7" w:rsidRDefault="00CB28C7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4137F" w14:textId="42AF0AE6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8C5274">
      <w:rPr>
        <w:rFonts w:ascii="Arial" w:hAnsi="Arial" w:cs="Arial"/>
        <w:i/>
        <w:sz w:val="20"/>
      </w:rPr>
      <w:t>3/4220/25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63B29"/>
    <w:rsid w:val="000E5522"/>
    <w:rsid w:val="000F318A"/>
    <w:rsid w:val="001147C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61A53"/>
    <w:rsid w:val="00576117"/>
    <w:rsid w:val="006A5303"/>
    <w:rsid w:val="006A7E4D"/>
    <w:rsid w:val="007842F5"/>
    <w:rsid w:val="007F11DD"/>
    <w:rsid w:val="008C5274"/>
    <w:rsid w:val="00925CE3"/>
    <w:rsid w:val="00A206AF"/>
    <w:rsid w:val="00A37850"/>
    <w:rsid w:val="00A72D5A"/>
    <w:rsid w:val="00AB0840"/>
    <w:rsid w:val="00BA7743"/>
    <w:rsid w:val="00BE6F02"/>
    <w:rsid w:val="00C7178B"/>
    <w:rsid w:val="00CB28C7"/>
    <w:rsid w:val="00CB56BB"/>
    <w:rsid w:val="00CE3C4D"/>
    <w:rsid w:val="00CF076C"/>
    <w:rsid w:val="00D567D4"/>
    <w:rsid w:val="00E23539"/>
    <w:rsid w:val="00E23D82"/>
    <w:rsid w:val="00E71C20"/>
    <w:rsid w:val="00EC6425"/>
    <w:rsid w:val="00F048FE"/>
    <w:rsid w:val="00F76E16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498</Words>
  <Characters>2988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40</cp:revision>
  <cp:lastPrinted>2025-04-09T06:50:00Z</cp:lastPrinted>
  <dcterms:created xsi:type="dcterms:W3CDTF">2020-05-11T10:38:00Z</dcterms:created>
  <dcterms:modified xsi:type="dcterms:W3CDTF">2025-04-09T06:51:00Z</dcterms:modified>
</cp:coreProperties>
</file>