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3280B" w:rsidRDefault="00B2752A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83280B">
        <w:rPr>
          <w:rFonts w:ascii="Arial Narrow" w:hAnsi="Arial Narrow" w:cs="Arial"/>
          <w:sz w:val="22"/>
        </w:rPr>
        <w:t>Bydgoszcz</w:t>
      </w:r>
      <w:r w:rsidR="00B36EDA" w:rsidRPr="0083280B">
        <w:rPr>
          <w:rFonts w:ascii="Arial Narrow" w:hAnsi="Arial Narrow" w:cs="Arial"/>
          <w:sz w:val="22"/>
        </w:rPr>
        <w:t xml:space="preserve"> dnia: </w:t>
      </w:r>
      <w:r w:rsidRPr="0083280B">
        <w:rPr>
          <w:rFonts w:ascii="Arial Narrow" w:hAnsi="Arial Narrow" w:cs="Arial"/>
          <w:sz w:val="22"/>
        </w:rPr>
        <w:t>2025-04-11</w:t>
      </w:r>
    </w:p>
    <w:p w:rsidR="00B36EDA" w:rsidRPr="0083280B" w:rsidRDefault="00B2752A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83280B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83280B" w:rsidRDefault="00B2752A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83280B">
        <w:rPr>
          <w:rFonts w:ascii="Arial Narrow" w:hAnsi="Arial Narrow" w:cs="Arial"/>
          <w:sz w:val="22"/>
        </w:rPr>
        <w:t>Powstańców Warszawy</w:t>
      </w:r>
      <w:r w:rsidR="00B36EDA" w:rsidRPr="0083280B">
        <w:rPr>
          <w:rFonts w:ascii="Arial Narrow" w:hAnsi="Arial Narrow" w:cs="Arial"/>
          <w:sz w:val="22"/>
        </w:rPr>
        <w:t xml:space="preserve"> </w:t>
      </w:r>
      <w:r w:rsidRPr="0083280B">
        <w:rPr>
          <w:rFonts w:ascii="Arial Narrow" w:hAnsi="Arial Narrow" w:cs="Arial"/>
          <w:sz w:val="22"/>
        </w:rPr>
        <w:t>5</w:t>
      </w:r>
    </w:p>
    <w:p w:rsidR="00B36EDA" w:rsidRPr="0083280B" w:rsidRDefault="00B2752A" w:rsidP="00B36EDA">
      <w:pPr>
        <w:ind w:right="3969"/>
        <w:rPr>
          <w:rFonts w:ascii="Arial Narrow" w:hAnsi="Arial Narrow" w:cs="Arial"/>
          <w:sz w:val="22"/>
        </w:rPr>
      </w:pPr>
      <w:r w:rsidRPr="0083280B">
        <w:rPr>
          <w:rFonts w:ascii="Arial Narrow" w:hAnsi="Arial Narrow" w:cs="Arial"/>
          <w:sz w:val="22"/>
        </w:rPr>
        <w:t>85-681</w:t>
      </w:r>
      <w:r w:rsidR="00B36EDA" w:rsidRPr="0083280B">
        <w:rPr>
          <w:rFonts w:ascii="Arial Narrow" w:hAnsi="Arial Narrow" w:cs="Arial"/>
          <w:sz w:val="22"/>
        </w:rPr>
        <w:t xml:space="preserve"> </w:t>
      </w:r>
      <w:r w:rsidRPr="0083280B">
        <w:rPr>
          <w:rFonts w:ascii="Arial Narrow" w:hAnsi="Arial Narrow" w:cs="Arial"/>
          <w:sz w:val="22"/>
        </w:rPr>
        <w:t>Bydgoszcz</w:t>
      </w:r>
    </w:p>
    <w:p w:rsidR="00B36EDA" w:rsidRPr="0083280B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3280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3280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3280B" w:rsidRPr="0083280B" w:rsidRDefault="0083280B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</w:p>
    <w:p w:rsidR="00B36EDA" w:rsidRPr="0083280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3280B" w:rsidTr="00B36EDA">
        <w:tc>
          <w:tcPr>
            <w:tcW w:w="9923" w:type="dxa"/>
            <w:shd w:val="clear" w:color="auto" w:fill="F2F2F2"/>
            <w:hideMark/>
          </w:tcPr>
          <w:p w:rsidR="00B36EDA" w:rsidRPr="0083280B" w:rsidRDefault="0083280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83280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83280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3280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83280B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83280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83280B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83280B">
        <w:rPr>
          <w:rFonts w:ascii="Arial Narrow" w:hAnsi="Arial Narrow" w:cs="Arial"/>
          <w:sz w:val="22"/>
        </w:rPr>
        <w:t>postępowania o udzielenie zamówienia publicznego</w:t>
      </w:r>
      <w:r w:rsidRPr="0083280B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3280B" w:rsidTr="00B36EDA">
        <w:tc>
          <w:tcPr>
            <w:tcW w:w="2269" w:type="dxa"/>
            <w:shd w:val="clear" w:color="auto" w:fill="auto"/>
          </w:tcPr>
          <w:p w:rsidR="00B36EDA" w:rsidRPr="0083280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3280B" w:rsidRDefault="00B2752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>Dostawy sukcesywne produktów leczniczych na okres 18 miesięcy</w:t>
            </w:r>
          </w:p>
        </w:tc>
      </w:tr>
      <w:tr w:rsidR="00B2752A" w:rsidRPr="0083280B" w:rsidTr="00550BEE">
        <w:tc>
          <w:tcPr>
            <w:tcW w:w="2269" w:type="dxa"/>
            <w:shd w:val="clear" w:color="auto" w:fill="auto"/>
          </w:tcPr>
          <w:p w:rsidR="00B2752A" w:rsidRPr="0083280B" w:rsidRDefault="00B2752A" w:rsidP="00550B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2752A" w:rsidRPr="0083280B" w:rsidRDefault="00B2752A" w:rsidP="00550B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>7/2025</w:t>
            </w:r>
          </w:p>
        </w:tc>
      </w:tr>
    </w:tbl>
    <w:p w:rsidR="00B36EDA" w:rsidRPr="0083280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83280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83280B">
        <w:rPr>
          <w:rFonts w:ascii="Arial Narrow" w:hAnsi="Arial Narrow" w:cs="Arial"/>
          <w:sz w:val="22"/>
        </w:rPr>
        <w:t xml:space="preserve">Zamawiający, </w:t>
      </w:r>
      <w:r w:rsidR="00B2752A" w:rsidRPr="0083280B">
        <w:rPr>
          <w:rFonts w:ascii="Arial Narrow" w:hAnsi="Arial Narrow" w:cs="Arial"/>
          <w:b/>
          <w:sz w:val="22"/>
        </w:rPr>
        <w:t>10WSzKzP SPZOZ</w:t>
      </w:r>
      <w:r w:rsidRPr="0083280B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B2752A" w:rsidRPr="0083280B">
        <w:rPr>
          <w:rFonts w:ascii="Arial Narrow" w:hAnsi="Arial Narrow" w:cs="Arial"/>
          <w:sz w:val="22"/>
        </w:rPr>
        <w:t>(</w:t>
      </w:r>
      <w:proofErr w:type="spellStart"/>
      <w:r w:rsidR="00B2752A" w:rsidRPr="0083280B">
        <w:rPr>
          <w:rFonts w:ascii="Arial Narrow" w:hAnsi="Arial Narrow" w:cs="Arial"/>
          <w:sz w:val="22"/>
        </w:rPr>
        <w:t>t.j</w:t>
      </w:r>
      <w:proofErr w:type="spellEnd"/>
      <w:r w:rsidR="00B2752A" w:rsidRPr="0083280B">
        <w:rPr>
          <w:rFonts w:ascii="Arial Narrow" w:hAnsi="Arial Narrow" w:cs="Arial"/>
          <w:sz w:val="22"/>
        </w:rPr>
        <w:t>. Dz. U. z 2024 poz. 1320)</w:t>
      </w:r>
      <w:r w:rsidRPr="0083280B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83280B">
        <w:rPr>
          <w:rFonts w:ascii="Arial Narrow" w:hAnsi="Arial Narrow" w:cs="Arial"/>
          <w:sz w:val="22"/>
        </w:rPr>
        <w:t>Pzp</w:t>
      </w:r>
      <w:proofErr w:type="spellEnd"/>
      <w:r w:rsidRPr="0083280B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Pantoprazolum</w:t>
            </w:r>
            <w:proofErr w:type="spellEnd"/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83280B">
              <w:rPr>
                <w:rFonts w:ascii="Arial Narrow" w:hAnsi="Arial Narrow" w:cs="Arial"/>
                <w:b/>
                <w:sz w:val="22"/>
              </w:rPr>
              <w:t>Farmacol Logistyka Sp. z o.o.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Szopienicka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77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40-431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81 108.00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Thiopentalum</w:t>
            </w:r>
            <w:proofErr w:type="spellEnd"/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natricum</w:t>
            </w:r>
            <w:proofErr w:type="spellEnd"/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Bialmed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Kazimierzowska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46/48/35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02-546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35 942.40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Theophyllinum</w:t>
            </w:r>
            <w:proofErr w:type="spellEnd"/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Tramco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Sp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z o. 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 xml:space="preserve">Wolskie, </w:t>
            </w:r>
            <w:proofErr w:type="spellStart"/>
            <w:r w:rsidRPr="0083280B">
              <w:rPr>
                <w:rFonts w:ascii="Arial Narrow" w:hAnsi="Arial Narrow" w:cs="Arial"/>
                <w:bCs/>
                <w:sz w:val="22"/>
              </w:rPr>
              <w:t>ul.Wolska</w:t>
            </w:r>
            <w:proofErr w:type="spellEnd"/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14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05-860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Płochocin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4 860.00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4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Sugammadexum</w:t>
            </w:r>
            <w:proofErr w:type="spellEnd"/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83280B">
              <w:rPr>
                <w:rFonts w:ascii="Arial Narrow" w:hAnsi="Arial Narrow" w:cs="Arial"/>
                <w:b/>
                <w:sz w:val="22"/>
              </w:rPr>
              <w:t>Farmacol Logistyka Sp. z o.o.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Szopienicka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77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40-431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45 715.43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6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Thioctic</w:t>
            </w:r>
            <w:proofErr w:type="spellEnd"/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acid</w:t>
            </w:r>
            <w:proofErr w:type="spellEnd"/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Pułaskiego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9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40-273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9 661.68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7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Hydrokortyzonu</w:t>
            </w:r>
            <w:proofErr w:type="spellEnd"/>
            <w:r w:rsidRPr="0083280B">
              <w:rPr>
                <w:rFonts w:ascii="Arial Narrow" w:hAnsi="Arial Narrow" w:cs="Arial"/>
                <w:sz w:val="22"/>
              </w:rPr>
              <w:t xml:space="preserve"> sodu bursztynian</w:t>
            </w:r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Bialmed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Kazimierzowska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46/48/35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02-546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14 596.20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8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r w:rsidRPr="0083280B">
              <w:rPr>
                <w:rFonts w:ascii="Arial Narrow" w:hAnsi="Arial Narrow" w:cs="Arial"/>
                <w:sz w:val="22"/>
              </w:rPr>
              <w:t>Mannitol 20%</w:t>
            </w:r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Fresenius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Kabi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Polska Sp.  z o.o.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Al. Jerozolimskie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134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02-305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49 555.80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2752A" w:rsidRPr="0083280B" w:rsidTr="00B275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10</w:t>
            </w:r>
            <w:r w:rsidRPr="0083280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83280B">
              <w:rPr>
                <w:rFonts w:ascii="Arial Narrow" w:hAnsi="Arial Narrow" w:cs="Arial"/>
                <w:sz w:val="22"/>
              </w:rPr>
              <w:t>Reboxetinum</w:t>
            </w:r>
            <w:proofErr w:type="spellEnd"/>
          </w:p>
          <w:p w:rsidR="00B2752A" w:rsidRPr="0083280B" w:rsidRDefault="00B2752A" w:rsidP="0083280B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sz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sz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Pułaskiego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9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B2752A" w:rsidRPr="0083280B" w:rsidRDefault="00B2752A" w:rsidP="0083280B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40-273</w:t>
            </w:r>
            <w:r w:rsidRPr="0083280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B2752A" w:rsidRPr="0083280B" w:rsidRDefault="00B2752A" w:rsidP="0083280B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3280B">
              <w:rPr>
                <w:rFonts w:ascii="Arial Narrow" w:hAnsi="Arial Narrow" w:cs="Arial"/>
                <w:b/>
                <w:sz w:val="22"/>
              </w:rPr>
              <w:t>8 814.45 zł</w:t>
            </w:r>
            <w:r w:rsidRPr="0083280B">
              <w:rPr>
                <w:rFonts w:ascii="Arial Narrow" w:hAnsi="Arial Narrow" w:cs="Arial"/>
                <w:sz w:val="22"/>
              </w:rPr>
              <w:t xml:space="preserve"> </w:t>
            </w:r>
            <w:r w:rsidRPr="0083280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3280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2752A" w:rsidRPr="0083280B" w:rsidRDefault="00B2752A" w:rsidP="0083280B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3280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2752A" w:rsidRPr="0083280B" w:rsidRDefault="00B2752A" w:rsidP="0083280B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83280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83280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83280B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83280B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260"/>
        <w:gridCol w:w="1985"/>
        <w:gridCol w:w="1559"/>
      </w:tblGrid>
      <w:tr w:rsidR="00B36ED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3280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3280B" w:rsidRDefault="00B36EDA" w:rsidP="0083280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83280B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3280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3280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3280B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Pantoprazolum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Farmacol Logistyka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Szopienicka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77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40-431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Pantoprazolum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Neuca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Forteczna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35-37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- 95.20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95,20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Pantoprazolum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- 95.18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95,18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Pantoprazolum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lastRenderedPageBreak/>
              <w:t>50-502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lastRenderedPageBreak/>
              <w:t>1 - Cena - 94.47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94,47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lastRenderedPageBreak/>
              <w:t>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Pantoprazolum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- 78.14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78,14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Thiopentalum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natricum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Kazimierzowska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46/48/35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02-546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Thiopentalum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natricum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- 88.89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88,89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Thiopentalum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natricum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Tramco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Sp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 o. 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Wolskie,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ul.Wolska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05-860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Płochocin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- 83.85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83,85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Thiopentalum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natricum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Farmacol Logistyka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Szopienicka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77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40-431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- 82.31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82,31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Thiopentalum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natricum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- 77.71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77,71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Theophyllinum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Tramco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Sp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 o. 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Wolskie,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ul.Wolska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05-860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Płochocin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Theophyllinum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- 86.54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86,54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Farmacol Logistyka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Szopienicka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77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40-431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- 98.84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98,84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- 98.84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98,84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Tramco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Sp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 o. 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Wolskie,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ul.Wolska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05-860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Płochocin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- 96.95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96,95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Delfarma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Św. Teresy od Dzieciątka Jezus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111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91-222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- 95.72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95,72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Neuca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Forteczna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35-37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- 95.01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95,01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Fresenius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Kabi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134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02-305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- 72.06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72,06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Sugammadexum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- 44.57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44,57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Thioctic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acid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lastRenderedPageBreak/>
              <w:t>40-273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lastRenderedPageBreak/>
              <w:t>7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Hydrokortyzonu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sodu bursztynian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Kazimierzowska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46/48/35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02-546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Hydrokortyzonu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sodu bursztynian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- 79.63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79,63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Hydrokortyzonu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sodu bursztynian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Farmacol Logistyka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Szopienicka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77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40-431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- 66.18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66,18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Hydrokortyzonu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sodu bursztynian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- 64.32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64,32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Hydrokortyzonu</w:t>
            </w:r>
            <w:proofErr w:type="spellEnd"/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sodu bursztynian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Neuca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Forteczna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35-37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Mannitol 20%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Fresenius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Kabi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134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02-305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2752A" w:rsidRPr="0083280B" w:rsidTr="0083280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83280B">
              <w:rPr>
                <w:rFonts w:ascii="Arial Narrow" w:hAnsi="Arial Narrow" w:cs="Arial"/>
                <w:sz w:val="20"/>
                <w:szCs w:val="22"/>
              </w:rPr>
              <w:t>Reboxetinum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83280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B2752A" w:rsidRPr="0083280B" w:rsidRDefault="00B2752A" w:rsidP="0083280B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B2752A" w:rsidRPr="0083280B" w:rsidRDefault="00B2752A" w:rsidP="0083280B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3280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83280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52A" w:rsidRPr="0083280B" w:rsidRDefault="00B2752A" w:rsidP="00550BE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3280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83280B" w:rsidRDefault="0083280B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83280B">
        <w:rPr>
          <w:rFonts w:ascii="Arial Narrow" w:hAnsi="Arial Narrow" w:cs="Arial"/>
          <w:i/>
          <w:sz w:val="22"/>
        </w:rPr>
        <w:t>ZAMAWIAJĄCY</w:t>
      </w:r>
    </w:p>
    <w:bookmarkEnd w:id="0"/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</w:p>
    <w:p w:rsidR="0083280B" w:rsidRPr="0083280B" w:rsidRDefault="0083280B" w:rsidP="0083280B">
      <w:pPr>
        <w:ind w:right="-425"/>
        <w:rPr>
          <w:rFonts w:ascii="Arial Narrow" w:hAnsi="Arial Narrow" w:cs="Arial"/>
          <w:bCs/>
          <w:i/>
          <w:iCs/>
          <w:sz w:val="18"/>
        </w:rPr>
      </w:pPr>
      <w:r w:rsidRPr="0083280B">
        <w:rPr>
          <w:rFonts w:ascii="Arial Narrow" w:hAnsi="Arial Narrow" w:cs="Arial"/>
          <w:bCs/>
          <w:i/>
          <w:iCs/>
          <w:sz w:val="18"/>
        </w:rPr>
        <w:t xml:space="preserve">Wykonano w 1 egz. na </w:t>
      </w:r>
      <w:r>
        <w:rPr>
          <w:rFonts w:ascii="Arial Narrow" w:hAnsi="Arial Narrow" w:cs="Arial"/>
          <w:bCs/>
          <w:i/>
          <w:iCs/>
          <w:sz w:val="18"/>
        </w:rPr>
        <w:t xml:space="preserve">3 </w:t>
      </w:r>
      <w:r w:rsidRPr="0083280B">
        <w:rPr>
          <w:rFonts w:ascii="Arial Narrow" w:hAnsi="Arial Narrow" w:cs="Arial"/>
          <w:bCs/>
          <w:i/>
          <w:iCs/>
          <w:sz w:val="18"/>
        </w:rPr>
        <w:t>ark.</w:t>
      </w:r>
    </w:p>
    <w:p w:rsidR="0083280B" w:rsidRPr="0083280B" w:rsidRDefault="0083280B" w:rsidP="0083280B">
      <w:pPr>
        <w:ind w:right="-425"/>
        <w:rPr>
          <w:rFonts w:ascii="Arial Narrow" w:hAnsi="Arial Narrow" w:cs="Arial"/>
          <w:sz w:val="18"/>
        </w:rPr>
      </w:pPr>
      <w:r w:rsidRPr="0083280B">
        <w:rPr>
          <w:rFonts w:ascii="Arial Narrow" w:hAnsi="Arial Narrow" w:cs="Arial"/>
          <w:i/>
          <w:iCs/>
          <w:sz w:val="18"/>
        </w:rPr>
        <w:t xml:space="preserve">Egz. 1 – str. </w:t>
      </w:r>
      <w:proofErr w:type="spellStart"/>
      <w:r w:rsidRPr="0083280B">
        <w:rPr>
          <w:rFonts w:ascii="Arial Narrow" w:hAnsi="Arial Narrow" w:cs="Arial"/>
          <w:i/>
          <w:iCs/>
          <w:sz w:val="18"/>
        </w:rPr>
        <w:t>int</w:t>
      </w:r>
      <w:proofErr w:type="spellEnd"/>
      <w:r w:rsidRPr="0083280B">
        <w:rPr>
          <w:rFonts w:ascii="Arial Narrow" w:hAnsi="Arial Narrow" w:cs="Arial"/>
          <w:i/>
          <w:iCs/>
          <w:sz w:val="18"/>
        </w:rPr>
        <w:t xml:space="preserve">. 10wsk.mil.pl platforma e-propublico.pl; biuro przepustek, </w:t>
      </w:r>
      <w:proofErr w:type="spellStart"/>
      <w:r w:rsidRPr="0083280B">
        <w:rPr>
          <w:rFonts w:ascii="Arial Narrow" w:hAnsi="Arial Narrow" w:cs="Arial"/>
          <w:i/>
          <w:iCs/>
          <w:sz w:val="18"/>
        </w:rPr>
        <w:t>SZPubl</w:t>
      </w:r>
      <w:proofErr w:type="spellEnd"/>
      <w:r w:rsidRPr="0083280B">
        <w:rPr>
          <w:rFonts w:ascii="Arial Narrow" w:hAnsi="Arial Narrow" w:cs="Arial"/>
          <w:i/>
          <w:iCs/>
          <w:sz w:val="18"/>
        </w:rPr>
        <w:t xml:space="preserve">. T2612 B5  </w:t>
      </w:r>
    </w:p>
    <w:p w:rsidR="0083280B" w:rsidRPr="0083280B" w:rsidRDefault="0083280B" w:rsidP="0083280B">
      <w:pPr>
        <w:ind w:right="-425"/>
        <w:rPr>
          <w:rFonts w:ascii="Arial Narrow" w:hAnsi="Arial Narrow" w:cs="Arial"/>
          <w:i/>
          <w:iCs/>
          <w:sz w:val="18"/>
        </w:rPr>
      </w:pPr>
      <w:r w:rsidRPr="0083280B">
        <w:rPr>
          <w:rFonts w:ascii="Arial Narrow" w:hAnsi="Arial Narrow" w:cs="Arial"/>
          <w:i/>
          <w:iCs/>
          <w:sz w:val="18"/>
        </w:rPr>
        <w:t xml:space="preserve">Wyk. Barbara </w:t>
      </w:r>
      <w:proofErr w:type="spellStart"/>
      <w:r w:rsidRPr="0083280B">
        <w:rPr>
          <w:rFonts w:ascii="Arial Narrow" w:hAnsi="Arial Narrow" w:cs="Arial"/>
          <w:i/>
          <w:iCs/>
          <w:sz w:val="18"/>
        </w:rPr>
        <w:t>Choroszyńska</w:t>
      </w:r>
      <w:proofErr w:type="spellEnd"/>
      <w:r w:rsidRPr="0083280B">
        <w:rPr>
          <w:rFonts w:ascii="Arial Narrow" w:hAnsi="Arial Narrow" w:cs="Arial"/>
          <w:i/>
          <w:iCs/>
          <w:sz w:val="18"/>
        </w:rPr>
        <w:t xml:space="preserve"> – tel. 261 417 449, e-mail: </w:t>
      </w:r>
      <w:hyperlink r:id="rId6" w:history="1">
        <w:r w:rsidRPr="0083280B">
          <w:rPr>
            <w:rStyle w:val="Hipercze"/>
            <w:rFonts w:ascii="Arial Narrow" w:hAnsi="Arial Narrow" w:cs="Arial"/>
            <w:i/>
            <w:iCs/>
            <w:sz w:val="18"/>
          </w:rPr>
          <w:t>barbara.choroszynska@10wsk.mil.pl</w:t>
        </w:r>
      </w:hyperlink>
    </w:p>
    <w:p w:rsidR="0083280B" w:rsidRPr="0083280B" w:rsidRDefault="0083280B" w:rsidP="0083280B">
      <w:pPr>
        <w:ind w:right="-425"/>
        <w:rPr>
          <w:rFonts w:ascii="Arial Narrow" w:hAnsi="Arial Narrow" w:cs="Arial"/>
          <w:i/>
          <w:sz w:val="18"/>
        </w:rPr>
      </w:pPr>
      <w:r w:rsidRPr="0083280B">
        <w:rPr>
          <w:rFonts w:ascii="Arial Narrow" w:hAnsi="Arial Narrow" w:cs="Arial"/>
          <w:i/>
          <w:iCs/>
          <w:sz w:val="18"/>
        </w:rPr>
        <w:t xml:space="preserve">Data: </w:t>
      </w:r>
      <w:r>
        <w:rPr>
          <w:rFonts w:ascii="Arial Narrow" w:hAnsi="Arial Narrow" w:cs="Arial"/>
          <w:i/>
          <w:sz w:val="18"/>
        </w:rPr>
        <w:t xml:space="preserve">11.04 </w:t>
      </w:r>
      <w:r w:rsidRPr="0083280B">
        <w:rPr>
          <w:rFonts w:ascii="Arial Narrow" w:hAnsi="Arial Narrow" w:cs="Arial"/>
          <w:i/>
          <w:sz w:val="18"/>
        </w:rPr>
        <w:t>2025 r.</w:t>
      </w:r>
    </w:p>
    <w:p w:rsidR="008642B3" w:rsidRPr="0083280B" w:rsidRDefault="008642B3" w:rsidP="0083280B">
      <w:pPr>
        <w:ind w:right="-425"/>
        <w:rPr>
          <w:rFonts w:ascii="Arial Narrow" w:hAnsi="Arial Narrow" w:cs="Arial"/>
          <w:sz w:val="22"/>
          <w:vertAlign w:val="superscript"/>
        </w:rPr>
      </w:pPr>
    </w:p>
    <w:sectPr w:rsidR="008642B3" w:rsidRPr="0083280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AB4" w:rsidRDefault="00552AB4">
      <w:r>
        <w:separator/>
      </w:r>
    </w:p>
  </w:endnote>
  <w:endnote w:type="continuationSeparator" w:id="0">
    <w:p w:rsidR="00552AB4" w:rsidRDefault="00552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AB4" w:rsidRDefault="00552AB4">
      <w:r>
        <w:separator/>
      </w:r>
    </w:p>
  </w:footnote>
  <w:footnote w:type="continuationSeparator" w:id="0">
    <w:p w:rsidR="00552AB4" w:rsidRDefault="00552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52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2AB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280B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2752A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8328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1119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2025-04-11T06:53:00Z</cp:lastPrinted>
  <dcterms:created xsi:type="dcterms:W3CDTF">2025-04-11T06:49:00Z</dcterms:created>
  <dcterms:modified xsi:type="dcterms:W3CDTF">2025-04-11T06:53:00Z</dcterms:modified>
</cp:coreProperties>
</file>