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77BA1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:rsidR="00F77BA1" w:rsidRDefault="00000000">
      <w:pPr>
        <w:spacing w:before="1"/>
        <w:ind w:left="3959" w:right="3963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Zakup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monitorów</w:t>
      </w:r>
    </w:p>
    <w:p w:rsidR="00B82E54" w:rsidRDefault="00B82E54">
      <w:pPr>
        <w:spacing w:before="1"/>
        <w:ind w:left="3959" w:right="396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40/2025</w:t>
      </w:r>
    </w:p>
    <w:p w:rsidR="00F77BA1" w:rsidRDefault="00F77BA1">
      <w:pPr>
        <w:pStyle w:val="Tekstpodstawowy"/>
        <w:spacing w:before="0"/>
        <w:rPr>
          <w:rFonts w:ascii="Arial"/>
          <w:b/>
          <w:sz w:val="20"/>
        </w:rPr>
      </w:pPr>
    </w:p>
    <w:p w:rsidR="00F77BA1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77BA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F77BA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77BA1" w:rsidRDefault="00F77BA1">
      <w:pPr>
        <w:pStyle w:val="Tekstpodstawowy"/>
        <w:rPr>
          <w:rFonts w:ascii="Arial"/>
          <w:b/>
        </w:rPr>
      </w:pPr>
    </w:p>
    <w:p w:rsidR="00F77BA1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F77BA1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:rsidR="00F77BA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F77BA1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:rsidR="00F77BA1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F77BA1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:rsidR="00F77BA1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:rsidR="00F77BA1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:rsidR="00F77BA1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77BA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F77BA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77BA1" w:rsidRDefault="00F77BA1">
      <w:pPr>
        <w:pStyle w:val="Tekstpodstawowy"/>
      </w:pPr>
    </w:p>
    <w:p w:rsidR="00F77BA1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:rsidR="00F77BA1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:rsidR="00F77BA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:rsidR="00F77BA1" w:rsidRDefault="00000000">
      <w:pPr>
        <w:pStyle w:val="Nagwek1"/>
      </w:pPr>
      <w:r>
        <w:t>Zakup</w:t>
      </w:r>
      <w:r>
        <w:rPr>
          <w:spacing w:val="2"/>
        </w:rPr>
        <w:t xml:space="preserve"> </w:t>
      </w:r>
      <w:r>
        <w:rPr>
          <w:spacing w:val="-2"/>
        </w:rPr>
        <w:t>monitorów</w:t>
      </w:r>
    </w:p>
    <w:p w:rsidR="00F77BA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ocds-148610-90a3d798-6c5c-4ad0-afdf-4c400ec07f54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00189296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2025-04-</w:t>
      </w:r>
      <w:r>
        <w:rPr>
          <w:spacing w:val="-5"/>
          <w:sz w:val="18"/>
        </w:rPr>
        <w:t>14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00058794/01/P</w:t>
      </w:r>
    </w:p>
    <w:p w:rsidR="00F77BA1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:rsidR="00F77BA1" w:rsidRDefault="00000000">
      <w:pPr>
        <w:pStyle w:val="Nagwek1"/>
      </w:pPr>
      <w:r>
        <w:t>1.2.34</w:t>
      </w:r>
      <w:r>
        <w:rPr>
          <w:spacing w:val="2"/>
        </w:rPr>
        <w:t xml:space="preserve"> </w:t>
      </w:r>
      <w:r>
        <w:t>Zakup</w:t>
      </w:r>
      <w:r>
        <w:rPr>
          <w:spacing w:val="2"/>
        </w:rPr>
        <w:t xml:space="preserve"> </w:t>
      </w:r>
      <w:r>
        <w:t>drukarek,</w:t>
      </w:r>
      <w:r>
        <w:rPr>
          <w:spacing w:val="2"/>
        </w:rPr>
        <w:t xml:space="preserve"> </w:t>
      </w:r>
      <w:r>
        <w:t>komputerów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2"/>
        </w:rPr>
        <w:t>monitorów</w:t>
      </w:r>
    </w:p>
    <w:p w:rsidR="00F77BA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:rsidR="00F77BA1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:rsidR="00F77BA1" w:rsidRDefault="00F77BA1">
      <w:pPr>
        <w:rPr>
          <w:rFonts w:ascii="Arial" w:hAnsi="Arial"/>
          <w:b/>
          <w:sz w:val="18"/>
        </w:rPr>
        <w:sectPr w:rsidR="00F77BA1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:rsidR="00F77BA1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:rsidR="00F77BA1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77BA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F77BA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77BA1" w:rsidRDefault="00F77BA1">
      <w:pPr>
        <w:pStyle w:val="Tekstpodstawowy"/>
      </w:pPr>
    </w:p>
    <w:p w:rsidR="00F77BA1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:rsidR="00F77BA1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:rsidR="00F77BA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:rsidR="00F77BA1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:rsidR="00F77BA1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:rsidR="00F77BA1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:rsidR="00F77BA1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F77BA1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:rsidR="00F77BA1" w:rsidRDefault="00000000">
      <w:pPr>
        <w:pStyle w:val="Nagwek1"/>
      </w:pPr>
      <w:r>
        <w:rPr>
          <w:spacing w:val="-2"/>
        </w:rPr>
        <w:t>polski</w:t>
      </w:r>
    </w:p>
    <w:p w:rsidR="00F77BA1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:rsidR="00F77BA1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:rsidR="00F77BA1" w:rsidRDefault="00F77BA1">
      <w:pPr>
        <w:pStyle w:val="Tekstpodstawowy"/>
        <w:spacing w:line="249" w:lineRule="auto"/>
        <w:sectPr w:rsidR="00F77BA1">
          <w:pgSz w:w="11900" w:h="16840"/>
          <w:pgMar w:top="720" w:right="566" w:bottom="140" w:left="566" w:header="56" w:footer="0" w:gutter="0"/>
          <w:cols w:space="708"/>
        </w:sectPr>
      </w:pPr>
    </w:p>
    <w:p w:rsidR="00F77BA1" w:rsidRDefault="00000000">
      <w:pPr>
        <w:pStyle w:val="Tekstpodstawowy"/>
        <w:spacing w:before="84" w:line="249" w:lineRule="auto"/>
        <w:ind w:left="100" w:right="115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:rsidR="00F77BA1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77BA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F77BA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77BA1" w:rsidRDefault="00F77BA1">
      <w:pPr>
        <w:pStyle w:val="Tekstpodstawowy"/>
      </w:pPr>
    </w:p>
    <w:p w:rsidR="00F77BA1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40/2025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:rsidR="00F77BA1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F77BA1" w:rsidRDefault="00000000">
      <w:pPr>
        <w:pStyle w:val="Nagwek1"/>
      </w:pPr>
      <w:r>
        <w:t>Zakup</w:t>
      </w:r>
      <w:r>
        <w:rPr>
          <w:spacing w:val="2"/>
        </w:rPr>
        <w:t xml:space="preserve"> </w:t>
      </w:r>
      <w:r>
        <w:t>monitorów</w:t>
      </w:r>
      <w:r>
        <w:rPr>
          <w:spacing w:val="3"/>
        </w:rPr>
        <w:t xml:space="preserve"> </w:t>
      </w:r>
      <w:r>
        <w:t>zgodnie</w:t>
      </w:r>
      <w:r>
        <w:rPr>
          <w:spacing w:val="2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formularzem</w:t>
      </w:r>
      <w:r>
        <w:rPr>
          <w:spacing w:val="2"/>
        </w:rPr>
        <w:t xml:space="preserve"> </w:t>
      </w:r>
      <w:r>
        <w:t>cenowym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zapisami</w:t>
      </w:r>
      <w:r>
        <w:rPr>
          <w:spacing w:val="3"/>
        </w:rPr>
        <w:t xml:space="preserve"> </w:t>
      </w:r>
      <w:r>
        <w:rPr>
          <w:spacing w:val="-4"/>
        </w:rPr>
        <w:t>swz.</w:t>
      </w:r>
    </w:p>
    <w:p w:rsidR="00F77BA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30231300-0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Monitory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ekranowe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F77BA1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F77BA1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F77BA1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F77BA1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F77BA1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:rsidR="00F77BA1" w:rsidRDefault="00000000">
      <w:pPr>
        <w:pStyle w:val="Nagwek1"/>
        <w:spacing w:before="12" w:line="249" w:lineRule="auto"/>
        <w:ind w:right="20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:rsidR="00F77BA1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F77BA1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F77BA1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:rsidR="00F77BA1" w:rsidRDefault="00000000">
      <w:pPr>
        <w:pStyle w:val="Nagwek1"/>
        <w:spacing w:before="12" w:line="249" w:lineRule="auto"/>
        <w:ind w:right="20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:rsidR="00F77BA1" w:rsidRDefault="00F77BA1">
      <w:pPr>
        <w:pStyle w:val="Nagwek1"/>
        <w:spacing w:line="249" w:lineRule="auto"/>
        <w:sectPr w:rsidR="00F77BA1">
          <w:pgSz w:w="11900" w:h="16840"/>
          <w:pgMar w:top="720" w:right="566" w:bottom="140" w:left="566" w:header="56" w:footer="0" w:gutter="0"/>
          <w:cols w:space="708"/>
        </w:sectPr>
      </w:pPr>
    </w:p>
    <w:p w:rsidR="00F77BA1" w:rsidRDefault="00000000">
      <w:pPr>
        <w:spacing w:before="96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F77BA1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F77BA1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104673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77BA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F77BA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77BA1" w:rsidRDefault="00F77BA1">
      <w:pPr>
        <w:pStyle w:val="Tekstpodstawowy"/>
      </w:pPr>
    </w:p>
    <w:p w:rsidR="00F77BA1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F77BA1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:rsidR="00F77BA1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:rsidR="00F77BA1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F77BA1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F77BA1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:rsidR="00F77BA1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:rsidR="00F77BA1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:rsidR="00F77BA1" w:rsidRDefault="00000000">
      <w:pPr>
        <w:pStyle w:val="Tekstpodstawowy"/>
        <w:spacing w:before="2"/>
        <w:ind w:left="100"/>
      </w:pPr>
      <w:r>
        <w:rPr>
          <w:spacing w:val="-4"/>
        </w:rPr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:rsidR="00F77BA1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:rsidR="00F77BA1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:rsidR="00F77BA1" w:rsidRDefault="00000000">
      <w:pPr>
        <w:pStyle w:val="Nagwek1"/>
        <w:spacing w:before="12" w:line="249" w:lineRule="auto"/>
      </w:pPr>
      <w:r>
        <w:t>w</w:t>
      </w:r>
      <w:r>
        <w:rPr>
          <w:spacing w:val="-9"/>
        </w:rPr>
        <w:t xml:space="preserve"> </w:t>
      </w:r>
      <w:r>
        <w:t>celu</w:t>
      </w:r>
      <w:r>
        <w:rPr>
          <w:spacing w:val="-9"/>
        </w:rPr>
        <w:t xml:space="preserve"> </w:t>
      </w:r>
      <w:r>
        <w:t>potwierdzenia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weryfikacji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podanych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formularzu</w:t>
      </w:r>
      <w:r>
        <w:rPr>
          <w:spacing w:val="-9"/>
        </w:rPr>
        <w:t xml:space="preserve"> </w:t>
      </w:r>
      <w:r>
        <w:t>cenowym</w:t>
      </w:r>
      <w:r>
        <w:rPr>
          <w:spacing w:val="-9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przedłożyć</w:t>
      </w:r>
      <w:r>
        <w:rPr>
          <w:spacing w:val="-9"/>
        </w:rPr>
        <w:t xml:space="preserve"> </w:t>
      </w:r>
      <w:r>
        <w:t>materiały</w:t>
      </w:r>
      <w:r>
        <w:rPr>
          <w:spacing w:val="-9"/>
        </w:rPr>
        <w:t xml:space="preserve"> </w:t>
      </w:r>
      <w:r>
        <w:t>informacyjne</w:t>
      </w:r>
      <w:r>
        <w:rPr>
          <w:spacing w:val="-9"/>
        </w:rPr>
        <w:t xml:space="preserve"> </w:t>
      </w:r>
      <w:r>
        <w:t xml:space="preserve">w </w:t>
      </w:r>
      <w:r>
        <w:rPr>
          <w:spacing w:val="-2"/>
        </w:rPr>
        <w:t xml:space="preserve">postaci: katalogów, folderów, opisów przedmiotu zamówienia - zawierających informacje niezbędne do ustalenia zgodności </w:t>
      </w:r>
      <w:r>
        <w:t>oferty z formularzem cenowym.</w:t>
      </w:r>
    </w:p>
    <w:p w:rsidR="00F77BA1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F77BA1" w:rsidRDefault="00000000">
      <w:pPr>
        <w:spacing w:before="17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:rsidR="00F77BA1" w:rsidRDefault="00000000">
      <w:pPr>
        <w:pStyle w:val="Nagwek1"/>
        <w:spacing w:before="11" w:line="249" w:lineRule="auto"/>
      </w:pPr>
      <w:r>
        <w:t>w</w:t>
      </w:r>
      <w:r>
        <w:rPr>
          <w:spacing w:val="-9"/>
        </w:rPr>
        <w:t xml:space="preserve"> </w:t>
      </w:r>
      <w:r>
        <w:t>celu</w:t>
      </w:r>
      <w:r>
        <w:rPr>
          <w:spacing w:val="-9"/>
        </w:rPr>
        <w:t xml:space="preserve"> </w:t>
      </w:r>
      <w:r>
        <w:t>potwierdzenia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weryfikacji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podanych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formularzu</w:t>
      </w:r>
      <w:r>
        <w:rPr>
          <w:spacing w:val="-9"/>
        </w:rPr>
        <w:t xml:space="preserve"> </w:t>
      </w:r>
      <w:r>
        <w:t>cenowym</w:t>
      </w:r>
      <w:r>
        <w:rPr>
          <w:spacing w:val="-9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przedłożyć</w:t>
      </w:r>
      <w:r>
        <w:rPr>
          <w:spacing w:val="-9"/>
        </w:rPr>
        <w:t xml:space="preserve"> </w:t>
      </w:r>
      <w:r>
        <w:t>materiały</w:t>
      </w:r>
      <w:r>
        <w:rPr>
          <w:spacing w:val="-9"/>
        </w:rPr>
        <w:t xml:space="preserve"> </w:t>
      </w:r>
      <w:r>
        <w:t>informacyjne</w:t>
      </w:r>
      <w:r>
        <w:rPr>
          <w:spacing w:val="-9"/>
        </w:rPr>
        <w:t xml:space="preserve"> </w:t>
      </w:r>
      <w:r>
        <w:t xml:space="preserve">w </w:t>
      </w:r>
      <w:r>
        <w:rPr>
          <w:spacing w:val="-2"/>
        </w:rPr>
        <w:t xml:space="preserve">postaci: katalogów, folderów, opisów przedmiotu zamówienia - zawierających informacje niezbędne do ustalenia zgodności </w:t>
      </w:r>
      <w:r>
        <w:t>oferty z formularzem cenowym.</w:t>
      </w:r>
    </w:p>
    <w:p w:rsidR="00F77BA1" w:rsidRDefault="00000000">
      <w:pPr>
        <w:spacing w:before="16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:rsidR="00F77BA1" w:rsidRDefault="00000000">
      <w:pPr>
        <w:pStyle w:val="Nagwek1"/>
        <w:spacing w:before="12" w:line="249" w:lineRule="auto"/>
        <w:ind w:right="5645"/>
      </w:pPr>
      <w:r>
        <w:rPr>
          <w:spacing w:val="-6"/>
        </w:rPr>
        <w:t xml:space="preserve">Zobowiązanie podmiotu udostępniającego zasoby </w:t>
      </w:r>
      <w:r>
        <w:t>Formularz oferty</w:t>
      </w:r>
    </w:p>
    <w:p w:rsidR="00F77BA1" w:rsidRDefault="00000000">
      <w:pPr>
        <w:spacing w:before="2"/>
        <w:ind w:left="100"/>
        <w:rPr>
          <w:sz w:val="19"/>
        </w:rPr>
      </w:pP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cenowy</w:t>
      </w:r>
    </w:p>
    <w:p w:rsidR="00F77BA1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107772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77BA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1" type="#_x0000_t202" style="position:absolute;margin-left:33.6pt;margin-top:8.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Ed7bBf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F77BA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77BA1" w:rsidRDefault="00F77BA1">
      <w:pPr>
        <w:pStyle w:val="Tekstpodstawowy"/>
      </w:pPr>
    </w:p>
    <w:p w:rsidR="00F77BA1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pStyle w:val="Nagwek1"/>
        <w:spacing w:before="177" w:line="252" w:lineRule="auto"/>
        <w:ind w:right="202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publicznego.Pełnomocnictwo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:rsidR="00F77BA1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:rsidR="00F77BA1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:rsidR="00F77BA1" w:rsidRDefault="00F77BA1">
      <w:pPr>
        <w:spacing w:line="249" w:lineRule="auto"/>
        <w:rPr>
          <w:sz w:val="18"/>
        </w:rPr>
        <w:sectPr w:rsidR="00F77BA1">
          <w:pgSz w:w="11900" w:h="16840"/>
          <w:pgMar w:top="720" w:right="566" w:bottom="140" w:left="566" w:header="56" w:footer="0" w:gutter="0"/>
          <w:cols w:space="708"/>
        </w:sectPr>
      </w:pPr>
    </w:p>
    <w:p w:rsidR="00F77BA1" w:rsidRDefault="00F77BA1">
      <w:pPr>
        <w:pStyle w:val="Tekstpodstawowy"/>
        <w:spacing w:before="4"/>
        <w:rPr>
          <w:sz w:val="7"/>
        </w:rPr>
      </w:pPr>
    </w:p>
    <w:p w:rsidR="00F77BA1" w:rsidRDefault="00000000">
      <w:pPr>
        <w:pStyle w:val="Tekstpodstawowy"/>
        <w:spacing w:before="0"/>
        <w:ind w:left="10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6699884" cy="153035"/>
                <wp:effectExtent l="9525" t="0" r="0" b="8889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77BA1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2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" fillcolor="#bebebe" strokeweight=".21172mm">
                <v:path arrowok="t"/>
                <v:textbox inset="0,0,0,0">
                  <w:txbxContent>
                    <w:p w:rsidR="00F77BA1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77BA1" w:rsidRDefault="00F77BA1">
      <w:pPr>
        <w:pStyle w:val="Tekstpodstawowy"/>
        <w:spacing w:before="6"/>
      </w:pPr>
    </w:p>
    <w:p w:rsidR="00F77BA1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F77BA1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:rsidR="00F77BA1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104805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77BA1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F77BA1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77BA1" w:rsidRDefault="00F77BA1">
      <w:pPr>
        <w:pStyle w:val="Tekstpodstawowy"/>
      </w:pPr>
    </w:p>
    <w:p w:rsidR="00F77BA1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2025-04-24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:rsidR="00F77BA1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2025-04-24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:rsidR="00F77BA1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2025-05-</w:t>
      </w:r>
      <w:r>
        <w:rPr>
          <w:spacing w:val="-5"/>
          <w:sz w:val="18"/>
        </w:rPr>
        <w:t>23</w:t>
      </w: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Default="00B82E54" w:rsidP="00B82E54">
      <w:pPr>
        <w:rPr>
          <w:spacing w:val="-5"/>
          <w:sz w:val="18"/>
        </w:rPr>
      </w:pPr>
    </w:p>
    <w:p w:rsidR="00B82E54" w:rsidRDefault="00B82E54" w:rsidP="00B82E54">
      <w:pPr>
        <w:tabs>
          <w:tab w:val="left" w:pos="7710"/>
        </w:tabs>
        <w:rPr>
          <w:sz w:val="18"/>
        </w:rPr>
      </w:pPr>
      <w:r>
        <w:rPr>
          <w:sz w:val="18"/>
        </w:rPr>
        <w:tab/>
        <w:t>Zamawiający</w:t>
      </w: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sz w:val="18"/>
        </w:rPr>
      </w:pPr>
    </w:p>
    <w:p w:rsidR="00B82E54" w:rsidRDefault="00B82E54" w:rsidP="00B82E54">
      <w:pPr>
        <w:rPr>
          <w:sz w:val="18"/>
        </w:rPr>
      </w:pPr>
    </w:p>
    <w:p w:rsidR="00B82E54" w:rsidRPr="00B82E54" w:rsidRDefault="00B82E54" w:rsidP="00B82E54">
      <w:pPr>
        <w:rPr>
          <w:rFonts w:ascii="Arial Narrow" w:hAnsi="Arial Narrow"/>
          <w:sz w:val="20"/>
          <w:szCs w:val="24"/>
        </w:rPr>
      </w:pPr>
      <w:r w:rsidRPr="00B82E54">
        <w:rPr>
          <w:rFonts w:ascii="Arial Narrow" w:hAnsi="Arial Narrow"/>
          <w:sz w:val="20"/>
          <w:szCs w:val="24"/>
        </w:rPr>
        <w:t>Wykonano w 1 egz. na 3 ark.</w:t>
      </w:r>
    </w:p>
    <w:p w:rsidR="00B82E54" w:rsidRPr="00B82E54" w:rsidRDefault="00B82E54" w:rsidP="00B82E54">
      <w:pPr>
        <w:rPr>
          <w:rFonts w:ascii="Arial Narrow" w:hAnsi="Arial Narrow"/>
          <w:sz w:val="20"/>
          <w:szCs w:val="24"/>
        </w:rPr>
      </w:pPr>
      <w:r w:rsidRPr="00B82E54">
        <w:rPr>
          <w:rFonts w:ascii="Arial Narrow" w:hAnsi="Arial Narrow"/>
          <w:sz w:val="20"/>
          <w:szCs w:val="24"/>
        </w:rPr>
        <w:t>Egz. 1 – biuro przepustek</w:t>
      </w:r>
    </w:p>
    <w:p w:rsidR="00B82E54" w:rsidRPr="00B82E54" w:rsidRDefault="00B82E54" w:rsidP="00B82E54">
      <w:pPr>
        <w:rPr>
          <w:rFonts w:ascii="Arial Narrow" w:hAnsi="Arial Narrow"/>
          <w:sz w:val="20"/>
          <w:szCs w:val="24"/>
        </w:rPr>
      </w:pPr>
      <w:r w:rsidRPr="00B82E54">
        <w:rPr>
          <w:rFonts w:ascii="Arial Narrow" w:hAnsi="Arial Narrow"/>
          <w:sz w:val="20"/>
          <w:szCs w:val="24"/>
        </w:rPr>
        <w:t xml:space="preserve">Wyk. Karolina Kornowska – tel. 261 417 364, e-mail: </w:t>
      </w:r>
      <w:hyperlink r:id="rId11" w:history="1">
        <w:r w:rsidRPr="00B82E54">
          <w:rPr>
            <w:rStyle w:val="Hipercze"/>
            <w:rFonts w:ascii="Arial Narrow" w:hAnsi="Arial Narrow"/>
            <w:sz w:val="20"/>
            <w:szCs w:val="24"/>
          </w:rPr>
          <w:t>karolina.kornowska@10wsk.mil.pl</w:t>
        </w:r>
      </w:hyperlink>
      <w:r w:rsidRPr="00B82E54">
        <w:rPr>
          <w:rFonts w:ascii="Arial Narrow" w:hAnsi="Arial Narrow"/>
          <w:sz w:val="20"/>
          <w:szCs w:val="24"/>
        </w:rPr>
        <w:t xml:space="preserve"> </w:t>
      </w:r>
    </w:p>
    <w:p w:rsidR="00B82E54" w:rsidRPr="00B82E54" w:rsidRDefault="00B82E54" w:rsidP="00B82E54">
      <w:pPr>
        <w:rPr>
          <w:rFonts w:ascii="Arial Narrow" w:hAnsi="Arial Narrow"/>
          <w:sz w:val="20"/>
          <w:szCs w:val="24"/>
        </w:rPr>
      </w:pPr>
      <w:r w:rsidRPr="00B82E54">
        <w:rPr>
          <w:rFonts w:ascii="Arial Narrow" w:hAnsi="Arial Narrow"/>
          <w:sz w:val="20"/>
          <w:szCs w:val="24"/>
        </w:rPr>
        <w:t>Data: 2025-04-14</w:t>
      </w:r>
    </w:p>
    <w:sectPr w:rsidR="00B82E54" w:rsidRPr="00B82E54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93422" w:rsidRDefault="00D93422">
      <w:r>
        <w:separator/>
      </w:r>
    </w:p>
  </w:endnote>
  <w:endnote w:type="continuationSeparator" w:id="0">
    <w:p w:rsidR="00D93422" w:rsidRDefault="00D93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7BA1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6224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DE324A" id="Graphic 3" o:spid="_x0000_s1026" style="position:absolute;margin-left:33.3pt;margin-top:830.05pt;width:528.15pt;height:.6pt;z-index:-1584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6736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77BA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2025-04-14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F77BA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2025-04-14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7248" behindDoc="1" locked="0" layoutInCell="1" allowOverlap="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77BA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6" type="#_x0000_t202" style="position:absolute;margin-left:327pt;margin-top:831.85pt;width:233.1pt;height:6.7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:rsidR="00F77BA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93422" w:rsidRDefault="00D93422">
      <w:r>
        <w:separator/>
      </w:r>
    </w:p>
  </w:footnote>
  <w:footnote w:type="continuationSeparator" w:id="0">
    <w:p w:rsidR="00D93422" w:rsidRDefault="00D93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7BA1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5200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69F835" id="Graphic 1" o:spid="_x0000_s1026" style="position:absolute;margin-left:33.3pt;margin-top:12.2pt;width:528.15pt;height:.6pt;z-index:-1584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5712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77BA1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00189296/01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2025-04-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F77BA1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00189296/01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2025-04-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686FF4"/>
    <w:multiLevelType w:val="multilevel"/>
    <w:tmpl w:val="D0F6F9FC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19346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7BA1"/>
    <w:rsid w:val="00045B0F"/>
    <w:rsid w:val="00B82E54"/>
    <w:rsid w:val="00D93422"/>
    <w:rsid w:val="00F7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EB744"/>
  <w15:docId w15:val="{15F7FEF6-2091-4979-A177-19EEF7B4E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B82E5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2E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2244</Words>
  <Characters>13467</Characters>
  <Application>Microsoft Office Word</Application>
  <DocSecurity>0</DocSecurity>
  <Lines>112</Lines>
  <Paragraphs>31</Paragraphs>
  <ScaleCrop>false</ScaleCrop>
  <Company/>
  <LinksUpToDate>false</LinksUpToDate>
  <CharactersWithSpaces>15680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2025-04-14T09:32:00Z</dcterms:created>
  <dcterms:modified xsi:type="dcterms:W3CDTF">2025-04-14T09:33:00Z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2025-04-14T00:00:00Z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