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39115A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39115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39115A">
        <w:rPr>
          <w:rFonts w:ascii="Arial" w:eastAsia="Times New Roman" w:hAnsi="Arial" w:cs="Arial"/>
          <w:bCs/>
          <w:sz w:val="18"/>
          <w:szCs w:val="18"/>
          <w:lang w:eastAsia="pl-PL"/>
        </w:rPr>
        <w:t>5</w:t>
      </w:r>
      <w:r w:rsidRPr="0039115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02DB3B7F" w14:textId="77777777" w:rsidR="009D75BC" w:rsidRPr="007476C0" w:rsidRDefault="009D75BC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603E223" w14:textId="21ED41ED" w:rsidR="00292DBF" w:rsidRDefault="0039115A" w:rsidP="00292DB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39115A">
        <w:rPr>
          <w:rFonts w:ascii="Arial" w:eastAsia="Times New Roman" w:hAnsi="Arial" w:cs="Arial"/>
          <w:b/>
          <w:sz w:val="18"/>
          <w:szCs w:val="18"/>
          <w:lang w:eastAsia="pl-PL"/>
        </w:rPr>
        <w:t>Zakup i dostawa podłoży, odczynników, kontroli, kalibratorów i materiałów zużywalnych wraz z dzierżawą analizatorów w zakresie hematologii i diagnostyki moczu.</w:t>
      </w:r>
    </w:p>
    <w:p w14:paraId="1694D1E0" w14:textId="70800CC7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39115A">
        <w:rPr>
          <w:rFonts w:ascii="Arial" w:eastAsia="Times New Roman" w:hAnsi="Arial" w:cs="Arial"/>
          <w:b/>
          <w:sz w:val="18"/>
          <w:szCs w:val="18"/>
          <w:lang w:eastAsia="pl-PL"/>
        </w:rPr>
        <w:t>7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92DB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7B771983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231AB419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 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2DBF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9115A"/>
    <w:rsid w:val="003E5D20"/>
    <w:rsid w:val="003F6927"/>
    <w:rsid w:val="00415097"/>
    <w:rsid w:val="00416537"/>
    <w:rsid w:val="00422381"/>
    <w:rsid w:val="0043102D"/>
    <w:rsid w:val="00460820"/>
    <w:rsid w:val="004704CB"/>
    <w:rsid w:val="004B1027"/>
    <w:rsid w:val="004C55DE"/>
    <w:rsid w:val="004D4D1D"/>
    <w:rsid w:val="004D5C77"/>
    <w:rsid w:val="00533E9F"/>
    <w:rsid w:val="0056132E"/>
    <w:rsid w:val="00570E8D"/>
    <w:rsid w:val="00583ED5"/>
    <w:rsid w:val="00597DD0"/>
    <w:rsid w:val="005A5013"/>
    <w:rsid w:val="005C0282"/>
    <w:rsid w:val="005C3627"/>
    <w:rsid w:val="005D4C28"/>
    <w:rsid w:val="005E622E"/>
    <w:rsid w:val="00620E37"/>
    <w:rsid w:val="00641063"/>
    <w:rsid w:val="00664D2F"/>
    <w:rsid w:val="00686C95"/>
    <w:rsid w:val="0069692D"/>
    <w:rsid w:val="00697D36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D36CE"/>
    <w:rsid w:val="008032C1"/>
    <w:rsid w:val="008460DE"/>
    <w:rsid w:val="00857B35"/>
    <w:rsid w:val="00882E9F"/>
    <w:rsid w:val="008843C0"/>
    <w:rsid w:val="008A0D67"/>
    <w:rsid w:val="008A36F2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5DF0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CD1E34"/>
    <w:rsid w:val="00D67F46"/>
    <w:rsid w:val="00D74F94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ED31F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218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5</cp:revision>
  <cp:lastPrinted>2023-03-21T13:38:00Z</cp:lastPrinted>
  <dcterms:created xsi:type="dcterms:W3CDTF">2024-12-27T12:02:00Z</dcterms:created>
  <dcterms:modified xsi:type="dcterms:W3CDTF">2025-04-11T11:05:00Z</dcterms:modified>
</cp:coreProperties>
</file>