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A4761" w:rsidRDefault="0079547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A4761">
        <w:rPr>
          <w:rFonts w:ascii="Arial Narrow" w:hAnsi="Arial Narrow" w:cs="Arial"/>
          <w:sz w:val="22"/>
          <w:szCs w:val="24"/>
        </w:rPr>
        <w:t>Bydgoszcz</w:t>
      </w:r>
      <w:r w:rsidR="00930A96" w:rsidRPr="004A4761">
        <w:rPr>
          <w:rFonts w:ascii="Arial Narrow" w:hAnsi="Arial Narrow" w:cs="Arial"/>
          <w:sz w:val="22"/>
          <w:szCs w:val="24"/>
        </w:rPr>
        <w:t xml:space="preserve"> dnia: </w:t>
      </w:r>
      <w:r w:rsidRPr="004A4761">
        <w:rPr>
          <w:rFonts w:ascii="Arial Narrow" w:hAnsi="Arial Narrow" w:cs="Arial"/>
          <w:sz w:val="22"/>
          <w:szCs w:val="24"/>
        </w:rPr>
        <w:t>2025-04-16</w:t>
      </w:r>
    </w:p>
    <w:p w:rsidR="00930A96" w:rsidRPr="004A4761" w:rsidRDefault="0079547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A476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4A4761" w:rsidRDefault="0079547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A4761">
        <w:rPr>
          <w:rFonts w:ascii="Arial Narrow" w:hAnsi="Arial Narrow" w:cs="Arial"/>
          <w:sz w:val="22"/>
          <w:szCs w:val="24"/>
        </w:rPr>
        <w:t>Powstańców Warszawy</w:t>
      </w:r>
      <w:r w:rsidR="00930A96" w:rsidRPr="004A4761">
        <w:rPr>
          <w:rFonts w:ascii="Arial Narrow" w:hAnsi="Arial Narrow" w:cs="Arial"/>
          <w:sz w:val="22"/>
          <w:szCs w:val="24"/>
        </w:rPr>
        <w:t xml:space="preserve"> </w:t>
      </w:r>
      <w:r w:rsidRPr="004A4761">
        <w:rPr>
          <w:rFonts w:ascii="Arial Narrow" w:hAnsi="Arial Narrow" w:cs="Arial"/>
          <w:sz w:val="22"/>
          <w:szCs w:val="24"/>
        </w:rPr>
        <w:t>5</w:t>
      </w:r>
    </w:p>
    <w:p w:rsidR="00930A96" w:rsidRPr="004A4761" w:rsidRDefault="00795477" w:rsidP="00930A96">
      <w:pPr>
        <w:rPr>
          <w:rFonts w:ascii="Arial Narrow" w:hAnsi="Arial Narrow" w:cs="Arial"/>
          <w:sz w:val="22"/>
          <w:szCs w:val="24"/>
        </w:rPr>
      </w:pPr>
      <w:r w:rsidRPr="004A4761">
        <w:rPr>
          <w:rFonts w:ascii="Arial Narrow" w:hAnsi="Arial Narrow" w:cs="Arial"/>
          <w:sz w:val="22"/>
          <w:szCs w:val="24"/>
        </w:rPr>
        <w:t>85-681</w:t>
      </w:r>
      <w:r w:rsidR="00930A96" w:rsidRPr="004A4761">
        <w:rPr>
          <w:rFonts w:ascii="Arial Narrow" w:hAnsi="Arial Narrow" w:cs="Arial"/>
          <w:sz w:val="22"/>
          <w:szCs w:val="24"/>
        </w:rPr>
        <w:t xml:space="preserve"> </w:t>
      </w:r>
      <w:r w:rsidRPr="004A4761">
        <w:rPr>
          <w:rFonts w:ascii="Arial Narrow" w:hAnsi="Arial Narrow" w:cs="Arial"/>
          <w:sz w:val="22"/>
          <w:szCs w:val="24"/>
        </w:rPr>
        <w:t>Bydgoszcz</w:t>
      </w:r>
    </w:p>
    <w:p w:rsidR="00930A96" w:rsidRPr="004A4761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4A476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A476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A4761" w:rsidRPr="004A4761" w:rsidRDefault="004A4761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A4761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4A4761">
        <w:rPr>
          <w:rFonts w:ascii="Arial Narrow" w:hAnsi="Arial Narrow" w:cs="Arial"/>
          <w:b/>
          <w:bCs/>
          <w:sz w:val="22"/>
          <w:szCs w:val="18"/>
        </w:rPr>
        <w:t>3186/25</w:t>
      </w:r>
    </w:p>
    <w:p w:rsidR="00930A96" w:rsidRPr="004A476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4A4761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4A476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4A4761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A4761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A476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4A4761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4A476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A4761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4A4761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4A4761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4A4761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4A476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A476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A476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A476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A4761" w:rsidTr="00E03B3C">
        <w:tc>
          <w:tcPr>
            <w:tcW w:w="2269" w:type="dxa"/>
            <w:shd w:val="clear" w:color="auto" w:fill="auto"/>
          </w:tcPr>
          <w:p w:rsidR="00930A96" w:rsidRPr="004A476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476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A4761" w:rsidRDefault="0079547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476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preparatów do mycia i dezynfekcji rąk, skóry, błon śluzowych, powierzchni, sprzętu oraz dezynfekcji i mycia maszynowego</w:t>
            </w:r>
            <w:r w:rsidR="00930A96" w:rsidRPr="004A476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95477" w:rsidRPr="004A4761" w:rsidTr="00F9069F">
        <w:tc>
          <w:tcPr>
            <w:tcW w:w="2269" w:type="dxa"/>
            <w:shd w:val="clear" w:color="auto" w:fill="auto"/>
          </w:tcPr>
          <w:p w:rsidR="00795477" w:rsidRPr="004A4761" w:rsidRDefault="00795477" w:rsidP="00F906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476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5477" w:rsidRPr="004A4761" w:rsidRDefault="00795477" w:rsidP="00F906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4761">
              <w:rPr>
                <w:rFonts w:ascii="Arial Narrow" w:hAnsi="Arial Narrow" w:cs="Arial"/>
                <w:b/>
                <w:bCs/>
                <w:sz w:val="22"/>
                <w:szCs w:val="24"/>
              </w:rPr>
              <w:t>19/2025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A4761">
        <w:rPr>
          <w:rFonts w:ascii="Arial Narrow" w:hAnsi="Arial Narrow" w:cs="Arial"/>
          <w:sz w:val="22"/>
          <w:szCs w:val="24"/>
        </w:rPr>
        <w:t xml:space="preserve">Zamawiający, </w:t>
      </w:r>
      <w:r w:rsidR="00795477" w:rsidRPr="004A4761">
        <w:rPr>
          <w:rFonts w:ascii="Arial Narrow" w:hAnsi="Arial Narrow" w:cs="Arial"/>
          <w:b/>
          <w:sz w:val="22"/>
          <w:szCs w:val="24"/>
        </w:rPr>
        <w:t>10WSzKzP SPZOZ</w:t>
      </w:r>
      <w:r w:rsidRPr="004A4761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795477" w:rsidRPr="004A4761">
        <w:rPr>
          <w:rFonts w:ascii="Arial Narrow" w:hAnsi="Arial Narrow" w:cs="Arial"/>
          <w:sz w:val="22"/>
          <w:szCs w:val="24"/>
        </w:rPr>
        <w:t>(</w:t>
      </w:r>
      <w:proofErr w:type="spellStart"/>
      <w:r w:rsidR="00795477" w:rsidRPr="004A4761">
        <w:rPr>
          <w:rFonts w:ascii="Arial Narrow" w:hAnsi="Arial Narrow" w:cs="Arial"/>
          <w:sz w:val="22"/>
          <w:szCs w:val="24"/>
        </w:rPr>
        <w:t>t.j</w:t>
      </w:r>
      <w:proofErr w:type="spellEnd"/>
      <w:r w:rsidR="00795477" w:rsidRPr="004A4761">
        <w:rPr>
          <w:rFonts w:ascii="Arial Narrow" w:hAnsi="Arial Narrow" w:cs="Arial"/>
          <w:sz w:val="22"/>
          <w:szCs w:val="24"/>
        </w:rPr>
        <w:t>. Dz. U. z 2024 poz. 1320)</w:t>
      </w:r>
      <w:r w:rsidRPr="004A4761">
        <w:rPr>
          <w:rFonts w:ascii="Arial Narrow" w:hAnsi="Arial Narrow" w:cs="Arial"/>
          <w:sz w:val="22"/>
          <w:szCs w:val="24"/>
        </w:rPr>
        <w:t xml:space="preserve">, </w:t>
      </w:r>
      <w:r w:rsidR="00EB3650" w:rsidRPr="004A4761">
        <w:rPr>
          <w:rFonts w:ascii="Arial Narrow" w:hAnsi="Arial Narrow" w:cs="Arial"/>
          <w:sz w:val="22"/>
          <w:szCs w:val="24"/>
        </w:rPr>
        <w:t xml:space="preserve">informuje o </w:t>
      </w:r>
      <w:r w:rsidRPr="004A4761">
        <w:rPr>
          <w:rFonts w:ascii="Arial Narrow" w:hAnsi="Arial Narrow" w:cs="Arial"/>
          <w:sz w:val="22"/>
          <w:szCs w:val="24"/>
        </w:rPr>
        <w:t>dokon</w:t>
      </w:r>
      <w:r w:rsidR="00EB3650" w:rsidRPr="004A4761">
        <w:rPr>
          <w:rFonts w:ascii="Arial Narrow" w:hAnsi="Arial Narrow" w:cs="Arial"/>
          <w:sz w:val="22"/>
          <w:szCs w:val="24"/>
        </w:rPr>
        <w:t>aniu</w:t>
      </w:r>
      <w:r w:rsidRPr="004A4761">
        <w:rPr>
          <w:rFonts w:ascii="Arial Narrow" w:hAnsi="Arial Narrow" w:cs="Arial"/>
          <w:sz w:val="22"/>
          <w:szCs w:val="24"/>
        </w:rPr>
        <w:t xml:space="preserve"> </w:t>
      </w:r>
      <w:r w:rsidR="00460DC4" w:rsidRPr="004A4761">
        <w:rPr>
          <w:rFonts w:ascii="Arial Narrow" w:hAnsi="Arial Narrow" w:cs="Arial"/>
          <w:sz w:val="22"/>
          <w:szCs w:val="24"/>
        </w:rPr>
        <w:t>zmian</w:t>
      </w:r>
      <w:r w:rsidRPr="004A4761">
        <w:rPr>
          <w:rFonts w:ascii="Arial Narrow" w:hAnsi="Arial Narrow" w:cs="Arial"/>
          <w:sz w:val="22"/>
          <w:szCs w:val="24"/>
        </w:rPr>
        <w:t xml:space="preserve"> w z</w:t>
      </w:r>
      <w:r w:rsidR="00460DC4" w:rsidRPr="004A4761">
        <w:rPr>
          <w:rFonts w:ascii="Arial Narrow" w:hAnsi="Arial Narrow" w:cs="Arial"/>
          <w:sz w:val="22"/>
          <w:szCs w:val="24"/>
        </w:rPr>
        <w:t>apis</w:t>
      </w:r>
      <w:r w:rsidRPr="004A4761">
        <w:rPr>
          <w:rFonts w:ascii="Arial Narrow" w:hAnsi="Arial Narrow" w:cs="Arial"/>
          <w:sz w:val="22"/>
          <w:szCs w:val="24"/>
        </w:rPr>
        <w:t>ach</w:t>
      </w:r>
      <w:r w:rsidR="00460DC4" w:rsidRPr="004A4761">
        <w:rPr>
          <w:rFonts w:ascii="Arial Narrow" w:hAnsi="Arial Narrow" w:cs="Arial"/>
          <w:sz w:val="22"/>
          <w:szCs w:val="24"/>
        </w:rPr>
        <w:t xml:space="preserve"> </w:t>
      </w:r>
      <w:r w:rsidR="0022485D" w:rsidRPr="004A4761">
        <w:rPr>
          <w:rFonts w:ascii="Arial Narrow" w:hAnsi="Arial Narrow" w:cs="Arial"/>
          <w:sz w:val="22"/>
          <w:szCs w:val="24"/>
        </w:rPr>
        <w:t>SWZ</w:t>
      </w:r>
      <w:r w:rsidR="00460DC4" w:rsidRPr="004A4761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4A4761">
        <w:rPr>
          <w:rFonts w:ascii="Arial Narrow" w:hAnsi="Arial Narrow" w:cs="Arial"/>
          <w:sz w:val="22"/>
          <w:szCs w:val="24"/>
        </w:rPr>
        <w:t>:</w:t>
      </w:r>
    </w:p>
    <w:p w:rsidR="008E64D4" w:rsidRDefault="008E64D4" w:rsidP="008E64D4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b/>
          <w:sz w:val="22"/>
          <w:szCs w:val="24"/>
        </w:rPr>
        <w:t>Pkt. 1</w:t>
      </w:r>
      <w:r>
        <w:rPr>
          <w:rFonts w:ascii="Arial Narrow" w:hAnsi="Arial Narrow" w:cs="Arial"/>
          <w:b/>
          <w:sz w:val="22"/>
          <w:szCs w:val="24"/>
        </w:rPr>
        <w:t>7</w:t>
      </w:r>
      <w:r w:rsidRPr="005D01A3">
        <w:rPr>
          <w:rFonts w:ascii="Arial Narrow" w:hAnsi="Arial Narrow" w:cs="Arial"/>
          <w:b/>
          <w:sz w:val="22"/>
          <w:szCs w:val="24"/>
        </w:rPr>
        <w:t>.1.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otrzymuje brzmienie: Wykonawca pozostaje związany ofertą do dnia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B7C6D">
        <w:rPr>
          <w:rFonts w:ascii="Arial Narrow" w:hAnsi="Arial Narrow" w:cs="Arial"/>
          <w:b/>
          <w:sz w:val="22"/>
          <w:szCs w:val="22"/>
        </w:rPr>
        <w:t>2025-07-</w:t>
      </w:r>
      <w:r>
        <w:rPr>
          <w:rFonts w:ascii="Arial Narrow" w:hAnsi="Arial Narrow" w:cs="Arial"/>
          <w:b/>
          <w:sz w:val="22"/>
          <w:szCs w:val="22"/>
        </w:rPr>
        <w:t>22.</w:t>
      </w:r>
    </w:p>
    <w:p w:rsidR="008E64D4" w:rsidRPr="005D01A3" w:rsidRDefault="008E64D4" w:rsidP="008E64D4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b/>
          <w:sz w:val="22"/>
          <w:szCs w:val="22"/>
        </w:rPr>
        <w:t>Pkt. 1</w:t>
      </w:r>
      <w:r>
        <w:rPr>
          <w:rFonts w:ascii="Arial Narrow" w:hAnsi="Arial Narrow" w:cs="Arial"/>
          <w:b/>
          <w:sz w:val="22"/>
          <w:szCs w:val="22"/>
        </w:rPr>
        <w:t>9</w:t>
      </w:r>
      <w:r>
        <w:rPr>
          <w:rFonts w:ascii="Arial Narrow" w:hAnsi="Arial Narrow" w:cs="Arial"/>
          <w:sz w:val="22"/>
          <w:szCs w:val="22"/>
        </w:rPr>
        <w:t xml:space="preserve">  otrzymuje brzmienie: </w:t>
      </w:r>
      <w:r w:rsidRPr="002C050C">
        <w:rPr>
          <w:rFonts w:ascii="Arial Narrow" w:hAnsi="Arial Narrow" w:cs="Arial"/>
          <w:sz w:val="22"/>
          <w:szCs w:val="22"/>
        </w:rPr>
        <w:t xml:space="preserve">Ofertę, wraz z załącznikami, należy złożyć za pośrednictwem Platformy w </w:t>
      </w:r>
      <w:r>
        <w:rPr>
          <w:rFonts w:ascii="Arial Narrow" w:hAnsi="Arial Narrow" w:cs="Arial"/>
          <w:sz w:val="22"/>
          <w:szCs w:val="22"/>
        </w:rPr>
        <w:t xml:space="preserve">do dnia 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>
        <w:rPr>
          <w:rFonts w:ascii="Arial Narrow" w:hAnsi="Arial Narrow" w:cs="Arial"/>
          <w:b/>
          <w:sz w:val="22"/>
          <w:szCs w:val="24"/>
        </w:rPr>
        <w:t>2025-04-24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>
        <w:rPr>
          <w:rFonts w:ascii="Arial Narrow" w:hAnsi="Arial Narrow" w:cs="Arial"/>
          <w:sz w:val="22"/>
          <w:szCs w:val="24"/>
        </w:rPr>
        <w:t xml:space="preserve">do </w:t>
      </w:r>
      <w:r w:rsidRPr="005D01A3">
        <w:rPr>
          <w:rFonts w:ascii="Arial Narrow" w:hAnsi="Arial Narrow" w:cs="Arial"/>
          <w:sz w:val="22"/>
          <w:szCs w:val="24"/>
        </w:rPr>
        <w:t xml:space="preserve">godz. </w:t>
      </w:r>
      <w:r w:rsidRPr="005D01A3">
        <w:rPr>
          <w:rFonts w:ascii="Arial Narrow" w:hAnsi="Arial Narrow" w:cs="Arial"/>
          <w:b/>
          <w:sz w:val="22"/>
          <w:szCs w:val="24"/>
        </w:rPr>
        <w:t>08:00</w:t>
      </w:r>
      <w:r w:rsidRPr="005D01A3">
        <w:rPr>
          <w:rFonts w:ascii="Arial Narrow" w:hAnsi="Arial Narrow" w:cs="Arial"/>
          <w:bCs/>
          <w:sz w:val="22"/>
          <w:szCs w:val="24"/>
        </w:rPr>
        <w:t>.</w:t>
      </w:r>
    </w:p>
    <w:p w:rsidR="008E64D4" w:rsidRPr="005D01A3" w:rsidRDefault="008E64D4" w:rsidP="008E64D4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8E64D4">
        <w:rPr>
          <w:rFonts w:ascii="Arial Narrow" w:hAnsi="Arial Narrow" w:cs="Arial"/>
          <w:b/>
          <w:sz w:val="22"/>
          <w:szCs w:val="24"/>
        </w:rPr>
        <w:t>Pkt</w:t>
      </w:r>
      <w:proofErr w:type="spellEnd"/>
      <w:r w:rsidRPr="008E64D4">
        <w:rPr>
          <w:rFonts w:ascii="Arial Narrow" w:hAnsi="Arial Narrow" w:cs="Arial"/>
          <w:b/>
          <w:sz w:val="22"/>
          <w:szCs w:val="24"/>
        </w:rPr>
        <w:t xml:space="preserve"> 20.1.</w:t>
      </w:r>
      <w:r>
        <w:rPr>
          <w:rFonts w:ascii="Arial Narrow" w:hAnsi="Arial Narrow" w:cs="Arial"/>
          <w:sz w:val="22"/>
          <w:szCs w:val="24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 xml:space="preserve">otrzymuje brzmienie: Otwarcie ofert nastąpi w dniu </w:t>
      </w:r>
      <w:r w:rsidRPr="005D01A3">
        <w:rPr>
          <w:rFonts w:ascii="Arial Narrow" w:hAnsi="Arial Narrow" w:cs="Arial"/>
          <w:b/>
          <w:sz w:val="22"/>
          <w:szCs w:val="24"/>
        </w:rPr>
        <w:t>2025-04-</w:t>
      </w:r>
      <w:r>
        <w:rPr>
          <w:rFonts w:ascii="Arial Narrow" w:hAnsi="Arial Narrow" w:cs="Arial"/>
          <w:b/>
          <w:sz w:val="22"/>
          <w:szCs w:val="24"/>
        </w:rPr>
        <w:t>24</w:t>
      </w:r>
      <w:r w:rsidRPr="005D01A3">
        <w:rPr>
          <w:rFonts w:ascii="Arial Narrow" w:hAnsi="Arial Narrow" w:cs="Arial"/>
          <w:sz w:val="22"/>
          <w:szCs w:val="24"/>
        </w:rPr>
        <w:t xml:space="preserve"> </w:t>
      </w:r>
      <w:r>
        <w:rPr>
          <w:rFonts w:ascii="Arial Narrow" w:hAnsi="Arial Narrow" w:cs="Arial"/>
          <w:sz w:val="22"/>
          <w:szCs w:val="24"/>
        </w:rPr>
        <w:t xml:space="preserve">o </w:t>
      </w:r>
      <w:r w:rsidRPr="005D01A3">
        <w:rPr>
          <w:rFonts w:ascii="Arial Narrow" w:hAnsi="Arial Narrow" w:cs="Arial"/>
          <w:sz w:val="22"/>
          <w:szCs w:val="24"/>
        </w:rPr>
        <w:t xml:space="preserve">godz. </w:t>
      </w:r>
      <w:r w:rsidRPr="005D01A3">
        <w:rPr>
          <w:rFonts w:ascii="Arial Narrow" w:hAnsi="Arial Narrow" w:cs="Arial"/>
          <w:b/>
          <w:sz w:val="22"/>
          <w:szCs w:val="24"/>
        </w:rPr>
        <w:t>08:30</w:t>
      </w:r>
      <w:r w:rsidRPr="005D01A3">
        <w:rPr>
          <w:rFonts w:ascii="Arial Narrow" w:hAnsi="Arial Narrow" w:cs="Arial"/>
          <w:bCs/>
          <w:sz w:val="22"/>
          <w:szCs w:val="24"/>
        </w:rPr>
        <w:t>.</w:t>
      </w:r>
      <w:r w:rsidRPr="005D01A3">
        <w:rPr>
          <w:rFonts w:ascii="Arial Narrow" w:hAnsi="Arial Narrow" w:cs="Arial"/>
          <w:sz w:val="22"/>
          <w:szCs w:val="22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>za pośrednictwem Platformy, na karcie "Oferta/Załączniki", poprzez ich odszyfrowanie, które jest jednoznaczne z ich upublicznieniem</w:t>
      </w:r>
      <w:r>
        <w:rPr>
          <w:rFonts w:ascii="Arial Narrow" w:hAnsi="Arial Narrow" w:cs="Arial"/>
          <w:sz w:val="22"/>
          <w:szCs w:val="22"/>
        </w:rPr>
        <w:t>.</w:t>
      </w:r>
    </w:p>
    <w:p w:rsidR="008E64D4" w:rsidRPr="005D01A3" w:rsidRDefault="008E64D4" w:rsidP="008E64D4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D01A3">
        <w:rPr>
          <w:rFonts w:ascii="Arial Narrow" w:hAnsi="Arial Narrow" w:cs="Arial"/>
          <w:sz w:val="22"/>
          <w:szCs w:val="24"/>
        </w:rPr>
        <w:t>Jednocześnie Zamawiający informuje, że nie ul</w:t>
      </w:r>
      <w:r>
        <w:rPr>
          <w:rFonts w:ascii="Arial Narrow" w:hAnsi="Arial Narrow" w:cs="Arial"/>
          <w:sz w:val="22"/>
          <w:szCs w:val="24"/>
        </w:rPr>
        <w:t xml:space="preserve">ega zmianie miejsce składania  </w:t>
      </w:r>
      <w:r w:rsidRPr="005D01A3">
        <w:rPr>
          <w:rFonts w:ascii="Arial Narrow" w:hAnsi="Arial Narrow" w:cs="Arial"/>
          <w:sz w:val="22"/>
          <w:szCs w:val="24"/>
        </w:rPr>
        <w:t xml:space="preserve"> i otwarcia ofert.</w:t>
      </w:r>
    </w:p>
    <w:p w:rsidR="008E64D4" w:rsidRDefault="008E64D4" w:rsidP="008E64D4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8E64D4" w:rsidRDefault="008E64D4" w:rsidP="008E64D4">
      <w:pPr>
        <w:spacing w:before="480" w:after="120" w:line="360" w:lineRule="auto"/>
        <w:jc w:val="both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W wyniku pytań Wykonawców Zamawiający zmienia formularz cenowy i zamieszcza na stronie prowadzonego postępowania oraz stronie internetowej Zamawiającego nowy formularz cenowy pn. </w:t>
      </w:r>
      <w:r w:rsidRPr="00F50444">
        <w:rPr>
          <w:rFonts w:ascii="Arial Narrow" w:hAnsi="Arial Narrow" w:cs="Arial"/>
          <w:b/>
          <w:sz w:val="22"/>
          <w:szCs w:val="24"/>
        </w:rPr>
        <w:t>Formularz Cenowy Aktualny</w:t>
      </w:r>
    </w:p>
    <w:p w:rsidR="008E64D4" w:rsidRPr="005D01A3" w:rsidRDefault="008E64D4" w:rsidP="008E64D4">
      <w:pPr>
        <w:spacing w:before="480" w:after="120" w:line="360" w:lineRule="auto"/>
        <w:jc w:val="both"/>
        <w:rPr>
          <w:rFonts w:ascii="Arial Narrow" w:hAnsi="Arial Narrow" w:cs="Arial"/>
          <w:i/>
          <w:sz w:val="22"/>
          <w:szCs w:val="24"/>
        </w:rPr>
      </w:pPr>
      <w:r w:rsidRPr="005D01A3">
        <w:rPr>
          <w:rFonts w:ascii="Arial Narrow" w:hAnsi="Arial Narrow" w:cs="Arial"/>
          <w:i/>
          <w:sz w:val="22"/>
          <w:szCs w:val="24"/>
        </w:rPr>
        <w:t>W dniu dzisiejszym zostało opublikowane ogłoszenie o ww. zmianach w DUUE nr ogłoszenia S</w:t>
      </w:r>
      <w:r>
        <w:rPr>
          <w:rFonts w:ascii="Arial Narrow" w:hAnsi="Arial Narrow" w:cs="Arial"/>
          <w:i/>
          <w:sz w:val="22"/>
          <w:szCs w:val="24"/>
        </w:rPr>
        <w:t>:</w:t>
      </w:r>
      <w:r w:rsidRPr="005D01A3">
        <w:rPr>
          <w:rFonts w:ascii="Arial Narrow" w:hAnsi="Arial Narrow" w:cs="Arial"/>
          <w:i/>
          <w:sz w:val="22"/>
          <w:szCs w:val="24"/>
        </w:rPr>
        <w:t xml:space="preserve"> 7</w:t>
      </w:r>
      <w:r>
        <w:rPr>
          <w:rFonts w:ascii="Arial Narrow" w:hAnsi="Arial Narrow" w:cs="Arial"/>
          <w:i/>
          <w:sz w:val="22"/>
          <w:szCs w:val="24"/>
        </w:rPr>
        <w:t>5</w:t>
      </w:r>
      <w:r w:rsidRPr="005D01A3">
        <w:rPr>
          <w:rFonts w:ascii="Arial Narrow" w:hAnsi="Arial Narrow" w:cs="Arial"/>
          <w:i/>
          <w:sz w:val="22"/>
          <w:szCs w:val="24"/>
        </w:rPr>
        <w:t>/2025 2</w:t>
      </w:r>
      <w:r>
        <w:rPr>
          <w:rFonts w:ascii="Arial Narrow" w:hAnsi="Arial Narrow" w:cs="Arial"/>
          <w:i/>
          <w:sz w:val="22"/>
          <w:szCs w:val="24"/>
        </w:rPr>
        <w:t>50316</w:t>
      </w:r>
      <w:r w:rsidRPr="005D01A3">
        <w:rPr>
          <w:rFonts w:ascii="Arial Narrow" w:hAnsi="Arial Narrow" w:cs="Arial"/>
          <w:i/>
          <w:sz w:val="22"/>
          <w:szCs w:val="24"/>
        </w:rPr>
        <w:t>-2025</w:t>
      </w:r>
    </w:p>
    <w:p w:rsidR="004A4761" w:rsidRPr="004A4761" w:rsidRDefault="004A4761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5C0930" w:rsidRPr="004A4761" w:rsidRDefault="004A476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A4761">
        <w:rPr>
          <w:rFonts w:ascii="Arial Narrow" w:hAnsi="Arial Narrow" w:cs="Arial"/>
          <w:i/>
          <w:sz w:val="22"/>
          <w:szCs w:val="24"/>
        </w:rPr>
        <w:lastRenderedPageBreak/>
        <w:t>ZAMAWIAJĄCY</w:t>
      </w:r>
    </w:p>
    <w:p w:rsidR="005C0930" w:rsidRPr="004A476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Hlk162946029"/>
      <w:bookmarkStart w:id="1" w:name="_Hlk170297812"/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E64D4" w:rsidRPr="00FF5611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8"/>
          <w:szCs w:val="18"/>
        </w:rPr>
      </w:pPr>
      <w:r w:rsidRPr="00FF5611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FF5611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8E64D4" w:rsidRPr="008E64D4" w:rsidRDefault="008E64D4" w:rsidP="008E64D4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8E64D4">
        <w:rPr>
          <w:rFonts w:ascii="Arial Narrow" w:hAnsi="Arial Narrow"/>
          <w:b w:val="0"/>
          <w:sz w:val="18"/>
          <w:szCs w:val="18"/>
        </w:rPr>
        <w:t xml:space="preserve">Egz. 1 – a/a kancelaria  </w:t>
      </w:r>
    </w:p>
    <w:p w:rsidR="008E64D4" w:rsidRPr="00FF5611" w:rsidRDefault="008E64D4" w:rsidP="008E64D4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8"/>
          <w:szCs w:val="18"/>
        </w:rPr>
      </w:pPr>
      <w:r w:rsidRPr="008E64D4">
        <w:rPr>
          <w:rFonts w:ascii="Arial Narrow" w:hAnsi="Arial Narrow"/>
          <w:b w:val="0"/>
          <w:sz w:val="18"/>
          <w:szCs w:val="18"/>
        </w:rPr>
        <w:t xml:space="preserve">Egz. 2 – uczestnicy postępowania str. </w:t>
      </w:r>
      <w:proofErr w:type="spellStart"/>
      <w:r w:rsidRPr="008E64D4">
        <w:rPr>
          <w:rFonts w:ascii="Arial Narrow" w:hAnsi="Arial Narrow"/>
          <w:b w:val="0"/>
          <w:sz w:val="18"/>
          <w:szCs w:val="18"/>
        </w:rPr>
        <w:t>int</w:t>
      </w:r>
      <w:proofErr w:type="spellEnd"/>
      <w:r w:rsidRPr="008E64D4">
        <w:rPr>
          <w:rFonts w:ascii="Arial Narrow" w:hAnsi="Arial Narrow"/>
          <w:b w:val="0"/>
          <w:sz w:val="18"/>
          <w:szCs w:val="18"/>
        </w:rPr>
        <w:t>. 10wsk.mil.pl i e-propublico.pl;</w:t>
      </w:r>
      <w:r w:rsidRPr="00FF5611">
        <w:rPr>
          <w:rFonts w:ascii="Arial Narrow" w:hAnsi="Arial Narrow"/>
          <w:b w:val="0"/>
          <w:sz w:val="18"/>
          <w:szCs w:val="18"/>
        </w:rPr>
        <w:t xml:space="preserve"> </w:t>
      </w:r>
      <w:proofErr w:type="spellStart"/>
      <w:r w:rsidRPr="00FF5611">
        <w:rPr>
          <w:rFonts w:ascii="Arial Narrow" w:hAnsi="Arial Narrow"/>
          <w:b w:val="0"/>
          <w:sz w:val="18"/>
          <w:szCs w:val="18"/>
        </w:rPr>
        <w:t>SZPubl</w:t>
      </w:r>
      <w:proofErr w:type="spellEnd"/>
      <w:r w:rsidRPr="00FF5611">
        <w:rPr>
          <w:rFonts w:ascii="Arial Narrow" w:hAnsi="Arial Narrow"/>
          <w:b w:val="0"/>
          <w:sz w:val="18"/>
          <w:szCs w:val="18"/>
        </w:rPr>
        <w:t>. T2612 B5</w:t>
      </w:r>
    </w:p>
    <w:p w:rsidR="008E64D4" w:rsidRPr="00FF5611" w:rsidRDefault="008E64D4" w:rsidP="008E64D4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FF5611">
        <w:rPr>
          <w:rFonts w:ascii="Arial Narrow" w:hAnsi="Arial Narrow"/>
          <w:b w:val="0"/>
          <w:sz w:val="18"/>
          <w:szCs w:val="18"/>
        </w:rPr>
        <w:t xml:space="preserve">Wyk. Barbara </w:t>
      </w:r>
      <w:proofErr w:type="spellStart"/>
      <w:r w:rsidRPr="00FF5611">
        <w:rPr>
          <w:rFonts w:ascii="Arial Narrow" w:hAnsi="Arial Narrow"/>
          <w:b w:val="0"/>
          <w:sz w:val="18"/>
          <w:szCs w:val="18"/>
        </w:rPr>
        <w:t>Choroszyńska</w:t>
      </w:r>
      <w:proofErr w:type="spellEnd"/>
      <w:r w:rsidRPr="00FF5611">
        <w:rPr>
          <w:rFonts w:ascii="Arial Narrow" w:hAnsi="Arial Narrow"/>
          <w:b w:val="0"/>
          <w:sz w:val="18"/>
          <w:szCs w:val="18"/>
        </w:rPr>
        <w:t xml:space="preserve"> – tel. 261 417 449, e-mail: </w:t>
      </w:r>
      <w:hyperlink r:id="rId7" w:history="1">
        <w:r w:rsidRPr="00FF5611">
          <w:rPr>
            <w:rStyle w:val="Hipercze"/>
            <w:rFonts w:ascii="Arial Narrow" w:hAnsi="Arial Narrow"/>
            <w:b w:val="0"/>
            <w:sz w:val="18"/>
            <w:szCs w:val="18"/>
          </w:rPr>
          <w:t>barbara.choroszynska@10wsk.mil.pl</w:t>
        </w:r>
      </w:hyperlink>
    </w:p>
    <w:p w:rsidR="005C0930" w:rsidRPr="008E64D4" w:rsidRDefault="008E64D4" w:rsidP="008E64D4">
      <w:pPr>
        <w:pStyle w:val="Nagwek5"/>
        <w:spacing w:before="0" w:after="0"/>
        <w:rPr>
          <w:rFonts w:ascii="Arial Narrow" w:hAnsi="Arial Narrow"/>
          <w:b w:val="0"/>
          <w:sz w:val="18"/>
          <w:szCs w:val="18"/>
        </w:rPr>
      </w:pPr>
      <w:r w:rsidRPr="00FF5611">
        <w:rPr>
          <w:rFonts w:ascii="Arial Narrow" w:hAnsi="Arial Narrow"/>
          <w:b w:val="0"/>
          <w:sz w:val="18"/>
          <w:szCs w:val="18"/>
        </w:rPr>
        <w:t>Data:</w:t>
      </w:r>
      <w:bookmarkEnd w:id="0"/>
      <w:r w:rsidRPr="00FF5611">
        <w:rPr>
          <w:rFonts w:ascii="Arial Narrow" w:hAnsi="Arial Narrow"/>
          <w:b w:val="0"/>
          <w:sz w:val="18"/>
          <w:szCs w:val="18"/>
        </w:rPr>
        <w:t xml:space="preserve"> </w:t>
      </w:r>
      <w:r>
        <w:rPr>
          <w:rFonts w:ascii="Arial Narrow" w:hAnsi="Arial Narrow"/>
          <w:b w:val="0"/>
          <w:sz w:val="18"/>
          <w:szCs w:val="18"/>
        </w:rPr>
        <w:t>16.04.</w:t>
      </w:r>
      <w:r w:rsidRPr="00FF5611">
        <w:rPr>
          <w:rFonts w:ascii="Arial Narrow" w:hAnsi="Arial Narrow"/>
          <w:b w:val="0"/>
          <w:sz w:val="18"/>
          <w:szCs w:val="18"/>
        </w:rPr>
        <w:t>2025 r.</w:t>
      </w:r>
      <w:bookmarkEnd w:id="1"/>
    </w:p>
    <w:sectPr w:rsidR="005C0930" w:rsidRPr="008E64D4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3D0" w:rsidRDefault="00D063D0">
      <w:r>
        <w:separator/>
      </w:r>
    </w:p>
  </w:endnote>
  <w:endnote w:type="continuationSeparator" w:id="0">
    <w:p w:rsidR="00D063D0" w:rsidRDefault="00D06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C34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C342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C3423" w:rsidRPr="00B862CC">
      <w:rPr>
        <w:rFonts w:ascii="Arial" w:hAnsi="Arial"/>
        <w:sz w:val="18"/>
        <w:szCs w:val="24"/>
      </w:rPr>
      <w:fldChar w:fldCharType="separate"/>
    </w:r>
    <w:r w:rsidR="008E64D4">
      <w:rPr>
        <w:rFonts w:ascii="Arial" w:hAnsi="Arial"/>
        <w:noProof/>
        <w:sz w:val="18"/>
        <w:szCs w:val="24"/>
      </w:rPr>
      <w:t>1</w:t>
    </w:r>
    <w:r w:rsidR="00FC342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C342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C3423" w:rsidRPr="00B862CC">
      <w:rPr>
        <w:rFonts w:ascii="Arial" w:hAnsi="Arial"/>
        <w:sz w:val="18"/>
        <w:szCs w:val="24"/>
      </w:rPr>
      <w:fldChar w:fldCharType="separate"/>
    </w:r>
    <w:r w:rsidR="008E64D4">
      <w:rPr>
        <w:rFonts w:ascii="Arial" w:hAnsi="Arial"/>
        <w:noProof/>
        <w:sz w:val="18"/>
        <w:szCs w:val="24"/>
      </w:rPr>
      <w:t>2</w:t>
    </w:r>
    <w:r w:rsidR="00FC342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C342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E64D4" w:rsidRPr="008E64D4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3D0" w:rsidRDefault="00D063D0">
      <w:r>
        <w:separator/>
      </w:r>
    </w:p>
  </w:footnote>
  <w:footnote w:type="continuationSeparator" w:id="0">
    <w:p w:rsidR="00D063D0" w:rsidRDefault="00D063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77" w:rsidRDefault="007954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77" w:rsidRDefault="007954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477" w:rsidRDefault="007954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8D8245EA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5477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A4761"/>
    <w:rsid w:val="005079A4"/>
    <w:rsid w:val="0055546F"/>
    <w:rsid w:val="005C0930"/>
    <w:rsid w:val="006736C6"/>
    <w:rsid w:val="006D4AE5"/>
    <w:rsid w:val="00795477"/>
    <w:rsid w:val="00854803"/>
    <w:rsid w:val="0087224A"/>
    <w:rsid w:val="008E64D4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063D0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3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3423"/>
  </w:style>
  <w:style w:type="paragraph" w:styleId="Nagwek1">
    <w:name w:val="heading 1"/>
    <w:basedOn w:val="Normalny"/>
    <w:next w:val="Normalny"/>
    <w:link w:val="Nagwek1Znak"/>
    <w:qFormat/>
    <w:rsid w:val="00FC34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C342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nhideWhenUsed/>
    <w:qFormat/>
    <w:rsid w:val="008E64D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C34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C34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3423"/>
  </w:style>
  <w:style w:type="paragraph" w:styleId="Tekstpodstawowy">
    <w:name w:val="Body Text"/>
    <w:basedOn w:val="Normalny"/>
    <w:rsid w:val="00FC342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8E64D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8E64D4"/>
    <w:rPr>
      <w:b/>
      <w:bCs/>
    </w:rPr>
  </w:style>
  <w:style w:type="character" w:styleId="Hipercze">
    <w:name w:val="Hyperlink"/>
    <w:basedOn w:val="Domylnaczcionkaakapitu"/>
    <w:uiPriority w:val="99"/>
    <w:unhideWhenUsed/>
    <w:rsid w:val="008E64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2025-04-16T07:31:00Z</cp:lastPrinted>
  <dcterms:created xsi:type="dcterms:W3CDTF">2025-04-16T07:21:00Z</dcterms:created>
  <dcterms:modified xsi:type="dcterms:W3CDTF">2025-04-16T07:31:00Z</dcterms:modified>
</cp:coreProperties>
</file>