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94E8192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045EDC" w:rsidRPr="00045EDC">
        <w:rPr>
          <w:rFonts w:ascii="Arial" w:hAnsi="Arial" w:cs="Arial"/>
          <w:b/>
        </w:rPr>
        <w:t xml:space="preserve">dostawę </w:t>
      </w:r>
      <w:r w:rsidR="00C00C20">
        <w:rPr>
          <w:rFonts w:ascii="Arial" w:hAnsi="Arial" w:cs="Arial"/>
          <w:b/>
        </w:rPr>
        <w:t>analizatora elementarnego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21EDE16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DF34F4">
      <w:rPr>
        <w:rFonts w:ascii="Arial" w:hAnsi="Arial" w:cs="Arial"/>
        <w:i/>
        <w:sz w:val="20"/>
      </w:rPr>
      <w:t>4</w:t>
    </w:r>
    <w:r w:rsidR="00C00C20">
      <w:rPr>
        <w:rFonts w:ascii="Arial" w:hAnsi="Arial" w:cs="Arial"/>
        <w:i/>
        <w:sz w:val="20"/>
      </w:rPr>
      <w:t>532</w:t>
    </w:r>
    <w:r>
      <w:rPr>
        <w:rFonts w:ascii="Arial" w:hAnsi="Arial" w:cs="Arial"/>
        <w:i/>
        <w:sz w:val="20"/>
      </w:rPr>
      <w:t>/2</w:t>
    </w:r>
    <w:r w:rsidR="00247EFE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11</cp:revision>
  <cp:lastPrinted>2024-06-27T11:07:00Z</cp:lastPrinted>
  <dcterms:created xsi:type="dcterms:W3CDTF">2023-11-24T12:01:00Z</dcterms:created>
  <dcterms:modified xsi:type="dcterms:W3CDTF">2025-04-14T09:25:00Z</dcterms:modified>
</cp:coreProperties>
</file>