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081C37" w:rsidRDefault="00EC1DB6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081C37">
        <w:rPr>
          <w:rFonts w:ascii="Arial Narrow" w:hAnsi="Arial Narrow" w:cs="Arial"/>
          <w:sz w:val="20"/>
          <w:szCs w:val="20"/>
        </w:rPr>
        <w:t>Bydgoszcz</w:t>
      </w:r>
      <w:r w:rsidR="00B048DA" w:rsidRPr="00081C37">
        <w:rPr>
          <w:rFonts w:ascii="Arial Narrow" w:hAnsi="Arial Narrow" w:cs="Arial"/>
          <w:sz w:val="20"/>
          <w:szCs w:val="20"/>
        </w:rPr>
        <w:t xml:space="preserve"> dnia: </w:t>
      </w:r>
      <w:r w:rsidRPr="00081C37">
        <w:rPr>
          <w:rFonts w:ascii="Arial Narrow" w:hAnsi="Arial Narrow" w:cs="Arial"/>
          <w:sz w:val="20"/>
          <w:szCs w:val="20"/>
        </w:rPr>
        <w:t>2025-04-28</w:t>
      </w:r>
    </w:p>
    <w:p w:rsidR="00B048DA" w:rsidRPr="00081C37" w:rsidRDefault="00EC1DB6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081C37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048DA" w:rsidRPr="00081C37" w:rsidRDefault="00EC1DB6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081C37">
        <w:rPr>
          <w:rFonts w:ascii="Arial Narrow" w:hAnsi="Arial Narrow" w:cs="Arial"/>
          <w:sz w:val="20"/>
          <w:szCs w:val="20"/>
        </w:rPr>
        <w:t>Powstańców Warszawy</w:t>
      </w:r>
      <w:r w:rsidR="00B048DA" w:rsidRPr="00081C37">
        <w:rPr>
          <w:rFonts w:ascii="Arial Narrow" w:hAnsi="Arial Narrow" w:cs="Arial"/>
          <w:sz w:val="20"/>
          <w:szCs w:val="20"/>
        </w:rPr>
        <w:t xml:space="preserve"> </w:t>
      </w:r>
      <w:r w:rsidRPr="00081C37">
        <w:rPr>
          <w:rFonts w:ascii="Arial Narrow" w:hAnsi="Arial Narrow" w:cs="Arial"/>
          <w:sz w:val="20"/>
          <w:szCs w:val="20"/>
        </w:rPr>
        <w:t>5</w:t>
      </w:r>
    </w:p>
    <w:p w:rsidR="00B048DA" w:rsidRPr="00081C37" w:rsidRDefault="00EC1DB6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081C37">
        <w:rPr>
          <w:rFonts w:ascii="Arial Narrow" w:hAnsi="Arial Narrow" w:cs="Arial"/>
          <w:sz w:val="20"/>
          <w:szCs w:val="20"/>
        </w:rPr>
        <w:t>85-681</w:t>
      </w:r>
      <w:r w:rsidR="00B048DA" w:rsidRPr="00081C37">
        <w:rPr>
          <w:rFonts w:ascii="Arial Narrow" w:hAnsi="Arial Narrow" w:cs="Arial"/>
          <w:sz w:val="20"/>
          <w:szCs w:val="20"/>
        </w:rPr>
        <w:t xml:space="preserve"> </w:t>
      </w:r>
      <w:r w:rsidRPr="00081C37">
        <w:rPr>
          <w:rFonts w:ascii="Arial Narrow" w:hAnsi="Arial Narrow" w:cs="Arial"/>
          <w:sz w:val="20"/>
          <w:szCs w:val="20"/>
        </w:rPr>
        <w:t>Bydgoszcz</w:t>
      </w:r>
    </w:p>
    <w:p w:rsidR="00B048DA" w:rsidRPr="00081C37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81C37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081C37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81C37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081C37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081C37" w:rsidTr="00B048DA">
        <w:tc>
          <w:tcPr>
            <w:tcW w:w="9498" w:type="dxa"/>
            <w:shd w:val="clear" w:color="auto" w:fill="F2F2F2"/>
            <w:hideMark/>
          </w:tcPr>
          <w:p w:rsidR="00B048DA" w:rsidRPr="00081C37" w:rsidRDefault="00081C37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081C37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081C37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081C37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081C37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081C37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081C37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081C37" w:rsidTr="00B048DA">
        <w:tc>
          <w:tcPr>
            <w:tcW w:w="2269" w:type="dxa"/>
            <w:shd w:val="clear" w:color="auto" w:fill="auto"/>
          </w:tcPr>
          <w:p w:rsidR="00B048DA" w:rsidRPr="00081C3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081C37" w:rsidRDefault="00EC1DB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>Dostawy sukcesywne materiałów eksploatacyjnych i drobnego sprzętu do aparatury medycznej na okres 24 miesięcy</w:t>
            </w:r>
          </w:p>
        </w:tc>
      </w:tr>
      <w:tr w:rsidR="00EC1DB6" w:rsidRPr="00081C37" w:rsidTr="00384A4A">
        <w:tc>
          <w:tcPr>
            <w:tcW w:w="2269" w:type="dxa"/>
            <w:shd w:val="clear" w:color="auto" w:fill="auto"/>
          </w:tcPr>
          <w:p w:rsidR="00EC1DB6" w:rsidRPr="00081C37" w:rsidRDefault="00EC1DB6" w:rsidP="00384A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EC1DB6" w:rsidRPr="00081C37" w:rsidRDefault="00EC1DB6" w:rsidP="00384A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>12/2025</w:t>
            </w:r>
          </w:p>
        </w:tc>
      </w:tr>
    </w:tbl>
    <w:p w:rsidR="00B048DA" w:rsidRPr="00081C37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081C3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081C37">
        <w:rPr>
          <w:rFonts w:ascii="Arial Narrow" w:hAnsi="Arial Narrow" w:cs="Arial"/>
          <w:sz w:val="20"/>
          <w:szCs w:val="20"/>
        </w:rPr>
        <w:t xml:space="preserve">Zamawiający, </w:t>
      </w:r>
      <w:r w:rsidR="00EC1DB6" w:rsidRPr="00081C37">
        <w:rPr>
          <w:rFonts w:ascii="Arial Narrow" w:hAnsi="Arial Narrow" w:cs="Arial"/>
          <w:b/>
          <w:sz w:val="20"/>
          <w:szCs w:val="20"/>
        </w:rPr>
        <w:t>10WSzKzP SPZOZ</w:t>
      </w:r>
      <w:r w:rsidRPr="00081C37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081C37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081C37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081C37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EC1DB6" w:rsidRPr="00081C37">
        <w:rPr>
          <w:rFonts w:ascii="Arial Narrow" w:hAnsi="Arial Narrow" w:cs="Arial"/>
          <w:sz w:val="20"/>
          <w:szCs w:val="20"/>
        </w:rPr>
        <w:t>(</w:t>
      </w:r>
      <w:proofErr w:type="spellStart"/>
      <w:r w:rsidR="00EC1DB6" w:rsidRPr="00081C37">
        <w:rPr>
          <w:rFonts w:ascii="Arial Narrow" w:hAnsi="Arial Narrow" w:cs="Arial"/>
          <w:sz w:val="20"/>
          <w:szCs w:val="20"/>
        </w:rPr>
        <w:t>t.j</w:t>
      </w:r>
      <w:proofErr w:type="spellEnd"/>
      <w:r w:rsidR="00EC1DB6" w:rsidRPr="00081C37">
        <w:rPr>
          <w:rFonts w:ascii="Arial Narrow" w:hAnsi="Arial Narrow" w:cs="Arial"/>
          <w:sz w:val="20"/>
          <w:szCs w:val="20"/>
        </w:rPr>
        <w:t>. Dz. U. z 2024 poz. 1320)</w:t>
      </w:r>
      <w:r w:rsidR="00C65E53" w:rsidRPr="00081C37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081C37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081C37">
        <w:rPr>
          <w:rFonts w:ascii="Arial Narrow" w:hAnsi="Arial Narrow" w:cs="Arial"/>
          <w:sz w:val="20"/>
          <w:szCs w:val="20"/>
        </w:rPr>
        <w:t>”</w:t>
      </w:r>
      <w:r w:rsidR="00D26ED6" w:rsidRPr="00081C37">
        <w:rPr>
          <w:rFonts w:ascii="Arial Narrow" w:hAnsi="Arial Narrow" w:cs="Arial"/>
          <w:sz w:val="20"/>
          <w:szCs w:val="20"/>
        </w:rPr>
        <w:t xml:space="preserve">, </w:t>
      </w:r>
      <w:r w:rsidR="00C65E53" w:rsidRPr="00081C37">
        <w:rPr>
          <w:rFonts w:ascii="Arial Narrow" w:hAnsi="Arial Narrow" w:cs="Arial"/>
          <w:sz w:val="20"/>
          <w:szCs w:val="20"/>
        </w:rPr>
        <w:t>informuje</w:t>
      </w:r>
      <w:r w:rsidR="00D26ED6" w:rsidRPr="00081C37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081C37">
        <w:rPr>
          <w:rFonts w:ascii="Arial Narrow" w:hAnsi="Arial Narrow" w:cs="Arial"/>
          <w:sz w:val="20"/>
          <w:szCs w:val="20"/>
        </w:rPr>
        <w:t>najkorzystniejsz</w:t>
      </w:r>
      <w:r w:rsidR="00D26ED6" w:rsidRPr="00081C37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081C37">
        <w:rPr>
          <w:rFonts w:ascii="Arial Narrow" w:hAnsi="Arial Narrow" w:cs="Arial"/>
          <w:sz w:val="20"/>
          <w:szCs w:val="20"/>
        </w:rPr>
        <w:t>ofer</w:t>
      </w:r>
      <w:r w:rsidR="00D26ED6" w:rsidRPr="00081C37">
        <w:rPr>
          <w:rFonts w:ascii="Arial Narrow" w:hAnsi="Arial Narrow" w:cs="Arial"/>
          <w:sz w:val="20"/>
          <w:szCs w:val="20"/>
        </w:rPr>
        <w:t>t</w:t>
      </w:r>
      <w:r w:rsidR="009F0E5C" w:rsidRPr="00081C37">
        <w:rPr>
          <w:rFonts w:ascii="Arial Narrow" w:hAnsi="Arial Narrow" w:cs="Arial"/>
          <w:sz w:val="20"/>
          <w:szCs w:val="20"/>
        </w:rPr>
        <w:t>a</w:t>
      </w:r>
      <w:r w:rsidRPr="00081C37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081C37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EC1DB6" w:rsidRPr="00081C37" w:rsidTr="00384A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1DB6" w:rsidRPr="00081C37" w:rsidRDefault="00EC1DB6" w:rsidP="00384A4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81C37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14</w:t>
            </w:r>
            <w:r w:rsidRPr="00081C3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81C37">
              <w:rPr>
                <w:rFonts w:ascii="Arial Narrow" w:hAnsi="Arial Narrow" w:cs="Arial"/>
                <w:color w:val="000000"/>
                <w:sz w:val="20"/>
                <w:szCs w:val="20"/>
              </w:rPr>
              <w:t>Pasy unieruchamiające magnetyczne dla pacjenta</w:t>
            </w:r>
          </w:p>
          <w:p w:rsidR="00EC1DB6" w:rsidRPr="00081C37" w:rsidRDefault="00EC1DB6" w:rsidP="00384A4A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b/>
                <w:sz w:val="20"/>
                <w:szCs w:val="20"/>
              </w:rPr>
              <w:t xml:space="preserve">WARDA </w:t>
            </w:r>
            <w:proofErr w:type="spellStart"/>
            <w:r w:rsidRPr="00081C37">
              <w:rPr>
                <w:rFonts w:ascii="Arial Narrow" w:hAnsi="Arial Narrow" w:cs="Arial"/>
                <w:b/>
                <w:sz w:val="20"/>
                <w:szCs w:val="20"/>
              </w:rPr>
              <w:t>Sp.z</w:t>
            </w:r>
            <w:proofErr w:type="spellEnd"/>
            <w:r w:rsidRPr="00081C37">
              <w:rPr>
                <w:rFonts w:ascii="Arial Narrow" w:hAnsi="Arial Narrow" w:cs="Arial"/>
                <w:b/>
                <w:sz w:val="20"/>
                <w:szCs w:val="20"/>
              </w:rPr>
              <w:t xml:space="preserve"> o.o.</w:t>
            </w:r>
          </w:p>
          <w:p w:rsidR="00EC1DB6" w:rsidRPr="00081C37" w:rsidRDefault="00EC1DB6" w:rsidP="00384A4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>Korzenna, Przyłęki</w:t>
            </w: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>5</w:t>
            </w: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EC1DB6" w:rsidRPr="00081C37" w:rsidRDefault="00EC1DB6" w:rsidP="00384A4A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>86-005</w:t>
            </w: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>Białe Błota</w:t>
            </w:r>
          </w:p>
          <w:p w:rsidR="00EC1DB6" w:rsidRPr="00081C37" w:rsidRDefault="00EC1DB6" w:rsidP="00384A4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81C3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081C37">
              <w:rPr>
                <w:rFonts w:ascii="Arial Narrow" w:hAnsi="Arial Narrow" w:cs="Arial"/>
                <w:b/>
                <w:sz w:val="20"/>
                <w:szCs w:val="20"/>
              </w:rPr>
              <w:t>2 948.40 zł</w:t>
            </w:r>
            <w:r w:rsidRPr="00081C37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081C3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C1DB6" w:rsidRPr="00081C37" w:rsidRDefault="00EC1DB6" w:rsidP="00384A4A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81C37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EC1DB6" w:rsidRPr="00081C37" w:rsidRDefault="00EC1DB6" w:rsidP="00384A4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081C37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081C37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EC1DB6" w:rsidRPr="00081C37" w:rsidTr="00384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DB6" w:rsidRPr="00081C37" w:rsidRDefault="00EC1DB6" w:rsidP="00384A4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081C3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81C37">
              <w:rPr>
                <w:rFonts w:ascii="Arial Narrow" w:hAnsi="Arial Narrow" w:cs="Arial"/>
                <w:sz w:val="20"/>
                <w:szCs w:val="20"/>
              </w:rPr>
              <w:t>Pasy unieruchamiające magnetyczne dla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DB6" w:rsidRPr="00081C37" w:rsidRDefault="00EC1DB6" w:rsidP="00384A4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WARDA </w:t>
            </w:r>
            <w:proofErr w:type="spellStart"/>
            <w:r w:rsidRPr="00081C37">
              <w:rPr>
                <w:rFonts w:ascii="Arial Narrow" w:hAnsi="Arial Narrow" w:cs="Arial"/>
                <w:b/>
                <w:bCs/>
                <w:sz w:val="20"/>
                <w:szCs w:val="20"/>
              </w:rPr>
              <w:t>Sp.z</w:t>
            </w:r>
            <w:proofErr w:type="spellEnd"/>
            <w:r w:rsidRPr="00081C3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o.o.</w:t>
            </w:r>
          </w:p>
          <w:p w:rsidR="00EC1DB6" w:rsidRPr="00081C37" w:rsidRDefault="00EC1DB6" w:rsidP="00384A4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>Korzenna, Przyłęki</w:t>
            </w:r>
            <w:r w:rsidRPr="00081C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81C37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EC1DB6" w:rsidRPr="00081C37" w:rsidRDefault="00EC1DB6" w:rsidP="00384A4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>86-005</w:t>
            </w:r>
            <w:r w:rsidRPr="00081C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81C37">
              <w:rPr>
                <w:rFonts w:ascii="Arial Narrow" w:hAnsi="Arial Narrow" w:cs="Arial"/>
                <w:sz w:val="20"/>
                <w:szCs w:val="20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DB6" w:rsidRPr="00081C37" w:rsidRDefault="00EC1DB6" w:rsidP="00384A4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EC1DB6" w:rsidRPr="00081C37" w:rsidRDefault="00EC1DB6" w:rsidP="00384A4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DB6" w:rsidRPr="00081C37" w:rsidRDefault="00EC1DB6" w:rsidP="00384A4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81C3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Pr="00081C37" w:rsidRDefault="00B464D3" w:rsidP="00B51A2B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081C37">
        <w:rPr>
          <w:rFonts w:ascii="Arial Narrow" w:hAnsi="Arial Narrow" w:cs="Arial"/>
          <w:i/>
          <w:sz w:val="20"/>
          <w:szCs w:val="20"/>
        </w:rPr>
        <w:t>Zamawiający</w:t>
      </w:r>
    </w:p>
    <w:p w:rsidR="00081C37" w:rsidRDefault="00081C37" w:rsidP="00081C37">
      <w:pPr>
        <w:rPr>
          <w:rFonts w:ascii="Arial Narrow" w:hAnsi="Arial Narrow"/>
          <w:sz w:val="16"/>
          <w:szCs w:val="16"/>
        </w:rPr>
      </w:pPr>
    </w:p>
    <w:p w:rsidR="00081C37" w:rsidRDefault="00081C37" w:rsidP="00081C37">
      <w:pPr>
        <w:rPr>
          <w:rFonts w:ascii="Arial Narrow" w:hAnsi="Arial Narrow"/>
          <w:sz w:val="16"/>
          <w:szCs w:val="16"/>
        </w:rPr>
      </w:pPr>
    </w:p>
    <w:p w:rsidR="00081C37" w:rsidRDefault="00081C37" w:rsidP="00081C37">
      <w:pPr>
        <w:rPr>
          <w:rFonts w:ascii="Arial Narrow" w:hAnsi="Arial Narrow"/>
          <w:sz w:val="16"/>
          <w:szCs w:val="16"/>
        </w:rPr>
      </w:pPr>
    </w:p>
    <w:p w:rsidR="00081C37" w:rsidRPr="00081C37" w:rsidRDefault="00081C37" w:rsidP="00081C37">
      <w:pPr>
        <w:rPr>
          <w:rFonts w:ascii="Arial Narrow" w:hAnsi="Arial Narrow"/>
          <w:sz w:val="16"/>
          <w:szCs w:val="16"/>
        </w:rPr>
      </w:pPr>
      <w:r w:rsidRPr="00081C37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081C37">
        <w:rPr>
          <w:rFonts w:ascii="Arial Narrow" w:hAnsi="Arial Narrow"/>
          <w:sz w:val="16"/>
          <w:szCs w:val="16"/>
        </w:rPr>
        <w:t xml:space="preserve"> ark.</w:t>
      </w:r>
    </w:p>
    <w:p w:rsidR="00081C37" w:rsidRPr="00081C37" w:rsidRDefault="00081C37" w:rsidP="00081C37">
      <w:pPr>
        <w:rPr>
          <w:rFonts w:ascii="Arial Narrow" w:hAnsi="Arial Narrow"/>
          <w:sz w:val="16"/>
          <w:szCs w:val="16"/>
        </w:rPr>
      </w:pPr>
      <w:r w:rsidRPr="00081C37">
        <w:rPr>
          <w:rFonts w:ascii="Arial Narrow" w:hAnsi="Arial Narrow"/>
          <w:sz w:val="16"/>
          <w:szCs w:val="16"/>
        </w:rPr>
        <w:t xml:space="preserve">Egz. 1 – </w:t>
      </w:r>
      <w:r w:rsidRPr="00081C37">
        <w:rPr>
          <w:rFonts w:ascii="Arial Narrow" w:hAnsi="Arial Narrow"/>
          <w:iCs/>
          <w:sz w:val="16"/>
          <w:szCs w:val="16"/>
        </w:rPr>
        <w:t xml:space="preserve">str. </w:t>
      </w:r>
      <w:proofErr w:type="spellStart"/>
      <w:r w:rsidRPr="00081C37">
        <w:rPr>
          <w:rFonts w:ascii="Arial Narrow" w:hAnsi="Arial Narrow"/>
          <w:iCs/>
          <w:sz w:val="16"/>
          <w:szCs w:val="16"/>
        </w:rPr>
        <w:t>int</w:t>
      </w:r>
      <w:proofErr w:type="spellEnd"/>
      <w:r w:rsidRPr="00081C37">
        <w:rPr>
          <w:rFonts w:ascii="Arial Narrow" w:hAnsi="Arial Narrow"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081C37">
        <w:rPr>
          <w:rFonts w:ascii="Arial Narrow" w:hAnsi="Arial Narrow"/>
          <w:iCs/>
          <w:sz w:val="16"/>
          <w:szCs w:val="16"/>
        </w:rPr>
        <w:t>SZPubl</w:t>
      </w:r>
      <w:proofErr w:type="spellEnd"/>
      <w:r w:rsidRPr="00081C37">
        <w:rPr>
          <w:rFonts w:ascii="Arial Narrow" w:hAnsi="Arial Narrow"/>
          <w:iCs/>
          <w:sz w:val="16"/>
          <w:szCs w:val="16"/>
        </w:rPr>
        <w:t>.  T2612  B5</w:t>
      </w:r>
    </w:p>
    <w:p w:rsidR="00081C37" w:rsidRPr="00081C37" w:rsidRDefault="00081C37" w:rsidP="00081C37">
      <w:pPr>
        <w:rPr>
          <w:rFonts w:ascii="Arial Narrow" w:hAnsi="Arial Narrow"/>
          <w:sz w:val="16"/>
          <w:szCs w:val="16"/>
        </w:rPr>
      </w:pPr>
      <w:r w:rsidRPr="00081C37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081C37" w:rsidRPr="00081C37" w:rsidRDefault="00081C37" w:rsidP="00081C37">
      <w:pPr>
        <w:rPr>
          <w:rFonts w:ascii="Arial Narrow" w:hAnsi="Arial Narrow"/>
          <w:sz w:val="16"/>
          <w:szCs w:val="16"/>
        </w:rPr>
      </w:pPr>
      <w:r w:rsidRPr="00081C37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28.04.2025 r.</w:t>
      </w:r>
    </w:p>
    <w:sectPr w:rsidR="00081C37" w:rsidRPr="00081C37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E6D" w:rsidRDefault="00DF1E6D">
      <w:r>
        <w:separator/>
      </w:r>
    </w:p>
  </w:endnote>
  <w:endnote w:type="continuationSeparator" w:id="1">
    <w:p w:rsidR="00DF1E6D" w:rsidRDefault="00DF1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DB6" w:rsidRDefault="00EC1D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83A60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83A60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DB6" w:rsidRDefault="00EC1D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E6D" w:rsidRDefault="00DF1E6D">
      <w:r>
        <w:separator/>
      </w:r>
    </w:p>
  </w:footnote>
  <w:footnote w:type="continuationSeparator" w:id="1">
    <w:p w:rsidR="00DF1E6D" w:rsidRDefault="00DF1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DB6" w:rsidRDefault="00EC1D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DB6" w:rsidRDefault="00EC1D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DB6" w:rsidRDefault="00EC1D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1DB6"/>
    <w:rsid w:val="00022322"/>
    <w:rsid w:val="00042497"/>
    <w:rsid w:val="00081C3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3A60"/>
    <w:rsid w:val="00D8427E"/>
    <w:rsid w:val="00DF1E6D"/>
    <w:rsid w:val="00E30B2D"/>
    <w:rsid w:val="00E62859"/>
    <w:rsid w:val="00E85D70"/>
    <w:rsid w:val="00EC1DB6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2025-04-28T08:48:00Z</cp:lastPrinted>
  <dcterms:created xsi:type="dcterms:W3CDTF">2025-04-28T08:48:00Z</dcterms:created>
  <dcterms:modified xsi:type="dcterms:W3CDTF">2025-04-28T08:48:00Z</dcterms:modified>
</cp:coreProperties>
</file>