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835B5A" w:rsidRPr="00835B5A">
        <w:rPr>
          <w:b/>
        </w:rPr>
        <w:t>NZ-26-2025-41-D-P-A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835B5A" w:rsidRPr="00835B5A">
        <w:rPr>
          <w:rFonts w:ascii="Arial Narrow" w:hAnsi="Arial Narrow"/>
          <w:b/>
        </w:rPr>
        <w:t>Dostawy produktów leczniczych ujętych w 9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4AEC" w:rsidRDefault="00A84AEC" w:rsidP="0038231F">
      <w:pPr>
        <w:spacing w:after="0" w:line="240" w:lineRule="auto"/>
      </w:pPr>
      <w:r>
        <w:separator/>
      </w:r>
    </w:p>
  </w:endnote>
  <w:endnote w:type="continuationSeparator" w:id="0">
    <w:p w:rsidR="00A84AEC" w:rsidRDefault="00A84AE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B5A" w:rsidRDefault="00835B5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35B5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35B5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B5A" w:rsidRDefault="00835B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4AEC" w:rsidRDefault="00A84AEC" w:rsidP="0038231F">
      <w:pPr>
        <w:spacing w:after="0" w:line="240" w:lineRule="auto"/>
      </w:pPr>
      <w:r>
        <w:separator/>
      </w:r>
    </w:p>
  </w:footnote>
  <w:footnote w:type="continuationSeparator" w:id="0">
    <w:p w:rsidR="00A84AEC" w:rsidRDefault="00A84AE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B5A" w:rsidRDefault="00835B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B5A" w:rsidRDefault="00835B5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B5A" w:rsidRDefault="00835B5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4AEC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35B5A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84AEC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B6CEE1B-9B5A-4512-B292-3B324A57A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7F2714-74DC-4036-A03D-7BF82C6FF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626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2016-07-26T10:32:00Z</cp:lastPrinted>
  <dcterms:created xsi:type="dcterms:W3CDTF">2025-05-02T08:38:00Z</dcterms:created>
  <dcterms:modified xsi:type="dcterms:W3CDTF">2025-05-02T08:38:00Z</dcterms:modified>
</cp:coreProperties>
</file>