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5386" w:rsidRPr="00EC10EE" w:rsidRDefault="00657A47" w:rsidP="00A137C9">
      <w:pPr>
        <w:pStyle w:val="Nagwek4"/>
        <w:spacing w:after="60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bookmarkStart w:id="1" w:name="_GoBack"/>
      <w:bookmarkEnd w:id="1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2565A8" w:rsidRPr="002565A8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053927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05392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A137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A137C9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A137C9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W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ykonawc</w:t>
            </w:r>
            <w:r w:rsidR="00B641BE"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137C9">
              <w:rPr>
                <w:rFonts w:ascii="Arial" w:hAnsi="Arial" w:cs="Arial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:rsidR="00A137C9" w:rsidRDefault="00A137C9" w:rsidP="00A137C9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postępowania o udzielenie zamówienia publiczn</w:t>
      </w:r>
      <w:r>
        <w:rPr>
          <w:rFonts w:ascii="Arial" w:hAnsi="Arial" w:cs="Arial"/>
          <w:sz w:val="24"/>
          <w:szCs w:val="24"/>
        </w:rPr>
        <w:t>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2540E" w:rsidTr="004F10A0">
        <w:tc>
          <w:tcPr>
            <w:tcW w:w="2269" w:type="dxa"/>
            <w:shd w:val="clear" w:color="auto" w:fill="auto"/>
          </w:tcPr>
          <w:p w:rsidR="00A137C9" w:rsidRPr="00A2540E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A2540E" w:rsidRDefault="002565A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65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Dostawy produktów leczniczych ujętych w 9 zadaniach asortymentowych</w:t>
            </w:r>
            <w:r w:rsidR="00A137C9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565A8" w:rsidRPr="00A2540E" w:rsidTr="00A91329">
        <w:tc>
          <w:tcPr>
            <w:tcW w:w="2269" w:type="dxa"/>
            <w:shd w:val="clear" w:color="auto" w:fill="auto"/>
          </w:tcPr>
          <w:p w:rsidR="002565A8" w:rsidRPr="00A2540E" w:rsidRDefault="002565A8" w:rsidP="00A9132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565A8" w:rsidRPr="00A2540E" w:rsidRDefault="002565A8" w:rsidP="00A9132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565A8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NZ-26-2025-41-D-P-A</w:t>
            </w:r>
          </w:p>
        </w:tc>
      </w:tr>
    </w:tbl>
    <w:p w:rsidR="00A137C9" w:rsidRPr="006C4CCD" w:rsidRDefault="00A137C9" w:rsidP="00A137C9">
      <w:pPr>
        <w:spacing w:after="0" w:line="360" w:lineRule="auto"/>
        <w:jc w:val="both"/>
        <w:rPr>
          <w:rFonts w:ascii="Arial" w:hAnsi="Arial" w:cs="Arial"/>
          <w:sz w:val="12"/>
          <w:szCs w:val="12"/>
        </w:rPr>
      </w:pPr>
    </w:p>
    <w:p w:rsidR="003A486D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2565A8" w:rsidRPr="002565A8">
        <w:rPr>
          <w:rFonts w:ascii="Arial" w:hAnsi="Arial" w:cs="Arial"/>
          <w:b/>
          <w:sz w:val="24"/>
          <w:szCs w:val="24"/>
        </w:rPr>
        <w:t>Szpital Powiatowy w Limanowej Imienia Miłosierdzia Bożego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Pr="0012157F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A137C9" w:rsidRDefault="00A137C9" w:rsidP="00A137C9">
      <w:pPr>
        <w:pStyle w:val="Akapitzlist"/>
        <w:spacing w:after="120" w:line="276" w:lineRule="auto"/>
        <w:ind w:left="0"/>
        <w:jc w:val="both"/>
        <w:rPr>
          <w:rFonts w:ascii="Arial" w:hAnsi="Arial" w:cs="Arial"/>
          <w:bCs/>
          <w:i/>
          <w:iCs/>
          <w:color w:val="0070C0"/>
          <w:sz w:val="18"/>
          <w:szCs w:val="18"/>
        </w:rPr>
      </w:pPr>
      <w:r w:rsidRPr="00A137C9">
        <w:rPr>
          <w:rFonts w:ascii="Arial" w:hAnsi="Arial" w:cs="Arial"/>
          <w:bCs/>
          <w:i/>
          <w:iCs/>
          <w:color w:val="0070C0"/>
          <w:sz w:val="18"/>
          <w:szCs w:val="18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3A486D" w:rsidRPr="0087706D" w:rsidTr="00A137C9">
        <w:tc>
          <w:tcPr>
            <w:tcW w:w="617" w:type="dxa"/>
            <w:shd w:val="clear" w:color="auto" w:fill="auto"/>
            <w:vAlign w:val="center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A137C9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A137C9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05392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2565A8" w:rsidRPr="002565A8">
        <w:rPr>
          <w:rFonts w:ascii="Arial" w:hAnsi="Arial" w:cs="Arial"/>
          <w:sz w:val="24"/>
          <w:szCs w:val="24"/>
        </w:rPr>
        <w:t>(t.j. Dz. U. z 2024 poz. 1320)</w:t>
      </w:r>
      <w:r>
        <w:rPr>
          <w:rFonts w:ascii="Arial" w:hAnsi="Arial" w:cs="Arial"/>
          <w:sz w:val="24"/>
          <w:szCs w:val="24"/>
        </w:rPr>
        <w:t>, że w ramach zamówienia</w:t>
      </w:r>
      <w:r w:rsidR="00A137C9">
        <w:rPr>
          <w:rFonts w:ascii="Arial" w:hAnsi="Arial" w:cs="Arial"/>
          <w:sz w:val="24"/>
          <w:szCs w:val="24"/>
        </w:rPr>
        <w:t>,</w:t>
      </w:r>
      <w:r w:rsidR="00A137C9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astępujące roboty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/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>usługi / dostawy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24648D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Wykonawcy wspólnie ubiegający się </w:t>
      </w:r>
      <w:r w:rsidR="00B641BE">
        <w:rPr>
          <w:rFonts w:ascii="Arial" w:eastAsia="Times New Roman" w:hAnsi="Arial" w:cs="Arial"/>
          <w:sz w:val="24"/>
          <w:szCs w:val="24"/>
          <w:lang w:eastAsia="pl-PL"/>
        </w:rPr>
        <w:t>u</w:t>
      </w:r>
      <w:r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robót/dostaw/usług</w:t>
            </w: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87706D" w:rsidTr="00A137C9">
        <w:tc>
          <w:tcPr>
            <w:tcW w:w="617" w:type="dxa"/>
            <w:shd w:val="clear" w:color="auto" w:fill="auto"/>
            <w:vAlign w:val="center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137C9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A137C9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053927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8B745A" w:rsidTr="004F10A0">
        <w:tc>
          <w:tcPr>
            <w:tcW w:w="2660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8B745A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8B745A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A137C9" w:rsidRPr="008B745A" w:rsidRDefault="00A137C9" w:rsidP="002565A8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565A8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reprezentacji]</w:t>
            </w:r>
          </w:p>
        </w:tc>
      </w:tr>
    </w:tbl>
    <w:p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A137C9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688E" w:rsidRDefault="0046688E" w:rsidP="00025386">
      <w:pPr>
        <w:spacing w:after="0" w:line="240" w:lineRule="auto"/>
      </w:pPr>
      <w:r>
        <w:separator/>
      </w:r>
    </w:p>
  </w:endnote>
  <w:endnote w:type="continuationSeparator" w:id="0">
    <w:p w:rsidR="0046688E" w:rsidRDefault="0046688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5A8" w:rsidRDefault="002565A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65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565A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5A8" w:rsidRDefault="002565A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688E" w:rsidRDefault="0046688E" w:rsidP="00025386">
      <w:pPr>
        <w:spacing w:after="0" w:line="240" w:lineRule="auto"/>
      </w:pPr>
      <w:r>
        <w:separator/>
      </w:r>
    </w:p>
  </w:footnote>
  <w:footnote w:type="continuationSeparator" w:id="0">
    <w:p w:rsidR="0046688E" w:rsidRDefault="0046688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5A8" w:rsidRDefault="002565A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5A8" w:rsidRDefault="002565A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565A8" w:rsidRDefault="002565A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6688E"/>
    <w:rsid w:val="00025386"/>
    <w:rsid w:val="000423B9"/>
    <w:rsid w:val="00053927"/>
    <w:rsid w:val="00084786"/>
    <w:rsid w:val="0016158F"/>
    <w:rsid w:val="001C2314"/>
    <w:rsid w:val="00213980"/>
    <w:rsid w:val="0024648D"/>
    <w:rsid w:val="002565A8"/>
    <w:rsid w:val="003A486D"/>
    <w:rsid w:val="004374F2"/>
    <w:rsid w:val="00460705"/>
    <w:rsid w:val="0046688E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BC0DD332-325F-4681-B3B5-9CFFDE94D8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iece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194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wieceka</dc:creator>
  <cp:keywords/>
  <dc:description/>
  <cp:lastModifiedBy> Alicja Więcek</cp:lastModifiedBy>
  <cp:revision>2</cp:revision>
  <dcterms:created xsi:type="dcterms:W3CDTF">2025-05-02T08:39:00Z</dcterms:created>
  <dcterms:modified xsi:type="dcterms:W3CDTF">2025-05-02T08:39:00Z</dcterms:modified>
</cp:coreProperties>
</file>