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CAB98" w14:textId="469EB092" w:rsidR="00B95C96" w:rsidRPr="001B5182" w:rsidRDefault="00B95C96" w:rsidP="00B95C96">
      <w:pPr>
        <w:pStyle w:val="Nagwek4"/>
        <w:spacing w:after="360"/>
        <w:rPr>
          <w:bCs/>
          <w:i w:val="0"/>
          <w:sz w:val="22"/>
          <w:szCs w:val="22"/>
        </w:rPr>
      </w:pPr>
      <w:r w:rsidRPr="001B5182">
        <w:rPr>
          <w:bCs/>
          <w:i w:val="0"/>
          <w:sz w:val="22"/>
          <w:szCs w:val="22"/>
        </w:rPr>
        <w:t xml:space="preserve">Załącznik nr </w:t>
      </w:r>
      <w:r w:rsidR="00EC52E9" w:rsidRPr="001B5182">
        <w:rPr>
          <w:bCs/>
          <w:i w:val="0"/>
          <w:sz w:val="22"/>
          <w:szCs w:val="22"/>
        </w:rPr>
        <w:t>6</w:t>
      </w:r>
      <w:r w:rsidRPr="001B5182">
        <w:rPr>
          <w:bCs/>
          <w:i w:val="0"/>
          <w:sz w:val="22"/>
          <w:szCs w:val="22"/>
        </w:rPr>
        <w:t xml:space="preserve"> do SWZ</w:t>
      </w:r>
    </w:p>
    <w:p w14:paraId="7B4FD5DC" w14:textId="77777777" w:rsidR="00B95C96" w:rsidRPr="001B5182" w:rsidRDefault="00B95C96" w:rsidP="00B95C96">
      <w:pPr>
        <w:spacing w:after="80" w:line="276" w:lineRule="auto"/>
        <w:ind w:left="4111"/>
        <w:rPr>
          <w:rFonts w:ascii="Times New Roman" w:hAnsi="Times New Roman"/>
          <w:b/>
        </w:rPr>
      </w:pPr>
      <w:r w:rsidRPr="001B5182">
        <w:rPr>
          <w:rFonts w:ascii="Times New Roman" w:hAnsi="Times New Roman"/>
          <w:b/>
        </w:rPr>
        <w:t>Zamawiający:</w:t>
      </w:r>
    </w:p>
    <w:p w14:paraId="40CC4B7D" w14:textId="77777777" w:rsidR="00B95C96" w:rsidRPr="001B5182" w:rsidRDefault="00913208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SZPITAL WOJEWÓDZKI W POZNANIU</w:t>
      </w:r>
    </w:p>
    <w:p w14:paraId="7878C9E8" w14:textId="48092ED5" w:rsidR="00B95C96" w:rsidRPr="001B5182" w:rsidRDefault="001B5182" w:rsidP="00B95C96">
      <w:pPr>
        <w:pStyle w:val="Tekstpodstawowy"/>
        <w:spacing w:after="0" w:line="360" w:lineRule="auto"/>
        <w:ind w:left="4111"/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913208" w:rsidRPr="001B5182">
        <w:rPr>
          <w:sz w:val="22"/>
          <w:szCs w:val="22"/>
        </w:rPr>
        <w:t>Juraszów</w:t>
      </w:r>
      <w:r w:rsidR="00B95C96" w:rsidRPr="001B5182">
        <w:rPr>
          <w:sz w:val="22"/>
          <w:szCs w:val="22"/>
        </w:rPr>
        <w:t xml:space="preserve"> </w:t>
      </w:r>
      <w:r w:rsidR="00913208" w:rsidRPr="001B5182">
        <w:rPr>
          <w:sz w:val="22"/>
          <w:szCs w:val="22"/>
        </w:rPr>
        <w:t>7/19</w:t>
      </w:r>
      <w:r w:rsidR="00B95C96" w:rsidRPr="001B5182">
        <w:rPr>
          <w:sz w:val="22"/>
          <w:szCs w:val="22"/>
        </w:rPr>
        <w:t xml:space="preserve"> </w:t>
      </w:r>
    </w:p>
    <w:p w14:paraId="4CE6BEC5" w14:textId="77777777" w:rsidR="00B95C96" w:rsidRPr="001B5182" w:rsidRDefault="00913208" w:rsidP="00B95C9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1B5182">
        <w:rPr>
          <w:sz w:val="22"/>
          <w:szCs w:val="22"/>
        </w:rPr>
        <w:t>60-479</w:t>
      </w:r>
      <w:r w:rsidR="00B95C96" w:rsidRPr="001B5182">
        <w:rPr>
          <w:sz w:val="22"/>
          <w:szCs w:val="22"/>
        </w:rPr>
        <w:t xml:space="preserve"> </w:t>
      </w:r>
      <w:r w:rsidRPr="001B5182">
        <w:rPr>
          <w:sz w:val="22"/>
          <w:szCs w:val="22"/>
        </w:rPr>
        <w:t>Poznań</w:t>
      </w:r>
    </w:p>
    <w:p w14:paraId="2DAB3E07" w14:textId="77777777" w:rsidR="00B95C96" w:rsidRPr="001B5182" w:rsidRDefault="00B95C96" w:rsidP="00B95C96">
      <w:pPr>
        <w:spacing w:after="0" w:line="480" w:lineRule="auto"/>
        <w:rPr>
          <w:rFonts w:ascii="Times New Roman" w:hAnsi="Times New Roman"/>
          <w:b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1B5182" w14:paraId="7967BE64" w14:textId="77777777" w:rsidTr="006C3667">
        <w:tc>
          <w:tcPr>
            <w:tcW w:w="2800" w:type="dxa"/>
            <w:shd w:val="clear" w:color="auto" w:fill="auto"/>
          </w:tcPr>
          <w:p w14:paraId="1D77632B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  <w:b/>
              </w:rPr>
              <w:t>Wykonawca</w:t>
            </w:r>
            <w:r w:rsidRPr="001B5182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8242D2F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6EE61F44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D4A6094" w14:textId="77777777" w:rsidR="00B95C96" w:rsidRPr="001B5182" w:rsidRDefault="00B95C96" w:rsidP="006C366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1B5182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</w:t>
            </w:r>
            <w:proofErr w:type="spellStart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CEiDG</w:t>
            </w:r>
            <w:proofErr w:type="spellEnd"/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  <w:tr w:rsidR="00B95C96" w:rsidRPr="001B5182" w14:paraId="4B497508" w14:textId="77777777" w:rsidTr="006C3667">
        <w:tc>
          <w:tcPr>
            <w:tcW w:w="2800" w:type="dxa"/>
            <w:shd w:val="clear" w:color="auto" w:fill="auto"/>
          </w:tcPr>
          <w:p w14:paraId="1BFFFE1D" w14:textId="77777777" w:rsidR="00B95C96" w:rsidRPr="001B5182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1B5182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6C454B5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74F28A1A" w14:textId="77777777" w:rsidR="00B95C96" w:rsidRPr="001B5182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A90C4C" w14:textId="77777777" w:rsidR="00B95C96" w:rsidRPr="001B5182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1B5182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5C1BA14D" w14:textId="77777777" w:rsidR="00484F88" w:rsidRPr="001B5182" w:rsidRDefault="00484F88" w:rsidP="00B95C96">
      <w:pPr>
        <w:spacing w:after="360" w:line="240" w:lineRule="auto"/>
        <w:ind w:right="3260"/>
        <w:rPr>
          <w:rFonts w:ascii="Times New Roman" w:hAnsi="Times New Roman"/>
          <w:i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13208" w:rsidRPr="001B5182" w14:paraId="6211F836" w14:textId="77777777" w:rsidTr="00CB2506">
        <w:tc>
          <w:tcPr>
            <w:tcW w:w="9104" w:type="dxa"/>
            <w:shd w:val="clear" w:color="auto" w:fill="D9D9D9"/>
          </w:tcPr>
          <w:p w14:paraId="2B07E84E" w14:textId="77777777" w:rsidR="00913208" w:rsidRPr="001B5182" w:rsidRDefault="00913208" w:rsidP="00CB2506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1B5182">
              <w:rPr>
                <w:rFonts w:ascii="Times New Roman" w:hAnsi="Times New Roman"/>
                <w:b/>
              </w:rPr>
              <w:t>OŚWIADCZENIE WYKONAWCY</w:t>
            </w:r>
          </w:p>
          <w:p w14:paraId="6967D04D" w14:textId="2356857C" w:rsidR="00913208" w:rsidRPr="001B5182" w:rsidRDefault="00913208" w:rsidP="00CB2506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</w:rPr>
              <w:t xml:space="preserve">składane na podstawie § 2 ust. 1 pkt. 7 Rozporządzenia Ministra Rozwoju, Pracy i Technologii </w:t>
            </w:r>
            <w:r w:rsidR="001B5182">
              <w:rPr>
                <w:rFonts w:ascii="Times New Roman" w:hAnsi="Times New Roman"/>
              </w:rPr>
              <w:br/>
            </w:r>
            <w:r w:rsidRPr="001B5182">
              <w:rPr>
                <w:rFonts w:ascii="Times New Roman" w:hAnsi="Times New Roman"/>
              </w:rPr>
              <w:t>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1B5182">
              <w:rPr>
                <w:rFonts w:ascii="Times New Roman" w:hAnsi="Times New Roman"/>
              </w:rPr>
              <w:t>t.j</w:t>
            </w:r>
            <w:proofErr w:type="spellEnd"/>
            <w:r w:rsidRPr="001B5182">
              <w:rPr>
                <w:rFonts w:ascii="Times New Roman" w:hAnsi="Times New Roman"/>
              </w:rPr>
              <w:t xml:space="preserve">. Dz. U. z 2024 poz. 1320) (dalej jako: ”ustawa </w:t>
            </w:r>
            <w:proofErr w:type="spellStart"/>
            <w:r w:rsidRPr="001B5182">
              <w:rPr>
                <w:rFonts w:ascii="Times New Roman" w:hAnsi="Times New Roman"/>
              </w:rPr>
              <w:t>Pzp</w:t>
            </w:r>
            <w:proofErr w:type="spellEnd"/>
            <w:r w:rsidRPr="001B5182">
              <w:rPr>
                <w:rFonts w:ascii="Times New Roman" w:hAnsi="Times New Roman"/>
              </w:rPr>
              <w:t xml:space="preserve">”), dotyczące aktualności informacji zawartych w: </w:t>
            </w:r>
          </w:p>
          <w:p w14:paraId="4EAEFD4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 w:rsidRPr="001B5182">
              <w:rPr>
                <w:rFonts w:ascii="Times New Roman" w:hAnsi="Times New Roman"/>
                <w:b/>
                <w:bCs/>
              </w:rPr>
              <w:t xml:space="preserve">Oświadczeniu, o którym mowa w art. 125 ust. 1 ustawy </w:t>
            </w:r>
            <w:proofErr w:type="spellStart"/>
            <w:r w:rsidRPr="001B5182">
              <w:rPr>
                <w:rFonts w:ascii="Times New Roman" w:hAnsi="Times New Roman"/>
                <w:b/>
                <w:bCs/>
              </w:rPr>
              <w:t>Pzp</w:t>
            </w:r>
            <w:proofErr w:type="spellEnd"/>
            <w:r w:rsidRPr="001B5182">
              <w:rPr>
                <w:rFonts w:ascii="Times New Roman" w:hAnsi="Times New Roman"/>
                <w:b/>
                <w:bCs/>
              </w:rPr>
              <w:t xml:space="preserve"> </w:t>
            </w:r>
          </w:p>
          <w:p w14:paraId="2A3673F1" w14:textId="77777777" w:rsidR="00913208" w:rsidRPr="001B5182" w:rsidRDefault="00913208" w:rsidP="00CB2506">
            <w:pPr>
              <w:spacing w:after="120"/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</w:rPr>
              <w:t>oraz</w:t>
            </w:r>
          </w:p>
          <w:p w14:paraId="060AA96A" w14:textId="77777777" w:rsidR="00913208" w:rsidRPr="001B5182" w:rsidRDefault="00913208" w:rsidP="00CB2506">
            <w:pPr>
              <w:jc w:val="center"/>
              <w:rPr>
                <w:rFonts w:ascii="Times New Roman" w:hAnsi="Times New Roman"/>
              </w:rPr>
            </w:pPr>
            <w:r w:rsidRPr="001B5182">
              <w:rPr>
                <w:rFonts w:ascii="Times New Roman" w:hAnsi="Times New Roman"/>
                <w:b/>
                <w:bCs/>
              </w:rPr>
              <w:t>Oświadczeniu wykonawcy dotyczącego odrębnych przesłanek wykluczenia</w:t>
            </w:r>
            <w:r w:rsidRPr="001B5182">
              <w:rPr>
                <w:rFonts w:ascii="Times New Roman" w:hAnsi="Times New Roman"/>
              </w:rPr>
              <w:t>.</w:t>
            </w:r>
          </w:p>
        </w:tc>
      </w:tr>
    </w:tbl>
    <w:p w14:paraId="666C0C00" w14:textId="77777777" w:rsidR="00B95C96" w:rsidRPr="001B5182" w:rsidRDefault="00B95C96" w:rsidP="00B95C96">
      <w:pPr>
        <w:spacing w:after="0" w:line="360" w:lineRule="auto"/>
        <w:jc w:val="both"/>
        <w:rPr>
          <w:rFonts w:ascii="Times New Roman" w:hAnsi="Times New Roman"/>
        </w:rPr>
      </w:pPr>
    </w:p>
    <w:p w14:paraId="5A155AC7" w14:textId="77777777" w:rsidR="00B95C96" w:rsidRPr="001B5182" w:rsidRDefault="00B95C96" w:rsidP="00B95C96">
      <w:pPr>
        <w:spacing w:before="240"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1B5182" w14:paraId="78D2B4C3" w14:textId="77777777" w:rsidTr="006C3667">
        <w:tc>
          <w:tcPr>
            <w:tcW w:w="2269" w:type="dxa"/>
            <w:shd w:val="clear" w:color="auto" w:fill="auto"/>
          </w:tcPr>
          <w:p w14:paraId="00486B06" w14:textId="77777777" w:rsidR="00B95C96" w:rsidRPr="001B5182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3E79C7" w14:textId="48F091DB" w:rsidR="00B95C96" w:rsidRPr="001B5182" w:rsidRDefault="007962C8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7962C8">
              <w:rPr>
                <w:rFonts w:ascii="Times New Roman" w:eastAsia="Times New Roman" w:hAnsi="Times New Roman"/>
                <w:bCs/>
                <w:lang w:eastAsia="pl-PL"/>
              </w:rPr>
              <w:t>Zakup sprzętu na potrzeby Oddział Kardiologii Inwazyjnej i Chorób Wewnętrznych z Pododdziałem Intensywnej Opieki Kardiologicznej w ramach realizacji zadania "Poprawa opieki nad pacjentem kardiologicznym w Szpitalu Wojewódzkim w Poznaniu"</w:t>
            </w:r>
          </w:p>
        </w:tc>
      </w:tr>
      <w:tr w:rsidR="00913208" w:rsidRPr="001B5182" w14:paraId="2A65BB29" w14:textId="77777777" w:rsidTr="00CB2506">
        <w:tc>
          <w:tcPr>
            <w:tcW w:w="2269" w:type="dxa"/>
            <w:shd w:val="clear" w:color="auto" w:fill="auto"/>
          </w:tcPr>
          <w:p w14:paraId="466D939A" w14:textId="77777777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4C45109" w14:textId="74ECE3C4" w:rsidR="00913208" w:rsidRPr="001B5182" w:rsidRDefault="00913208" w:rsidP="00CB250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8566C4">
              <w:rPr>
                <w:rFonts w:ascii="Times New Roman" w:eastAsia="Times New Roman" w:hAnsi="Times New Roman"/>
                <w:bCs/>
                <w:lang w:eastAsia="pl-PL"/>
              </w:rPr>
              <w:t>4</w:t>
            </w:r>
            <w:r w:rsidR="007962C8">
              <w:rPr>
                <w:rFonts w:ascii="Times New Roman" w:eastAsia="Times New Roman" w:hAnsi="Times New Roman"/>
                <w:bCs/>
                <w:lang w:eastAsia="pl-PL"/>
              </w:rPr>
              <w:t>6</w:t>
            </w:r>
            <w:r w:rsidRPr="001B5182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1BC9D529" w14:textId="77777777" w:rsidR="00B95C96" w:rsidRPr="001B5182" w:rsidRDefault="00B95C96" w:rsidP="00B95C96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29034164" w14:textId="77777777" w:rsidR="004115BC" w:rsidRPr="001B5182" w:rsidRDefault="00B95C96" w:rsidP="00B95C96">
      <w:pPr>
        <w:spacing w:after="12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>prowadzonego</w:t>
      </w:r>
      <w:r w:rsidR="005434B3" w:rsidRPr="001B5182">
        <w:rPr>
          <w:rFonts w:ascii="Times New Roman" w:hAnsi="Times New Roman"/>
        </w:rPr>
        <w:t xml:space="preserve"> przez </w:t>
      </w:r>
      <w:r w:rsidR="00913208" w:rsidRPr="001B5182">
        <w:rPr>
          <w:rFonts w:ascii="Times New Roman" w:hAnsi="Times New Roman"/>
          <w:b/>
        </w:rPr>
        <w:t>SZPITAL WOJEWÓDZKI W POZNANIU</w:t>
      </w:r>
      <w:r w:rsidR="005434B3" w:rsidRPr="001B5182">
        <w:rPr>
          <w:rFonts w:ascii="Times New Roman" w:hAnsi="Times New Roman"/>
          <w:b/>
        </w:rPr>
        <w:t>,</w:t>
      </w:r>
      <w:r w:rsidR="002B2AD9" w:rsidRPr="001B5182">
        <w:rPr>
          <w:rFonts w:ascii="Times New Roman" w:hAnsi="Times New Roman"/>
        </w:rPr>
        <w:t xml:space="preserve"> </w:t>
      </w:r>
      <w:r w:rsidR="00E65685" w:rsidRPr="001B5182">
        <w:rPr>
          <w:rFonts w:ascii="Times New Roman" w:hAnsi="Times New Roman"/>
        </w:rPr>
        <w:t>oświa</w:t>
      </w:r>
      <w:r w:rsidR="00825A09" w:rsidRPr="001B5182">
        <w:rPr>
          <w:rFonts w:ascii="Times New Roman" w:hAnsi="Times New Roman"/>
        </w:rPr>
        <w:t>dczam</w:t>
      </w:r>
      <w:r w:rsidR="00E65685" w:rsidRPr="001B5182">
        <w:rPr>
          <w:rFonts w:ascii="Times New Roman" w:hAnsi="Times New Roman"/>
        </w:rPr>
        <w:t>,</w:t>
      </w:r>
      <w:r w:rsidR="00471B8D" w:rsidRPr="001B5182">
        <w:rPr>
          <w:rFonts w:ascii="Times New Roman" w:hAnsi="Times New Roman"/>
        </w:rPr>
        <w:t xml:space="preserve"> że</w:t>
      </w:r>
      <w:r w:rsidR="00715B48" w:rsidRPr="001B5182">
        <w:rPr>
          <w:rFonts w:ascii="Times New Roman" w:hAnsi="Times New Roman"/>
        </w:rPr>
        <w:t xml:space="preserve"> </w:t>
      </w:r>
      <w:r w:rsidR="00886689" w:rsidRPr="001B5182">
        <w:rPr>
          <w:rFonts w:ascii="Times New Roman" w:hAnsi="Times New Roman"/>
        </w:rPr>
        <w:t>informacje zawarte w</w:t>
      </w:r>
      <w:r w:rsidR="00715B48" w:rsidRPr="001B5182">
        <w:rPr>
          <w:rFonts w:ascii="Times New Roman" w:hAnsi="Times New Roman"/>
        </w:rPr>
        <w:t xml:space="preserve"> złożony</w:t>
      </w:r>
      <w:r w:rsidR="000B3481" w:rsidRPr="001B5182">
        <w:rPr>
          <w:rFonts w:ascii="Times New Roman" w:hAnsi="Times New Roman"/>
        </w:rPr>
        <w:t>m</w:t>
      </w:r>
      <w:r w:rsidR="00886689" w:rsidRPr="001B5182">
        <w:rPr>
          <w:rFonts w:ascii="Times New Roman" w:hAnsi="Times New Roman"/>
        </w:rPr>
        <w:t xml:space="preserve"> </w:t>
      </w:r>
      <w:r w:rsidR="00552625" w:rsidRPr="001B5182">
        <w:rPr>
          <w:rFonts w:ascii="Times New Roman" w:hAnsi="Times New Roman"/>
        </w:rPr>
        <w:t>przez nas</w:t>
      </w:r>
      <w:r w:rsidR="004115BC" w:rsidRPr="001B5182">
        <w:rPr>
          <w:rFonts w:ascii="Times New Roman" w:hAnsi="Times New Roman"/>
        </w:rPr>
        <w:t>:</w:t>
      </w:r>
      <w:r w:rsidR="00552625" w:rsidRPr="001B5182">
        <w:rPr>
          <w:rFonts w:ascii="Times New Roman" w:hAnsi="Times New Roman"/>
        </w:rPr>
        <w:t xml:space="preserve"> </w:t>
      </w:r>
    </w:p>
    <w:p w14:paraId="7CF05558" w14:textId="782A4EDC" w:rsidR="002A4E3C" w:rsidRPr="001B5182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  <w:b/>
          <w:bCs/>
        </w:rPr>
        <w:t>O</w:t>
      </w:r>
      <w:r w:rsidR="00886689" w:rsidRPr="001B5182">
        <w:rPr>
          <w:rFonts w:ascii="Times New Roman" w:hAnsi="Times New Roman"/>
          <w:b/>
          <w:bCs/>
        </w:rPr>
        <w:t>świadczeniu</w:t>
      </w:r>
      <w:r w:rsidR="00A113B2" w:rsidRPr="001B5182">
        <w:rPr>
          <w:rFonts w:ascii="Times New Roman" w:hAnsi="Times New Roman"/>
        </w:rPr>
        <w:t>,</w:t>
      </w:r>
      <w:r w:rsidR="00886689" w:rsidRPr="001B5182">
        <w:rPr>
          <w:rFonts w:ascii="Times New Roman" w:hAnsi="Times New Roman"/>
        </w:rPr>
        <w:t xml:space="preserve"> o którym mowa w art. 125 ust. 1 ustawy </w:t>
      </w:r>
      <w:proofErr w:type="spellStart"/>
      <w:r w:rsidR="00886689" w:rsidRPr="001B5182">
        <w:rPr>
          <w:rFonts w:ascii="Times New Roman" w:hAnsi="Times New Roman"/>
        </w:rPr>
        <w:t>Pzp</w:t>
      </w:r>
      <w:proofErr w:type="spellEnd"/>
      <w:r w:rsidR="00886689" w:rsidRPr="001B5182">
        <w:rPr>
          <w:rFonts w:ascii="Times New Roman" w:hAnsi="Times New Roman"/>
        </w:rPr>
        <w:t xml:space="preserve">, </w:t>
      </w:r>
      <w:r w:rsidR="00D10FEC" w:rsidRPr="001B5182">
        <w:rPr>
          <w:rFonts w:ascii="Times New Roman" w:hAnsi="Times New Roman"/>
        </w:rPr>
        <w:t xml:space="preserve">w zakresie podstaw wykluczenia </w:t>
      </w:r>
      <w:r w:rsidR="001B5182">
        <w:rPr>
          <w:rFonts w:ascii="Times New Roman" w:hAnsi="Times New Roman"/>
        </w:rPr>
        <w:br/>
      </w:r>
      <w:r w:rsidR="00D10FEC" w:rsidRPr="001B5182">
        <w:rPr>
          <w:rFonts w:ascii="Times New Roman" w:hAnsi="Times New Roman"/>
        </w:rPr>
        <w:t>z postępowania wskazanych przez zamawiającego, o których mowa w</w:t>
      </w:r>
      <w:r w:rsidR="002A4E3C" w:rsidRPr="001B5182">
        <w:rPr>
          <w:rFonts w:ascii="Times New Roman" w:hAnsi="Times New Roman"/>
        </w:rPr>
        <w:t>:</w:t>
      </w:r>
      <w:r w:rsidR="00886689" w:rsidRPr="001B5182">
        <w:rPr>
          <w:rFonts w:ascii="Times New Roman" w:hAnsi="Times New Roman"/>
        </w:rPr>
        <w:t xml:space="preserve">  </w:t>
      </w:r>
    </w:p>
    <w:p w14:paraId="2B06FDC4" w14:textId="77777777" w:rsidR="00602087" w:rsidRPr="001B5182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3 </w:t>
      </w:r>
      <w:r w:rsidR="00F2660A" w:rsidRPr="001B5182">
        <w:rPr>
          <w:rFonts w:ascii="Times New Roman" w:hAnsi="Times New Roman"/>
        </w:rPr>
        <w:t xml:space="preserve">ustawy </w:t>
      </w:r>
      <w:proofErr w:type="spellStart"/>
      <w:r w:rsidR="00F2660A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46421827" w14:textId="77777777" w:rsidR="00697361" w:rsidRPr="001B518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</w:t>
      </w:r>
      <w:r w:rsidR="00697361" w:rsidRPr="001B5182">
        <w:rPr>
          <w:rFonts w:ascii="Times New Roman" w:hAnsi="Times New Roman"/>
        </w:rPr>
        <w:t xml:space="preserve">pkt 4 ustawy </w:t>
      </w:r>
      <w:proofErr w:type="spellStart"/>
      <w:r w:rsidR="00697361"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70A562BC" w14:textId="77777777" w:rsidR="00697361" w:rsidRPr="001B5182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lastRenderedPageBreak/>
        <w:t xml:space="preserve">art. 108 ust. 1 pkt 5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  <w:r w:rsidRPr="001B5182">
        <w:rPr>
          <w:rFonts w:ascii="Times New Roman" w:hAnsi="Times New Roman"/>
        </w:rPr>
        <w:t xml:space="preserve"> </w:t>
      </w:r>
    </w:p>
    <w:p w14:paraId="13C9CCF2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art. 108 ust. 1 pkt </w:t>
      </w:r>
      <w:r w:rsidR="00552625" w:rsidRPr="001B5182">
        <w:rPr>
          <w:rFonts w:ascii="Times New Roman" w:hAnsi="Times New Roman"/>
        </w:rPr>
        <w:t>6</w:t>
      </w:r>
      <w:r w:rsidRPr="001B5182">
        <w:rPr>
          <w:rFonts w:ascii="Times New Roman" w:hAnsi="Times New Roman"/>
        </w:rPr>
        <w:t xml:space="preserve"> ustawy </w:t>
      </w:r>
      <w:proofErr w:type="spellStart"/>
      <w:r w:rsidRPr="001B5182">
        <w:rPr>
          <w:rFonts w:ascii="Times New Roman" w:hAnsi="Times New Roman"/>
        </w:rPr>
        <w:t>Pzp</w:t>
      </w:r>
      <w:proofErr w:type="spellEnd"/>
      <w:r w:rsidR="001B16D9" w:rsidRPr="001B5182">
        <w:rPr>
          <w:rFonts w:ascii="Times New Roman" w:hAnsi="Times New Roman"/>
        </w:rPr>
        <w:t>,</w:t>
      </w:r>
    </w:p>
    <w:p w14:paraId="2D8A7556" w14:textId="77777777" w:rsidR="0094365D" w:rsidRPr="0094365D" w:rsidRDefault="0094365D" w:rsidP="0094365D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</w:rPr>
      </w:pPr>
      <w:r w:rsidRPr="0094365D">
        <w:rPr>
          <w:rFonts w:ascii="Times New Roman" w:hAnsi="Times New Roman"/>
        </w:rPr>
        <w:t xml:space="preserve">art. 109 ust. 1 pkt 4 ustawy </w:t>
      </w:r>
      <w:proofErr w:type="spellStart"/>
      <w:r w:rsidRPr="0094365D">
        <w:rPr>
          <w:rFonts w:ascii="Times New Roman" w:hAnsi="Times New Roman"/>
        </w:rPr>
        <w:t>Pzp</w:t>
      </w:r>
      <w:proofErr w:type="spellEnd"/>
      <w:r w:rsidRPr="0094365D">
        <w:rPr>
          <w:rFonts w:ascii="Times New Roman" w:hAnsi="Times New Roman"/>
        </w:rPr>
        <w:t xml:space="preserve"> </w:t>
      </w:r>
    </w:p>
    <w:p w14:paraId="3FC82320" w14:textId="77777777" w:rsidR="00023477" w:rsidRPr="001B5182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</w:rPr>
      </w:pPr>
    </w:p>
    <w:p w14:paraId="7BF859D7" w14:textId="77777777" w:rsidR="004115BC" w:rsidRPr="001B5182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/>
        </w:rPr>
        <w:t>O</w:t>
      </w:r>
      <w:r w:rsidR="004115BC" w:rsidRPr="001B5182">
        <w:rPr>
          <w:rFonts w:ascii="Times New Roman" w:hAnsi="Times New Roman"/>
          <w:b/>
        </w:rPr>
        <w:t>świadczeniu</w:t>
      </w:r>
      <w:r w:rsidR="00111180" w:rsidRPr="001B5182">
        <w:rPr>
          <w:rFonts w:ascii="Times New Roman" w:hAnsi="Times New Roman"/>
          <w:bCs/>
        </w:rPr>
        <w:t>,</w:t>
      </w:r>
      <w:r w:rsidR="004115BC" w:rsidRPr="001B5182">
        <w:rPr>
          <w:rFonts w:ascii="Times New Roman" w:hAnsi="Times New Roman"/>
          <w:bCs/>
        </w:rPr>
        <w:t xml:space="preserve"> dotycząc</w:t>
      </w:r>
      <w:r w:rsidR="00111180" w:rsidRPr="001B5182">
        <w:rPr>
          <w:rFonts w:ascii="Times New Roman" w:hAnsi="Times New Roman"/>
          <w:bCs/>
        </w:rPr>
        <w:t>ym</w:t>
      </w:r>
      <w:r w:rsidR="004115BC" w:rsidRPr="001B5182">
        <w:rPr>
          <w:rFonts w:ascii="Times New Roman" w:hAnsi="Times New Roman"/>
          <w:bCs/>
        </w:rPr>
        <w:t xml:space="preserve"> odrębnych przesłanek wykluczenia</w:t>
      </w:r>
      <w:r w:rsidRPr="001B5182">
        <w:rPr>
          <w:rFonts w:ascii="Times New Roman" w:hAnsi="Times New Roman"/>
        </w:rPr>
        <w:t>, o których mowa w:</w:t>
      </w:r>
    </w:p>
    <w:p w14:paraId="019B776F" w14:textId="77777777" w:rsidR="00743884" w:rsidRPr="001B5182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1B5182">
        <w:rPr>
          <w:rFonts w:ascii="Times New Roman" w:hAnsi="Times New Roman"/>
          <w:bCs/>
        </w:rPr>
        <w:t>t.j</w:t>
      </w:r>
      <w:proofErr w:type="spellEnd"/>
      <w:r w:rsidR="008576CB" w:rsidRPr="001B5182">
        <w:rPr>
          <w:rFonts w:ascii="Times New Roman" w:hAnsi="Times New Roman"/>
          <w:bCs/>
        </w:rPr>
        <w:t xml:space="preserve">. Dz.U. z 2024r. poz. 507 z </w:t>
      </w:r>
      <w:proofErr w:type="spellStart"/>
      <w:r w:rsidR="008576CB" w:rsidRPr="001B5182">
        <w:rPr>
          <w:rFonts w:ascii="Times New Roman" w:hAnsi="Times New Roman"/>
          <w:bCs/>
        </w:rPr>
        <w:t>późn</w:t>
      </w:r>
      <w:proofErr w:type="spellEnd"/>
      <w:r w:rsidR="008576CB" w:rsidRPr="001B5182">
        <w:rPr>
          <w:rFonts w:ascii="Times New Roman" w:hAnsi="Times New Roman"/>
          <w:bCs/>
        </w:rPr>
        <w:t>. zm.</w:t>
      </w:r>
      <w:r w:rsidRPr="001B5182">
        <w:rPr>
          <w:rFonts w:ascii="Times New Roman" w:hAnsi="Times New Roman"/>
          <w:bCs/>
        </w:rPr>
        <w:t>),</w:t>
      </w:r>
    </w:p>
    <w:p w14:paraId="44418736" w14:textId="1495B10C" w:rsidR="00743884" w:rsidRPr="001B5182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 xml:space="preserve">art. 5k rozporządzenia Rady (UE) nr 833/2014 z dnia 31 lipca 2014 r.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 xml:space="preserve">(Dz. Urz. UE nr L 229 z 31.7.2014, str. 1), w brzmieniu nadanym rozporządzeniem Rady (UE) 2022/576 w sprawie zmiany rozporządzenia (UE) nr 833/2014 dotyczącego środków ograniczających w związku z działaniami Rosji destabilizującymi sytuację na Ukrainie </w:t>
      </w:r>
      <w:r w:rsidR="001B5182">
        <w:rPr>
          <w:rFonts w:ascii="Times New Roman" w:hAnsi="Times New Roman"/>
          <w:bCs/>
        </w:rPr>
        <w:br/>
      </w:r>
      <w:r w:rsidRPr="001B5182">
        <w:rPr>
          <w:rFonts w:ascii="Times New Roman" w:hAnsi="Times New Roman"/>
          <w:bCs/>
        </w:rPr>
        <w:t>(Dz. Urz. UE nr L 111 z 8.4.2022, str. 1)</w:t>
      </w:r>
    </w:p>
    <w:p w14:paraId="20ECEAB4" w14:textId="77777777" w:rsidR="000B3481" w:rsidRPr="001B5182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</w:rPr>
      </w:pPr>
    </w:p>
    <w:p w14:paraId="3BF4B04A" w14:textId="77777777" w:rsidR="000B3481" w:rsidRPr="001B5182" w:rsidRDefault="000B3481" w:rsidP="000B3481">
      <w:pPr>
        <w:spacing w:after="0" w:line="276" w:lineRule="auto"/>
        <w:jc w:val="both"/>
        <w:rPr>
          <w:rFonts w:ascii="Times New Roman" w:hAnsi="Times New Roman"/>
          <w:bCs/>
        </w:rPr>
      </w:pPr>
      <w:r w:rsidRPr="001B5182">
        <w:rPr>
          <w:rFonts w:ascii="Times New Roman" w:hAnsi="Times New Roman"/>
          <w:bCs/>
        </w:rPr>
        <w:t>są aktualne.</w:t>
      </w:r>
    </w:p>
    <w:p w14:paraId="351BE9DD" w14:textId="77777777" w:rsidR="00C62F57" w:rsidRPr="001B5182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1B5182">
        <w:rPr>
          <w:rFonts w:ascii="Times New Roman" w:hAnsi="Times New Roman"/>
        </w:rPr>
        <w:t>___________________________________________________________________</w:t>
      </w:r>
    </w:p>
    <w:p w14:paraId="0AE79B1B" w14:textId="77777777" w:rsidR="00FA3E7B" w:rsidRPr="001B5182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</w:rPr>
      </w:pPr>
    </w:p>
    <w:p w14:paraId="723609C9" w14:textId="4DB5D5E7" w:rsidR="00FE4E2B" w:rsidRPr="001B5182" w:rsidRDefault="00E426EB" w:rsidP="00FA3E7B">
      <w:pPr>
        <w:spacing w:after="600" w:line="360" w:lineRule="auto"/>
        <w:jc w:val="both"/>
        <w:rPr>
          <w:rFonts w:ascii="Times New Roman" w:hAnsi="Times New Roman"/>
        </w:rPr>
      </w:pPr>
      <w:r w:rsidRPr="001B5182">
        <w:rPr>
          <w:rFonts w:ascii="Times New Roman" w:hAnsi="Times New Roman"/>
        </w:rPr>
        <w:t xml:space="preserve">Oświadczam, że wszystkie informacje podane w </w:t>
      </w:r>
      <w:r w:rsidR="002C3302" w:rsidRPr="001B5182">
        <w:rPr>
          <w:rFonts w:ascii="Times New Roman" w:hAnsi="Times New Roman"/>
        </w:rPr>
        <w:t>niniejszym</w:t>
      </w:r>
      <w:r w:rsidRPr="001B5182">
        <w:rPr>
          <w:rFonts w:ascii="Times New Roman" w:hAnsi="Times New Roman"/>
        </w:rPr>
        <w:t xml:space="preserve"> oświadczeni</w:t>
      </w:r>
      <w:r w:rsidR="000B3481" w:rsidRPr="001B5182">
        <w:rPr>
          <w:rFonts w:ascii="Times New Roman" w:hAnsi="Times New Roman"/>
        </w:rPr>
        <w:t>u</w:t>
      </w:r>
      <w:r w:rsidRPr="001B5182">
        <w:rPr>
          <w:rFonts w:ascii="Times New Roman" w:hAnsi="Times New Roman"/>
        </w:rPr>
        <w:t xml:space="preserve"> są</w:t>
      </w:r>
      <w:r w:rsidR="002C3302" w:rsidRPr="001B5182">
        <w:rPr>
          <w:rFonts w:ascii="Times New Roman" w:hAnsi="Times New Roman"/>
        </w:rPr>
        <w:t xml:space="preserve"> </w:t>
      </w:r>
      <w:r w:rsidRPr="001B5182">
        <w:rPr>
          <w:rFonts w:ascii="Times New Roman" w:hAnsi="Times New Roman"/>
        </w:rPr>
        <w:t xml:space="preserve">zgodne z prawdą </w:t>
      </w:r>
      <w:r w:rsidR="001B5182">
        <w:rPr>
          <w:rFonts w:ascii="Times New Roman" w:hAnsi="Times New Roman"/>
        </w:rPr>
        <w:br/>
      </w:r>
      <w:r w:rsidRPr="001B5182">
        <w:rPr>
          <w:rFonts w:ascii="Times New Roman" w:hAnsi="Times New Roman"/>
        </w:rPr>
        <w:t>oraz zostały przedstawione z pełną świadomością konsekwencji wprowadzenia zamawiającego w błąd przy przedstawianiu informacji</w:t>
      </w:r>
      <w:r w:rsidR="00D23F3D" w:rsidRPr="001B5182">
        <w:rPr>
          <w:rFonts w:ascii="Times New Roman" w:hAnsi="Times New Roman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1B5182" w14:paraId="3567DED2" w14:textId="77777777" w:rsidTr="006C3667">
        <w:tc>
          <w:tcPr>
            <w:tcW w:w="2660" w:type="dxa"/>
            <w:shd w:val="clear" w:color="auto" w:fill="auto"/>
          </w:tcPr>
          <w:p w14:paraId="1E225FF4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27C7D7E7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38B27E9A" w14:textId="77777777" w:rsidR="00B95C96" w:rsidRPr="001B5182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2AFB0F0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923BC9C" w14:textId="77777777" w:rsidR="00B95C96" w:rsidRPr="001B5182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B0762D9" w14:textId="53DBCFC4" w:rsidR="00B95C96" w:rsidRPr="001B5182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913208"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1B5182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Pr="001B5182">
              <w:rPr>
                <w:rFonts w:ascii="Times New Roman" w:eastAsia="Times New Roman" w:hAnsi="Times New Roman"/>
                <w:iCs/>
                <w:lang w:eastAsia="pl-PL"/>
              </w:rPr>
              <w:t>do reprezentacji Wykonawcy]</w:t>
            </w:r>
          </w:p>
        </w:tc>
      </w:tr>
    </w:tbl>
    <w:p w14:paraId="6CDBFCC5" w14:textId="77777777" w:rsidR="00484F88" w:rsidRPr="001B5182" w:rsidRDefault="00484F88" w:rsidP="00B95C96">
      <w:pPr>
        <w:spacing w:after="0" w:line="240" w:lineRule="auto"/>
        <w:jc w:val="both"/>
        <w:rPr>
          <w:rFonts w:ascii="Times New Roman" w:hAnsi="Times New Roman"/>
        </w:rPr>
      </w:pPr>
    </w:p>
    <w:sectPr w:rsidR="00484F88" w:rsidRPr="001B518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5620A" w14:textId="77777777" w:rsidR="00A16CB6" w:rsidRDefault="00A16CB6" w:rsidP="0038231F">
      <w:pPr>
        <w:spacing w:after="0" w:line="240" w:lineRule="auto"/>
      </w:pPr>
      <w:r>
        <w:separator/>
      </w:r>
    </w:p>
  </w:endnote>
  <w:endnote w:type="continuationSeparator" w:id="0">
    <w:p w14:paraId="3E6B91D6" w14:textId="77777777" w:rsidR="00A16CB6" w:rsidRDefault="00A16CB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AB156" w14:textId="77777777" w:rsidR="00913208" w:rsidRDefault="009132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82E9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9CF4D4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4A611F" w14:textId="77777777" w:rsidR="00913208" w:rsidRDefault="009132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C577F1" w14:textId="77777777" w:rsidR="00A16CB6" w:rsidRDefault="00A16CB6" w:rsidP="0038231F">
      <w:pPr>
        <w:spacing w:after="0" w:line="240" w:lineRule="auto"/>
      </w:pPr>
      <w:r>
        <w:separator/>
      </w:r>
    </w:p>
  </w:footnote>
  <w:footnote w:type="continuationSeparator" w:id="0">
    <w:p w14:paraId="1B612FEE" w14:textId="77777777" w:rsidR="00A16CB6" w:rsidRDefault="00A16CB6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2EEEE" w14:textId="77777777" w:rsidR="00913208" w:rsidRDefault="009132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9A5D3" w14:textId="77777777" w:rsidR="00913208" w:rsidRDefault="009132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2D078" w14:textId="77777777" w:rsidR="00913208" w:rsidRDefault="009132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1120282">
    <w:abstractNumId w:val="12"/>
  </w:num>
  <w:num w:numId="2" w16cid:durableId="898976041">
    <w:abstractNumId w:val="0"/>
  </w:num>
  <w:num w:numId="3" w16cid:durableId="1601522233">
    <w:abstractNumId w:val="11"/>
  </w:num>
  <w:num w:numId="4" w16cid:durableId="1129471284">
    <w:abstractNumId w:val="16"/>
  </w:num>
  <w:num w:numId="5" w16cid:durableId="1276717301">
    <w:abstractNumId w:val="13"/>
  </w:num>
  <w:num w:numId="6" w16cid:durableId="2072076150">
    <w:abstractNumId w:val="10"/>
  </w:num>
  <w:num w:numId="7" w16cid:durableId="2021393356">
    <w:abstractNumId w:val="1"/>
  </w:num>
  <w:num w:numId="8" w16cid:durableId="1562522902">
    <w:abstractNumId w:val="6"/>
  </w:num>
  <w:num w:numId="9" w16cid:durableId="1491948878">
    <w:abstractNumId w:val="4"/>
  </w:num>
  <w:num w:numId="10" w16cid:durableId="1363089233">
    <w:abstractNumId w:val="7"/>
  </w:num>
  <w:num w:numId="11" w16cid:durableId="912814138">
    <w:abstractNumId w:val="5"/>
  </w:num>
  <w:num w:numId="12" w16cid:durableId="667944022">
    <w:abstractNumId w:val="9"/>
  </w:num>
  <w:num w:numId="13" w16cid:durableId="421999886">
    <w:abstractNumId w:val="3"/>
  </w:num>
  <w:num w:numId="14" w16cid:durableId="473642659">
    <w:abstractNumId w:val="2"/>
  </w:num>
  <w:num w:numId="15" w16cid:durableId="1375619794">
    <w:abstractNumId w:val="15"/>
  </w:num>
  <w:num w:numId="16" w16cid:durableId="255138909">
    <w:abstractNumId w:val="8"/>
  </w:num>
  <w:num w:numId="17" w16cid:durableId="133151889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CB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5182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5F360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00FD9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2228"/>
    <w:rsid w:val="00756C8F"/>
    <w:rsid w:val="00757EFB"/>
    <w:rsid w:val="007840F2"/>
    <w:rsid w:val="007936D6"/>
    <w:rsid w:val="007961C8"/>
    <w:rsid w:val="007962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66C4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3208"/>
    <w:rsid w:val="009169D4"/>
    <w:rsid w:val="009301A2"/>
    <w:rsid w:val="00943253"/>
    <w:rsid w:val="0094365D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6D30"/>
    <w:rsid w:val="00992BD8"/>
    <w:rsid w:val="00993359"/>
    <w:rsid w:val="00997D0F"/>
    <w:rsid w:val="009C7756"/>
    <w:rsid w:val="00A113B2"/>
    <w:rsid w:val="00A15F7E"/>
    <w:rsid w:val="00A166B0"/>
    <w:rsid w:val="00A16CB6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24C62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77E27"/>
    <w:rsid w:val="00EB7CDE"/>
    <w:rsid w:val="00EC52E9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707B4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CE645B"/>
  <w15:docId w15:val="{546ACC9B-3F57-4678-9862-2418571068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445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Monika Ćwiertka</cp:lastModifiedBy>
  <cp:revision>6</cp:revision>
  <cp:lastPrinted>2016-07-26T10:32:00Z</cp:lastPrinted>
  <dcterms:created xsi:type="dcterms:W3CDTF">2025-04-15T12:16:00Z</dcterms:created>
  <dcterms:modified xsi:type="dcterms:W3CDTF">2025-05-06T08:26:00Z</dcterms:modified>
</cp:coreProperties>
</file>