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12F3DA1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24B0F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FF7083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2E6742">
        <w:rPr>
          <w:rFonts w:ascii="Times New Roman" w:eastAsia="Times New Roman" w:hAnsi="Times New Roman"/>
          <w:b/>
          <w:lang w:eastAsia="pl-PL"/>
        </w:rPr>
        <w:t>29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2E6742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432982AA" w:rsidR="00E27ABB" w:rsidRDefault="001344C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344CC">
        <w:rPr>
          <w:rFonts w:ascii="Times New Roman" w:eastAsia="Times New Roman" w:hAnsi="Times New Roman"/>
          <w:b/>
          <w:lang w:eastAsia="pl-PL"/>
        </w:rPr>
        <w:t xml:space="preserve">Dostawa gazów medycznych </w:t>
      </w:r>
      <w:r w:rsidR="002E6742">
        <w:rPr>
          <w:rFonts w:ascii="Times New Roman" w:eastAsia="Times New Roman" w:hAnsi="Times New Roman"/>
          <w:b/>
          <w:lang w:eastAsia="pl-PL"/>
        </w:rPr>
        <w:t xml:space="preserve">i technicznych </w:t>
      </w:r>
      <w:r w:rsidRPr="001344CC">
        <w:rPr>
          <w:rFonts w:ascii="Times New Roman" w:eastAsia="Times New Roman" w:hAnsi="Times New Roman"/>
          <w:b/>
          <w:lang w:eastAsia="pl-PL"/>
        </w:rPr>
        <w:t>wraz z dzierżawą butli do Szpitala Wojewódzkiego w Poznaniu – Filia nr 1, Filia nr 2, Filia nr 3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344CC"/>
    <w:rsid w:val="0016158F"/>
    <w:rsid w:val="001C2314"/>
    <w:rsid w:val="001C24B3"/>
    <w:rsid w:val="00213980"/>
    <w:rsid w:val="002E6742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365CA"/>
    <w:rsid w:val="00A56A6F"/>
    <w:rsid w:val="00A87380"/>
    <w:rsid w:val="00AF7375"/>
    <w:rsid w:val="00B24B0F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7</cp:revision>
  <dcterms:created xsi:type="dcterms:W3CDTF">2021-02-19T11:58:00Z</dcterms:created>
  <dcterms:modified xsi:type="dcterms:W3CDTF">2025-05-12T06:26:00Z</dcterms:modified>
</cp:coreProperties>
</file>