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970C" w14:textId="3E0E9295" w:rsidR="00081D13" w:rsidRPr="00A166BF" w:rsidRDefault="006E2044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A166BF">
        <w:rPr>
          <w:rFonts w:ascii="Cambria" w:hAnsi="Cambria" w:cs="Arial"/>
        </w:rPr>
        <w:t>Poznań</w:t>
      </w:r>
      <w:r w:rsidR="00081D13" w:rsidRPr="00A166BF">
        <w:rPr>
          <w:rFonts w:ascii="Cambria" w:hAnsi="Cambria" w:cs="Arial"/>
        </w:rPr>
        <w:t xml:space="preserve"> dnia: </w:t>
      </w:r>
      <w:r w:rsidRPr="00A166BF">
        <w:rPr>
          <w:rFonts w:ascii="Cambria" w:hAnsi="Cambria" w:cs="Arial"/>
        </w:rPr>
        <w:t>2025-05-1</w:t>
      </w:r>
      <w:r w:rsidR="00A166BF">
        <w:rPr>
          <w:rFonts w:ascii="Cambria" w:hAnsi="Cambria" w:cs="Arial"/>
        </w:rPr>
        <w:t>4</w:t>
      </w:r>
    </w:p>
    <w:p w14:paraId="61CC54C4" w14:textId="77777777" w:rsidR="00081D13" w:rsidRPr="00A166BF" w:rsidRDefault="006E2044" w:rsidP="00A166BF">
      <w:pPr>
        <w:ind w:right="3969"/>
        <w:rPr>
          <w:rFonts w:ascii="Cambria" w:hAnsi="Cambria" w:cs="Arial"/>
          <w:b/>
          <w:bCs/>
          <w:sz w:val="22"/>
          <w:szCs w:val="22"/>
        </w:rPr>
      </w:pPr>
      <w:r w:rsidRPr="00A166BF">
        <w:rPr>
          <w:rFonts w:ascii="Cambria" w:hAnsi="Cambria" w:cs="Arial"/>
          <w:b/>
          <w:bCs/>
          <w:sz w:val="22"/>
          <w:szCs w:val="22"/>
        </w:rPr>
        <w:t>Uniwersytet im. Adama Mickiewicza w Poznaniu</w:t>
      </w:r>
    </w:p>
    <w:p w14:paraId="76DCCB63" w14:textId="77777777" w:rsidR="00081D13" w:rsidRPr="00A166BF" w:rsidRDefault="006E2044" w:rsidP="00A166BF">
      <w:pPr>
        <w:ind w:right="3969"/>
        <w:rPr>
          <w:rFonts w:ascii="Cambria" w:hAnsi="Cambria" w:cs="Arial"/>
          <w:sz w:val="22"/>
          <w:szCs w:val="22"/>
        </w:rPr>
      </w:pPr>
      <w:r w:rsidRPr="00A166BF">
        <w:rPr>
          <w:rFonts w:ascii="Cambria" w:hAnsi="Cambria" w:cs="Arial"/>
          <w:sz w:val="22"/>
          <w:szCs w:val="22"/>
        </w:rPr>
        <w:t>ul. Wieniawskiego</w:t>
      </w:r>
      <w:r w:rsidR="00081D13" w:rsidRPr="00A166BF">
        <w:rPr>
          <w:rFonts w:ascii="Cambria" w:hAnsi="Cambria" w:cs="Arial"/>
          <w:sz w:val="22"/>
          <w:szCs w:val="22"/>
        </w:rPr>
        <w:t xml:space="preserve"> </w:t>
      </w:r>
      <w:r w:rsidRPr="00A166BF">
        <w:rPr>
          <w:rFonts w:ascii="Cambria" w:hAnsi="Cambria" w:cs="Arial"/>
          <w:sz w:val="22"/>
          <w:szCs w:val="22"/>
        </w:rPr>
        <w:t>1</w:t>
      </w:r>
    </w:p>
    <w:p w14:paraId="0F7397F1" w14:textId="77777777" w:rsidR="00081D13" w:rsidRPr="00A166BF" w:rsidRDefault="006E2044" w:rsidP="00A166BF">
      <w:pPr>
        <w:ind w:right="3969"/>
        <w:rPr>
          <w:rFonts w:ascii="Cambria" w:hAnsi="Cambria" w:cs="Arial"/>
          <w:sz w:val="22"/>
          <w:szCs w:val="22"/>
        </w:rPr>
      </w:pPr>
      <w:r w:rsidRPr="00A166BF">
        <w:rPr>
          <w:rFonts w:ascii="Cambria" w:hAnsi="Cambria" w:cs="Arial"/>
          <w:sz w:val="22"/>
          <w:szCs w:val="22"/>
        </w:rPr>
        <w:t>61-712</w:t>
      </w:r>
      <w:r w:rsidR="00081D13" w:rsidRPr="00A166BF">
        <w:rPr>
          <w:rFonts w:ascii="Cambria" w:hAnsi="Cambria" w:cs="Arial"/>
          <w:sz w:val="22"/>
          <w:szCs w:val="22"/>
        </w:rPr>
        <w:t xml:space="preserve"> </w:t>
      </w:r>
      <w:r w:rsidRPr="00A166BF">
        <w:rPr>
          <w:rFonts w:ascii="Cambria" w:hAnsi="Cambria" w:cs="Arial"/>
          <w:sz w:val="22"/>
          <w:szCs w:val="22"/>
        </w:rPr>
        <w:t>Poznań</w:t>
      </w:r>
    </w:p>
    <w:p w14:paraId="6098BF82" w14:textId="77777777" w:rsidR="00081D13" w:rsidRPr="00A166BF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A166BF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5EF7B897" w14:textId="6A8D98A5" w:rsidR="00081D13" w:rsidRPr="00A166BF" w:rsidRDefault="00A166BF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/>
          <w:sz w:val="20"/>
          <w:szCs w:val="20"/>
        </w:rPr>
      </w:pPr>
      <w:r w:rsidRPr="00A166BF">
        <w:rPr>
          <w:rFonts w:ascii="Cambria" w:hAnsi="Cambria" w:cs="Arial"/>
          <w:b/>
          <w:sz w:val="20"/>
          <w:szCs w:val="20"/>
        </w:rPr>
        <w:t>ZP3/4402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166BF" w14:paraId="24A64F3D" w14:textId="77777777" w:rsidTr="00C13EA9">
        <w:tc>
          <w:tcPr>
            <w:tcW w:w="10065" w:type="dxa"/>
            <w:shd w:val="clear" w:color="auto" w:fill="F2F2F2"/>
            <w:hideMark/>
          </w:tcPr>
          <w:p w14:paraId="76D48474" w14:textId="77777777" w:rsidR="00081D13" w:rsidRPr="00A166B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A166BF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1EA4D5A" w14:textId="77777777" w:rsidR="00081D13" w:rsidRPr="00A166B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A166BF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B3A8CF6" w14:textId="77777777" w:rsidR="00081D13" w:rsidRPr="00A166BF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303E7CE1" w14:textId="672C77CC" w:rsidR="00081D13" w:rsidRPr="00A166BF" w:rsidRDefault="00081D13" w:rsidP="00A166BF">
      <w:pPr>
        <w:spacing w:after="120"/>
        <w:jc w:val="both"/>
        <w:rPr>
          <w:rFonts w:ascii="Cambria" w:eastAsia="Calibri" w:hAnsi="Cambria" w:cs="Arial"/>
          <w:b/>
          <w:lang w:eastAsia="en-US"/>
        </w:rPr>
      </w:pPr>
      <w:r w:rsidRPr="00A166BF">
        <w:rPr>
          <w:rFonts w:ascii="Cambria" w:eastAsia="Calibri" w:hAnsi="Cambria" w:cs="Arial"/>
          <w:lang w:eastAsia="en-US"/>
        </w:rPr>
        <w:t xml:space="preserve">Dotyczy </w:t>
      </w:r>
      <w:r w:rsidRPr="00A166BF">
        <w:rPr>
          <w:rFonts w:ascii="Cambria" w:hAnsi="Cambria" w:cs="Arial"/>
        </w:rPr>
        <w:t>postępowania o udzielenie zamówienia publicznego</w:t>
      </w:r>
      <w:r w:rsidR="00A166BF">
        <w:rPr>
          <w:rFonts w:ascii="Cambria" w:hAnsi="Cambria" w:cs="Arial"/>
        </w:rPr>
        <w:t xml:space="preserve"> na </w:t>
      </w:r>
      <w:r w:rsidR="00A166BF">
        <w:rPr>
          <w:rFonts w:ascii="Cambria" w:hAnsi="Cambria" w:cs="Arial"/>
          <w:b/>
        </w:rPr>
        <w:t>p</w:t>
      </w:r>
      <w:r w:rsidR="00A166BF" w:rsidRPr="00A166BF">
        <w:rPr>
          <w:rFonts w:ascii="Cambria" w:hAnsi="Cambria" w:cs="Arial"/>
          <w:b/>
        </w:rPr>
        <w:t>race budowlane związane z wydzieleniem pomieszczeń w budynku Nadnoteckiego Instytutu UAM w Pile na potrzeby Centrum Symulacji Medycznej</w:t>
      </w:r>
    </w:p>
    <w:p w14:paraId="55C050AB" w14:textId="77777777" w:rsidR="00081D13" w:rsidRPr="00A166B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4DE39101" w14:textId="77777777" w:rsidR="00081D13" w:rsidRPr="00A166BF" w:rsidRDefault="00C65E53" w:rsidP="00A166BF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A166BF">
        <w:rPr>
          <w:rFonts w:ascii="Cambria" w:hAnsi="Cambria" w:cs="Arial"/>
        </w:rPr>
        <w:t xml:space="preserve">Zamawiający, </w:t>
      </w:r>
      <w:r w:rsidR="006E2044" w:rsidRPr="00A166BF">
        <w:rPr>
          <w:rFonts w:ascii="Cambria" w:hAnsi="Cambria" w:cs="Arial"/>
          <w:b/>
        </w:rPr>
        <w:t>Uniwersytet im. Adama Mickiewicza w Poznaniu</w:t>
      </w:r>
      <w:r w:rsidRPr="00A166BF">
        <w:rPr>
          <w:rFonts w:ascii="Cambria" w:hAnsi="Cambria" w:cs="Arial"/>
        </w:rPr>
        <w:t xml:space="preserve">, działając na podstawie art. 253 </w:t>
      </w:r>
      <w:r w:rsidR="00A17CDB" w:rsidRPr="00A166BF">
        <w:rPr>
          <w:rFonts w:ascii="Cambria" w:hAnsi="Cambria" w:cs="Arial"/>
        </w:rPr>
        <w:t xml:space="preserve">ust. 1 pkt. 1 i </w:t>
      </w:r>
      <w:r w:rsidRPr="00A166BF">
        <w:rPr>
          <w:rFonts w:ascii="Cambria" w:hAnsi="Cambria" w:cs="Arial"/>
        </w:rPr>
        <w:t xml:space="preserve">ust. </w:t>
      </w:r>
      <w:r w:rsidR="00A17CDB" w:rsidRPr="00A166BF">
        <w:rPr>
          <w:rFonts w:ascii="Cambria" w:hAnsi="Cambria" w:cs="Arial"/>
        </w:rPr>
        <w:t>2</w:t>
      </w:r>
      <w:r w:rsidRPr="00A166BF">
        <w:rPr>
          <w:rFonts w:ascii="Cambria" w:hAnsi="Cambria" w:cs="Arial"/>
        </w:rPr>
        <w:t xml:space="preserve"> </w:t>
      </w:r>
      <w:r w:rsidR="00081D13" w:rsidRPr="00A166BF">
        <w:rPr>
          <w:rFonts w:ascii="Cambria" w:hAnsi="Cambria" w:cs="Arial"/>
        </w:rPr>
        <w:t xml:space="preserve">ustawy z dnia 11 września 2019r. Prawo zamówień publicznych </w:t>
      </w:r>
      <w:r w:rsidR="006E2044" w:rsidRPr="00A166BF">
        <w:rPr>
          <w:rFonts w:ascii="Cambria" w:hAnsi="Cambria" w:cs="Arial"/>
        </w:rPr>
        <w:t>(</w:t>
      </w:r>
      <w:proofErr w:type="spellStart"/>
      <w:r w:rsidR="006E2044" w:rsidRPr="00A166BF">
        <w:rPr>
          <w:rFonts w:ascii="Cambria" w:hAnsi="Cambria" w:cs="Arial"/>
        </w:rPr>
        <w:t>t.j</w:t>
      </w:r>
      <w:proofErr w:type="spellEnd"/>
      <w:r w:rsidR="006E2044" w:rsidRPr="00A166BF">
        <w:rPr>
          <w:rFonts w:ascii="Cambria" w:hAnsi="Cambria" w:cs="Arial"/>
        </w:rPr>
        <w:t>. Dz. U. z 2024 poz. 1320)</w:t>
      </w:r>
      <w:r w:rsidR="00081D13" w:rsidRPr="00A166BF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A166BF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E2044" w:rsidRPr="00A166BF" w14:paraId="65EEE75B" w14:textId="77777777" w:rsidTr="00A166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E3EA7E2" w14:textId="77777777" w:rsidR="006E2044" w:rsidRPr="00A166BF" w:rsidRDefault="006E2044" w:rsidP="00A166BF">
            <w:pPr>
              <w:spacing w:before="80"/>
              <w:ind w:left="209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166BF">
              <w:rPr>
                <w:rFonts w:ascii="Cambria" w:hAnsi="Cambria" w:cs="Arial"/>
                <w:b/>
                <w:sz w:val="20"/>
                <w:szCs w:val="20"/>
              </w:rPr>
              <w:t xml:space="preserve">Przedsiębiorstwo Budowlane DA-SA Piotr Czyżewski Dariusz </w:t>
            </w:r>
            <w:proofErr w:type="spellStart"/>
            <w:r w:rsidRPr="00A166BF">
              <w:rPr>
                <w:rFonts w:ascii="Cambria" w:hAnsi="Cambria" w:cs="Arial"/>
                <w:b/>
                <w:sz w:val="20"/>
                <w:szCs w:val="20"/>
              </w:rPr>
              <w:t>Sanojca</w:t>
            </w:r>
            <w:proofErr w:type="spellEnd"/>
            <w:r w:rsidRPr="00A166BF">
              <w:rPr>
                <w:rFonts w:ascii="Cambria" w:hAnsi="Cambria" w:cs="Arial"/>
                <w:b/>
                <w:sz w:val="20"/>
                <w:szCs w:val="20"/>
              </w:rPr>
              <w:t xml:space="preserve"> sp. j.</w:t>
            </w:r>
          </w:p>
          <w:p w14:paraId="34BB5EBF" w14:textId="506AB279" w:rsidR="006E2044" w:rsidRPr="00A166BF" w:rsidRDefault="00A166BF" w:rsidP="00A166BF">
            <w:pPr>
              <w:ind w:left="209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166BF">
              <w:rPr>
                <w:rFonts w:ascii="Cambria" w:hAnsi="Cambria" w:cs="Arial"/>
                <w:bCs/>
                <w:sz w:val="20"/>
                <w:szCs w:val="20"/>
              </w:rPr>
              <w:t xml:space="preserve">Ul. </w:t>
            </w:r>
            <w:r w:rsidR="006E2044" w:rsidRPr="00A166BF">
              <w:rPr>
                <w:rFonts w:ascii="Cambria" w:hAnsi="Cambria" w:cs="Arial"/>
                <w:bCs/>
                <w:sz w:val="20"/>
                <w:szCs w:val="20"/>
              </w:rPr>
              <w:t>Stefana Batorego</w:t>
            </w:r>
            <w:r w:rsidR="006E2044" w:rsidRPr="00A166BF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  <w:r w:rsidR="006E2044" w:rsidRPr="00A166BF">
              <w:rPr>
                <w:rFonts w:ascii="Cambria" w:hAnsi="Cambria" w:cs="Arial"/>
                <w:bCs/>
                <w:sz w:val="20"/>
                <w:szCs w:val="20"/>
              </w:rPr>
              <w:t>126A</w:t>
            </w:r>
            <w:r w:rsidR="006E2044" w:rsidRPr="00A166BF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</w:p>
          <w:p w14:paraId="132E9078" w14:textId="77777777" w:rsidR="006E2044" w:rsidRPr="00A166BF" w:rsidRDefault="006E2044" w:rsidP="00A166BF">
            <w:pPr>
              <w:ind w:left="209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166BF">
              <w:rPr>
                <w:rFonts w:ascii="Cambria" w:hAnsi="Cambria" w:cs="Arial"/>
                <w:bCs/>
                <w:sz w:val="20"/>
                <w:szCs w:val="20"/>
              </w:rPr>
              <w:t>65-735</w:t>
            </w:r>
            <w:r w:rsidRPr="00A166BF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  <w:r w:rsidRPr="00A166BF">
              <w:rPr>
                <w:rFonts w:ascii="Cambria" w:hAnsi="Cambria" w:cs="Arial"/>
                <w:bCs/>
                <w:sz w:val="20"/>
                <w:szCs w:val="20"/>
              </w:rPr>
              <w:t>Zielona Góra</w:t>
            </w:r>
          </w:p>
          <w:p w14:paraId="7C68FF37" w14:textId="77777777" w:rsidR="006E2044" w:rsidRPr="00A166BF" w:rsidRDefault="006E2044" w:rsidP="00A166BF">
            <w:pPr>
              <w:spacing w:before="120" w:after="40"/>
              <w:ind w:left="209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166BF">
              <w:rPr>
                <w:rFonts w:ascii="Cambria" w:hAnsi="Cambria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A166BF">
              <w:rPr>
                <w:rFonts w:ascii="Cambria" w:hAnsi="Cambria" w:cs="Arial"/>
                <w:sz w:val="20"/>
                <w:szCs w:val="20"/>
              </w:rPr>
              <w:t xml:space="preserve"> </w:t>
            </w:r>
            <w:bookmarkEnd w:id="1"/>
            <w:r w:rsidRPr="00A166BF">
              <w:rPr>
                <w:rFonts w:ascii="Cambria" w:hAnsi="Cambria" w:cs="Arial"/>
                <w:b/>
                <w:sz w:val="20"/>
                <w:szCs w:val="20"/>
              </w:rPr>
              <w:t>5 247 168.00 zł</w:t>
            </w:r>
            <w:r w:rsidRPr="00A166BF">
              <w:rPr>
                <w:rFonts w:ascii="Cambria" w:hAnsi="Cambria" w:cs="Arial"/>
                <w:b/>
                <w:sz w:val="20"/>
                <w:szCs w:val="20"/>
              </w:rPr>
              <w:t xml:space="preserve"> brutto</w:t>
            </w:r>
            <w:r w:rsidRPr="00A166BF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0D8FEFCB" w14:textId="45099E5A" w:rsidR="006E2044" w:rsidRPr="00A166BF" w:rsidRDefault="006E2044" w:rsidP="00A166BF">
            <w:pPr>
              <w:spacing w:before="240" w:after="60"/>
              <w:ind w:left="209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166BF">
              <w:rPr>
                <w:rFonts w:ascii="Cambria" w:hAnsi="Cambria" w:cs="Arial"/>
                <w:color w:val="000000"/>
                <w:sz w:val="20"/>
                <w:szCs w:val="20"/>
              </w:rPr>
              <w:t>Uzasadnienie wyboru:</w:t>
            </w:r>
            <w:r w:rsidR="00A166BF" w:rsidRPr="00A166BF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  <w:r w:rsidRPr="00A166BF">
              <w:rPr>
                <w:rFonts w:ascii="Cambria" w:hAnsi="Cambria" w:cs="Arial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192E7922" w14:textId="77777777" w:rsidR="00081D13" w:rsidRPr="00A166BF" w:rsidRDefault="00081D13" w:rsidP="00A166BF">
      <w:pPr>
        <w:spacing w:before="240" w:after="120"/>
        <w:jc w:val="both"/>
        <w:rPr>
          <w:rFonts w:ascii="Cambria" w:hAnsi="Cambria" w:cs="Arial"/>
          <w:color w:val="000000"/>
        </w:rPr>
      </w:pPr>
      <w:r w:rsidRPr="00A166BF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A166BF">
        <w:rPr>
          <w:rFonts w:ascii="Cambria" w:hAnsi="Cambria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2126"/>
        <w:gridCol w:w="1560"/>
        <w:gridCol w:w="1701"/>
      </w:tblGrid>
      <w:tr w:rsidR="00A166BF" w:rsidRPr="00A166BF" w14:paraId="6FC0B281" w14:textId="77777777" w:rsidTr="00A166B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6E9D67C" w14:textId="77777777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A166BF">
              <w:rPr>
                <w:rFonts w:ascii="Cambria" w:hAnsi="Cambria" w:cs="Arial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73D6114F" w14:textId="77777777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766301BA" w14:textId="44214F45" w:rsidR="00A166BF" w:rsidRPr="00A166BF" w:rsidRDefault="00A166BF" w:rsidP="00A166BF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A166BF">
              <w:rPr>
                <w:rFonts w:ascii="Cambria" w:hAnsi="Cambria" w:cs="Arial"/>
                <w:bCs/>
              </w:rPr>
              <w:t xml:space="preserve">Cena brutto 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4F462A7D" w14:textId="77777777" w:rsidR="00A166BF" w:rsidRPr="00A166BF" w:rsidRDefault="00A166BF" w:rsidP="00A166BF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A166BF">
              <w:rPr>
                <w:rFonts w:ascii="Cambria" w:hAnsi="Cambria" w:cs="Arial"/>
                <w:bCs/>
              </w:rPr>
              <w:t>Termin wykonania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8DEA083" w14:textId="77777777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A166BF" w:rsidRPr="00A166BF" w14:paraId="578ADA4A" w14:textId="77777777" w:rsidTr="00A166BF">
        <w:tc>
          <w:tcPr>
            <w:tcW w:w="851" w:type="dxa"/>
            <w:vAlign w:val="center"/>
          </w:tcPr>
          <w:p w14:paraId="4E8CF4CD" w14:textId="77777777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>2</w:t>
            </w:r>
          </w:p>
        </w:tc>
        <w:tc>
          <w:tcPr>
            <w:tcW w:w="3827" w:type="dxa"/>
            <w:vAlign w:val="center"/>
          </w:tcPr>
          <w:p w14:paraId="109832B8" w14:textId="77777777" w:rsidR="00A166BF" w:rsidRPr="00A166BF" w:rsidRDefault="00A166BF" w:rsidP="00A166BF">
            <w:pPr>
              <w:pStyle w:val="Zwykytekst"/>
              <w:spacing w:before="40"/>
              <w:rPr>
                <w:rFonts w:ascii="Cambria" w:hAnsi="Cambria" w:cs="Arial"/>
                <w:b/>
              </w:rPr>
            </w:pPr>
            <w:r w:rsidRPr="00A166BF">
              <w:rPr>
                <w:rFonts w:ascii="Cambria" w:hAnsi="Cambria" w:cs="Arial"/>
                <w:b/>
              </w:rPr>
              <w:t xml:space="preserve">Przedsiębiorstwo Budowlane DA-SA Piotr Czyżewski Dariusz </w:t>
            </w:r>
            <w:proofErr w:type="spellStart"/>
            <w:r w:rsidRPr="00A166BF">
              <w:rPr>
                <w:rFonts w:ascii="Cambria" w:hAnsi="Cambria" w:cs="Arial"/>
                <w:b/>
              </w:rPr>
              <w:t>Sanojca</w:t>
            </w:r>
            <w:proofErr w:type="spellEnd"/>
            <w:r w:rsidRPr="00A166BF">
              <w:rPr>
                <w:rFonts w:ascii="Cambria" w:hAnsi="Cambria" w:cs="Arial"/>
                <w:b/>
              </w:rPr>
              <w:t xml:space="preserve"> sp. j.</w:t>
            </w:r>
          </w:p>
          <w:p w14:paraId="39DE72F1" w14:textId="7CE1A6E0" w:rsidR="00A166BF" w:rsidRPr="00A166BF" w:rsidRDefault="00A166BF" w:rsidP="00A166BF">
            <w:pPr>
              <w:pStyle w:val="Zwykytekst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r w:rsidRPr="00A166BF">
              <w:rPr>
                <w:rFonts w:ascii="Cambria" w:hAnsi="Cambria" w:cs="Arial"/>
                <w:bCs/>
              </w:rPr>
              <w:t>Stefana Batorego</w:t>
            </w:r>
            <w:r w:rsidRPr="00A166BF">
              <w:rPr>
                <w:rFonts w:ascii="Cambria" w:hAnsi="Cambria" w:cs="Arial"/>
                <w:bCs/>
              </w:rPr>
              <w:t xml:space="preserve"> </w:t>
            </w:r>
            <w:r w:rsidRPr="00A166BF">
              <w:rPr>
                <w:rFonts w:ascii="Cambria" w:hAnsi="Cambria" w:cs="Arial"/>
                <w:bCs/>
              </w:rPr>
              <w:t>126A</w:t>
            </w:r>
            <w:r w:rsidRPr="00A166BF">
              <w:rPr>
                <w:rFonts w:ascii="Cambria" w:hAnsi="Cambria" w:cs="Arial"/>
                <w:bCs/>
              </w:rPr>
              <w:t xml:space="preserve"> </w:t>
            </w:r>
          </w:p>
          <w:p w14:paraId="25EC66F0" w14:textId="77777777" w:rsidR="00A166BF" w:rsidRPr="00A166BF" w:rsidRDefault="00A166BF" w:rsidP="00A166BF">
            <w:pPr>
              <w:pStyle w:val="Zwykytekst"/>
              <w:spacing w:after="40"/>
              <w:rPr>
                <w:rFonts w:ascii="Cambria" w:hAnsi="Cambria" w:cs="Arial"/>
                <w:bCs/>
              </w:rPr>
            </w:pPr>
            <w:r w:rsidRPr="00A166BF">
              <w:rPr>
                <w:rFonts w:ascii="Cambria" w:hAnsi="Cambria" w:cs="Arial"/>
                <w:bCs/>
              </w:rPr>
              <w:t>65-735</w:t>
            </w:r>
            <w:r w:rsidRPr="00A166BF">
              <w:rPr>
                <w:rFonts w:ascii="Cambria" w:hAnsi="Cambria" w:cs="Arial"/>
                <w:bCs/>
              </w:rPr>
              <w:t xml:space="preserve"> </w:t>
            </w:r>
            <w:r w:rsidRPr="00A166BF">
              <w:rPr>
                <w:rFonts w:ascii="Cambria" w:hAnsi="Cambria" w:cs="Arial"/>
                <w:bCs/>
              </w:rPr>
              <w:t>Zielona Góra</w:t>
            </w:r>
          </w:p>
        </w:tc>
        <w:tc>
          <w:tcPr>
            <w:tcW w:w="2126" w:type="dxa"/>
            <w:vAlign w:val="center"/>
          </w:tcPr>
          <w:p w14:paraId="384155FB" w14:textId="0C4A048F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5 247 1680,00 zł </w:t>
            </w:r>
          </w:p>
          <w:p w14:paraId="7935C16D" w14:textId="62E64DBE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7935DAF0" w14:textId="51A68B38" w:rsid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14 tygodni</w:t>
            </w:r>
          </w:p>
          <w:p w14:paraId="1E4A744D" w14:textId="449DEA64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F49A6A5" w14:textId="77777777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100,00</w:t>
            </w:r>
          </w:p>
        </w:tc>
      </w:tr>
      <w:tr w:rsidR="00A166BF" w:rsidRPr="00A166BF" w14:paraId="180600D2" w14:textId="77777777" w:rsidTr="00A166BF">
        <w:tc>
          <w:tcPr>
            <w:tcW w:w="851" w:type="dxa"/>
            <w:vAlign w:val="center"/>
          </w:tcPr>
          <w:p w14:paraId="04E52B45" w14:textId="77777777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>1</w:t>
            </w:r>
          </w:p>
        </w:tc>
        <w:tc>
          <w:tcPr>
            <w:tcW w:w="3827" w:type="dxa"/>
            <w:vAlign w:val="center"/>
          </w:tcPr>
          <w:p w14:paraId="66B99622" w14:textId="77777777" w:rsidR="00A166BF" w:rsidRPr="00A166BF" w:rsidRDefault="00A166BF" w:rsidP="00A166BF">
            <w:pPr>
              <w:pStyle w:val="Zwykytekst"/>
              <w:spacing w:before="40"/>
              <w:rPr>
                <w:rFonts w:ascii="Cambria" w:hAnsi="Cambria" w:cs="Arial"/>
                <w:b/>
              </w:rPr>
            </w:pPr>
            <w:proofErr w:type="spellStart"/>
            <w:r w:rsidRPr="00A166BF">
              <w:rPr>
                <w:rFonts w:ascii="Cambria" w:hAnsi="Cambria" w:cs="Arial"/>
                <w:b/>
              </w:rPr>
              <w:t>Lepiko</w:t>
            </w:r>
            <w:proofErr w:type="spellEnd"/>
            <w:r w:rsidRPr="00A166BF">
              <w:rPr>
                <w:rFonts w:ascii="Cambria" w:hAnsi="Cambria" w:cs="Arial"/>
                <w:b/>
              </w:rPr>
              <w:t xml:space="preserve"> Sp. z o.o.</w:t>
            </w:r>
          </w:p>
          <w:p w14:paraId="78C18CA9" w14:textId="3501E960" w:rsidR="00A166BF" w:rsidRPr="00A166BF" w:rsidRDefault="00A166BF" w:rsidP="00A166BF">
            <w:pPr>
              <w:pStyle w:val="Zwykytekst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r w:rsidRPr="00A166BF">
              <w:rPr>
                <w:rFonts w:ascii="Cambria" w:hAnsi="Cambria" w:cs="Arial"/>
                <w:bCs/>
              </w:rPr>
              <w:t>Skórzewska</w:t>
            </w:r>
            <w:r w:rsidRPr="00A166BF">
              <w:rPr>
                <w:rFonts w:ascii="Cambria" w:hAnsi="Cambria" w:cs="Arial"/>
                <w:bCs/>
              </w:rPr>
              <w:t xml:space="preserve"> </w:t>
            </w:r>
            <w:r w:rsidRPr="00A166BF">
              <w:rPr>
                <w:rFonts w:ascii="Cambria" w:hAnsi="Cambria" w:cs="Arial"/>
                <w:bCs/>
              </w:rPr>
              <w:t>19</w:t>
            </w:r>
            <w:r w:rsidRPr="00A166BF">
              <w:rPr>
                <w:rFonts w:ascii="Cambria" w:hAnsi="Cambria" w:cs="Arial"/>
                <w:bCs/>
              </w:rPr>
              <w:t xml:space="preserve"> </w:t>
            </w:r>
          </w:p>
          <w:p w14:paraId="343E2854" w14:textId="77777777" w:rsidR="00A166BF" w:rsidRPr="00A166BF" w:rsidRDefault="00A166BF" w:rsidP="00A166BF">
            <w:pPr>
              <w:pStyle w:val="Zwykytekst"/>
              <w:spacing w:after="40"/>
              <w:rPr>
                <w:rFonts w:ascii="Cambria" w:hAnsi="Cambria" w:cs="Arial"/>
                <w:bCs/>
              </w:rPr>
            </w:pPr>
            <w:r w:rsidRPr="00A166BF">
              <w:rPr>
                <w:rFonts w:ascii="Cambria" w:hAnsi="Cambria" w:cs="Arial"/>
                <w:bCs/>
              </w:rPr>
              <w:t>60-185</w:t>
            </w:r>
            <w:r w:rsidRPr="00A166BF">
              <w:rPr>
                <w:rFonts w:ascii="Cambria" w:hAnsi="Cambria" w:cs="Arial"/>
                <w:bCs/>
              </w:rPr>
              <w:t xml:space="preserve"> </w:t>
            </w:r>
            <w:r w:rsidRPr="00A166BF">
              <w:rPr>
                <w:rFonts w:ascii="Cambria" w:hAnsi="Cambria" w:cs="Arial"/>
                <w:bCs/>
              </w:rPr>
              <w:t>Poznań - Skórzewo</w:t>
            </w:r>
          </w:p>
        </w:tc>
        <w:tc>
          <w:tcPr>
            <w:tcW w:w="2126" w:type="dxa"/>
            <w:vAlign w:val="center"/>
          </w:tcPr>
          <w:p w14:paraId="23F38D01" w14:textId="3162FE2F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>5 736 010,29 zł</w:t>
            </w:r>
          </w:p>
          <w:p w14:paraId="4F9DFEF3" w14:textId="10BFAA43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54,89</w:t>
            </w:r>
          </w:p>
        </w:tc>
        <w:tc>
          <w:tcPr>
            <w:tcW w:w="1560" w:type="dxa"/>
            <w:vAlign w:val="center"/>
          </w:tcPr>
          <w:p w14:paraId="4FF23204" w14:textId="77777777" w:rsid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</w:t>
            </w:r>
            <w:r>
              <w:rPr>
                <w:rFonts w:ascii="Cambria" w:hAnsi="Cambria" w:cs="Arial"/>
              </w:rPr>
              <w:t>14 tygodni</w:t>
            </w:r>
          </w:p>
          <w:p w14:paraId="7B4A8159" w14:textId="1975A04B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F47FEC7" w14:textId="77777777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94,89</w:t>
            </w:r>
          </w:p>
        </w:tc>
      </w:tr>
      <w:tr w:rsidR="00A166BF" w:rsidRPr="00A166BF" w14:paraId="0B748611" w14:textId="77777777" w:rsidTr="00A166BF">
        <w:tc>
          <w:tcPr>
            <w:tcW w:w="851" w:type="dxa"/>
            <w:vAlign w:val="center"/>
          </w:tcPr>
          <w:p w14:paraId="395A3AAD" w14:textId="77777777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>3</w:t>
            </w:r>
          </w:p>
        </w:tc>
        <w:tc>
          <w:tcPr>
            <w:tcW w:w="3827" w:type="dxa"/>
            <w:vAlign w:val="center"/>
          </w:tcPr>
          <w:p w14:paraId="5589D623" w14:textId="77777777" w:rsidR="00A166BF" w:rsidRPr="00A166BF" w:rsidRDefault="00A166BF" w:rsidP="00A166BF">
            <w:pPr>
              <w:pStyle w:val="Zwykytekst"/>
              <w:spacing w:before="40"/>
              <w:rPr>
                <w:rFonts w:ascii="Cambria" w:hAnsi="Cambria" w:cs="Arial"/>
                <w:b/>
              </w:rPr>
            </w:pPr>
            <w:proofErr w:type="spellStart"/>
            <w:r w:rsidRPr="00A166BF">
              <w:rPr>
                <w:rFonts w:ascii="Cambria" w:hAnsi="Cambria" w:cs="Arial"/>
                <w:b/>
              </w:rPr>
              <w:t>Bomax</w:t>
            </w:r>
            <w:proofErr w:type="spellEnd"/>
            <w:r w:rsidRPr="00A166BF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A166BF">
              <w:rPr>
                <w:rFonts w:ascii="Cambria" w:hAnsi="Cambria" w:cs="Arial"/>
                <w:b/>
              </w:rPr>
              <w:t>Tey</w:t>
            </w:r>
            <w:proofErr w:type="spellEnd"/>
            <w:r w:rsidRPr="00A166BF">
              <w:rPr>
                <w:rFonts w:ascii="Cambria" w:hAnsi="Cambria" w:cs="Arial"/>
                <w:b/>
              </w:rPr>
              <w:t xml:space="preserve"> Sp. z o.o.</w:t>
            </w:r>
          </w:p>
          <w:p w14:paraId="23E8EE02" w14:textId="7F5F63D8" w:rsidR="00A166BF" w:rsidRPr="00A166BF" w:rsidRDefault="00A166BF" w:rsidP="00A166BF">
            <w:pPr>
              <w:pStyle w:val="Zwykytekst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r w:rsidRPr="00A166BF">
              <w:rPr>
                <w:rFonts w:ascii="Cambria" w:hAnsi="Cambria" w:cs="Arial"/>
                <w:bCs/>
              </w:rPr>
              <w:t>Szczepankowo</w:t>
            </w:r>
            <w:r w:rsidRPr="00A166BF">
              <w:rPr>
                <w:rFonts w:ascii="Cambria" w:hAnsi="Cambria" w:cs="Arial"/>
                <w:bCs/>
              </w:rPr>
              <w:t xml:space="preserve"> </w:t>
            </w:r>
            <w:r w:rsidRPr="00A166BF">
              <w:rPr>
                <w:rFonts w:ascii="Cambria" w:hAnsi="Cambria" w:cs="Arial"/>
                <w:bCs/>
              </w:rPr>
              <w:t>134</w:t>
            </w:r>
            <w:r w:rsidRPr="00A166BF">
              <w:rPr>
                <w:rFonts w:ascii="Cambria" w:hAnsi="Cambria" w:cs="Arial"/>
                <w:bCs/>
              </w:rPr>
              <w:t xml:space="preserve"> </w:t>
            </w:r>
          </w:p>
          <w:p w14:paraId="39FF8EC8" w14:textId="77777777" w:rsidR="00A166BF" w:rsidRPr="00A166BF" w:rsidRDefault="00A166BF" w:rsidP="00A166BF">
            <w:pPr>
              <w:pStyle w:val="Zwykytekst"/>
              <w:spacing w:after="40"/>
              <w:rPr>
                <w:rFonts w:ascii="Cambria" w:hAnsi="Cambria" w:cs="Arial"/>
                <w:bCs/>
              </w:rPr>
            </w:pPr>
            <w:r w:rsidRPr="00A166BF">
              <w:rPr>
                <w:rFonts w:ascii="Cambria" w:hAnsi="Cambria" w:cs="Arial"/>
                <w:bCs/>
              </w:rPr>
              <w:t>61-313</w:t>
            </w:r>
            <w:r w:rsidRPr="00A166BF">
              <w:rPr>
                <w:rFonts w:ascii="Cambria" w:hAnsi="Cambria" w:cs="Arial"/>
                <w:bCs/>
              </w:rPr>
              <w:t xml:space="preserve"> </w:t>
            </w:r>
            <w:r w:rsidRPr="00A166BF">
              <w:rPr>
                <w:rFonts w:ascii="Cambria" w:hAnsi="Cambria" w:cs="Arial"/>
                <w:bCs/>
              </w:rPr>
              <w:t>Poznań</w:t>
            </w:r>
          </w:p>
        </w:tc>
        <w:tc>
          <w:tcPr>
            <w:tcW w:w="2126" w:type="dxa"/>
            <w:vAlign w:val="center"/>
          </w:tcPr>
          <w:p w14:paraId="5B75FDD4" w14:textId="53F6F83C" w:rsid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7 929 810,00 zł</w:t>
            </w:r>
          </w:p>
          <w:p w14:paraId="1C155025" w14:textId="7CFB9AFE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39,70</w:t>
            </w:r>
          </w:p>
        </w:tc>
        <w:tc>
          <w:tcPr>
            <w:tcW w:w="1560" w:type="dxa"/>
            <w:vAlign w:val="center"/>
          </w:tcPr>
          <w:p w14:paraId="3542F763" w14:textId="77777777" w:rsid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14 tygodni</w:t>
            </w:r>
          </w:p>
          <w:p w14:paraId="78B06BD6" w14:textId="65196E2C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16A05FC" w14:textId="77777777" w:rsidR="00A166BF" w:rsidRPr="00A166BF" w:rsidRDefault="00A166BF" w:rsidP="00A166BF">
            <w:pPr>
              <w:pStyle w:val="Zwykytekst"/>
              <w:jc w:val="center"/>
              <w:rPr>
                <w:rFonts w:ascii="Cambria" w:hAnsi="Cambria" w:cs="Arial"/>
              </w:rPr>
            </w:pPr>
            <w:r w:rsidRPr="00A166BF">
              <w:rPr>
                <w:rFonts w:ascii="Cambria" w:hAnsi="Cambria" w:cs="Arial"/>
              </w:rPr>
              <w:t xml:space="preserve">  79,70</w:t>
            </w:r>
          </w:p>
        </w:tc>
      </w:tr>
    </w:tbl>
    <w:bookmarkEnd w:id="0"/>
    <w:p w14:paraId="4A826B54" w14:textId="67BF4737" w:rsidR="008642B3" w:rsidRPr="00A166BF" w:rsidRDefault="00A166BF" w:rsidP="00A166BF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/>
          <w:sz w:val="20"/>
          <w:szCs w:val="20"/>
        </w:rPr>
      </w:pPr>
      <w:r w:rsidRPr="00A166BF">
        <w:rPr>
          <w:rFonts w:ascii="Cambria" w:hAnsi="Cambria"/>
          <w:sz w:val="20"/>
          <w:szCs w:val="20"/>
        </w:rPr>
        <w:t xml:space="preserve"> Oferty odrzucone: 0</w:t>
      </w:r>
    </w:p>
    <w:sectPr w:rsidR="008642B3" w:rsidRPr="00A166BF" w:rsidSect="00A166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7F497" w14:textId="77777777" w:rsidR="00296BBD" w:rsidRDefault="00296BBD">
      <w:r>
        <w:separator/>
      </w:r>
    </w:p>
  </w:endnote>
  <w:endnote w:type="continuationSeparator" w:id="0">
    <w:p w14:paraId="46E534B0" w14:textId="77777777" w:rsidR="00296BBD" w:rsidRDefault="00296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F5BDA" w14:textId="77777777" w:rsidR="006E2044" w:rsidRDefault="006E20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091E6" w14:textId="77777777" w:rsidR="00081D13" w:rsidRPr="00A166BF" w:rsidRDefault="00081D13" w:rsidP="00A166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64137" w14:textId="77777777" w:rsidR="006E2044" w:rsidRDefault="006E20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6E02A" w14:textId="77777777" w:rsidR="00296BBD" w:rsidRDefault="00296BBD">
      <w:r>
        <w:separator/>
      </w:r>
    </w:p>
  </w:footnote>
  <w:footnote w:type="continuationSeparator" w:id="0">
    <w:p w14:paraId="33D33CF8" w14:textId="77777777" w:rsidR="00296BBD" w:rsidRDefault="00296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BCD9C" w14:textId="77777777" w:rsidR="006E2044" w:rsidRDefault="006E2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7B778" w14:textId="77777777" w:rsidR="006E2044" w:rsidRDefault="006E20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65D7E" w14:textId="77777777" w:rsidR="006E2044" w:rsidRDefault="006E20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BBD"/>
    <w:rsid w:val="00005838"/>
    <w:rsid w:val="00022322"/>
    <w:rsid w:val="00042497"/>
    <w:rsid w:val="00081D13"/>
    <w:rsid w:val="000C1E6F"/>
    <w:rsid w:val="000E4E56"/>
    <w:rsid w:val="001A1468"/>
    <w:rsid w:val="001B7815"/>
    <w:rsid w:val="00296BB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204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66BF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FCCCDF"/>
  <w15:chartTrackingRefBased/>
  <w15:docId w15:val="{C7E81179-A34C-499C-B5E7-2A729859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2025-05-13T05:38:00Z</dcterms:created>
  <dcterms:modified xsi:type="dcterms:W3CDTF">2025-05-13T05:38:00Z</dcterms:modified>
</cp:coreProperties>
</file>