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3F3102" w:rsidRDefault="009466AB" w:rsidP="007E00C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F3102">
        <w:rPr>
          <w:rFonts w:ascii="Arial Narrow" w:hAnsi="Arial Narrow" w:cs="Arial"/>
          <w:sz w:val="22"/>
          <w:szCs w:val="22"/>
        </w:rPr>
        <w:t>Bydgoszcz</w:t>
      </w:r>
      <w:r w:rsidR="00035DEC" w:rsidRPr="003F3102">
        <w:rPr>
          <w:rFonts w:ascii="Arial Narrow" w:hAnsi="Arial Narrow" w:cs="Arial"/>
          <w:sz w:val="22"/>
          <w:szCs w:val="22"/>
        </w:rPr>
        <w:t xml:space="preserve"> dnia: </w:t>
      </w:r>
      <w:r w:rsidR="00D54946" w:rsidRPr="003F3102">
        <w:rPr>
          <w:rFonts w:ascii="Arial Narrow" w:hAnsi="Arial Narrow" w:cs="Arial"/>
          <w:sz w:val="22"/>
          <w:szCs w:val="22"/>
        </w:rPr>
        <w:t>2025-05-15</w:t>
      </w:r>
    </w:p>
    <w:p w:rsidR="00035DEC" w:rsidRPr="003F3102" w:rsidRDefault="009466AB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F310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35DEC" w:rsidRPr="003F3102" w:rsidRDefault="009466AB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F3102">
        <w:rPr>
          <w:rFonts w:ascii="Arial Narrow" w:hAnsi="Arial Narrow" w:cs="Arial"/>
          <w:sz w:val="22"/>
          <w:szCs w:val="22"/>
        </w:rPr>
        <w:t>Powstańców Warszawy</w:t>
      </w:r>
      <w:r w:rsidR="00035DEC" w:rsidRPr="003F3102">
        <w:rPr>
          <w:rFonts w:ascii="Arial Narrow" w:hAnsi="Arial Narrow" w:cs="Arial"/>
          <w:sz w:val="22"/>
          <w:szCs w:val="22"/>
        </w:rPr>
        <w:t xml:space="preserve"> </w:t>
      </w:r>
      <w:r w:rsidRPr="003F3102">
        <w:rPr>
          <w:rFonts w:ascii="Arial Narrow" w:hAnsi="Arial Narrow" w:cs="Arial"/>
          <w:sz w:val="22"/>
          <w:szCs w:val="22"/>
        </w:rPr>
        <w:t>5</w:t>
      </w:r>
    </w:p>
    <w:p w:rsidR="00035DEC" w:rsidRPr="003F3102" w:rsidRDefault="009466AB" w:rsidP="00035DEC">
      <w:pPr>
        <w:rPr>
          <w:rFonts w:ascii="Arial Narrow" w:hAnsi="Arial Narrow" w:cs="Arial"/>
          <w:sz w:val="22"/>
          <w:szCs w:val="22"/>
        </w:rPr>
      </w:pPr>
      <w:r w:rsidRPr="003F3102">
        <w:rPr>
          <w:rFonts w:ascii="Arial Narrow" w:hAnsi="Arial Narrow" w:cs="Arial"/>
          <w:sz w:val="22"/>
          <w:szCs w:val="22"/>
        </w:rPr>
        <w:t>85-681</w:t>
      </w:r>
      <w:r w:rsidR="00035DEC" w:rsidRPr="003F3102">
        <w:rPr>
          <w:rFonts w:ascii="Arial Narrow" w:hAnsi="Arial Narrow" w:cs="Arial"/>
          <w:sz w:val="22"/>
          <w:szCs w:val="22"/>
        </w:rPr>
        <w:t xml:space="preserve"> </w:t>
      </w:r>
      <w:r w:rsidRPr="003F3102">
        <w:rPr>
          <w:rFonts w:ascii="Arial Narrow" w:hAnsi="Arial Narrow" w:cs="Arial"/>
          <w:sz w:val="22"/>
          <w:szCs w:val="22"/>
        </w:rPr>
        <w:t>Bydgoszcz</w:t>
      </w:r>
    </w:p>
    <w:p w:rsidR="00035DEC" w:rsidRPr="003F3102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3F310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Default="00035DEC" w:rsidP="007E00C1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3F310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3F3102" w:rsidRPr="00242EC9" w:rsidRDefault="003F3102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242EC9">
        <w:rPr>
          <w:rFonts w:ascii="Arial Narrow" w:hAnsi="Arial Narrow" w:cs="Arial"/>
          <w:bCs/>
          <w:sz w:val="22"/>
          <w:szCs w:val="22"/>
        </w:rPr>
        <w:t xml:space="preserve"> </w:t>
      </w:r>
      <w:r w:rsidR="00242EC9">
        <w:rPr>
          <w:rFonts w:ascii="Arial Narrow" w:hAnsi="Arial Narrow" w:cs="Arial"/>
          <w:b/>
          <w:bCs/>
          <w:sz w:val="22"/>
          <w:szCs w:val="22"/>
        </w:rPr>
        <w:t>3853/2025</w:t>
      </w:r>
    </w:p>
    <w:p w:rsidR="00035DEC" w:rsidRPr="003F310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3F3102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3F310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3F3102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3F310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F310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F310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F310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3F3102" w:rsidTr="00B32FF9">
        <w:tc>
          <w:tcPr>
            <w:tcW w:w="2269" w:type="dxa"/>
            <w:shd w:val="clear" w:color="auto" w:fill="auto"/>
          </w:tcPr>
          <w:p w:rsidR="00035DEC" w:rsidRPr="003F310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3F3102" w:rsidRDefault="009466A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 oraz dostawa kamery cyfrowej do mikroskopu</w:t>
            </w:r>
            <w:r w:rsidR="00035DEC" w:rsidRPr="003F310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466AB" w:rsidRPr="003F3102" w:rsidTr="00734804">
        <w:tc>
          <w:tcPr>
            <w:tcW w:w="2269" w:type="dxa"/>
            <w:shd w:val="clear" w:color="auto" w:fill="auto"/>
          </w:tcPr>
          <w:p w:rsidR="009466AB" w:rsidRPr="003F3102" w:rsidRDefault="009466AB" w:rsidP="007E00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66AB" w:rsidRPr="003F3102" w:rsidRDefault="009466AB" w:rsidP="007E00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bCs/>
                <w:sz w:val="22"/>
                <w:szCs w:val="22"/>
              </w:rPr>
              <w:t>32/2025</w:t>
            </w:r>
          </w:p>
        </w:tc>
      </w:tr>
    </w:tbl>
    <w:p w:rsidR="00035DEC" w:rsidRPr="003F310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330"/>
      </w:tblGrid>
      <w:tr w:rsidR="00035DEC" w:rsidRPr="003F3102" w:rsidTr="00B32FF9">
        <w:tc>
          <w:tcPr>
            <w:tcW w:w="9330" w:type="dxa"/>
            <w:shd w:val="clear" w:color="auto" w:fill="F2F2F2"/>
            <w:hideMark/>
          </w:tcPr>
          <w:p w:rsidR="00035DEC" w:rsidRPr="003F310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F310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3F3102" w:rsidRDefault="00520165" w:rsidP="007E00C1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F3102">
        <w:rPr>
          <w:rFonts w:ascii="Arial Narrow" w:hAnsi="Arial Narrow" w:cs="Arial"/>
          <w:sz w:val="22"/>
          <w:szCs w:val="22"/>
        </w:rPr>
        <w:t xml:space="preserve">Zamawiający, </w:t>
      </w:r>
      <w:r w:rsidR="009466AB" w:rsidRPr="003F3102">
        <w:rPr>
          <w:rFonts w:ascii="Arial Narrow" w:hAnsi="Arial Narrow" w:cs="Arial"/>
          <w:b/>
          <w:sz w:val="22"/>
          <w:szCs w:val="22"/>
        </w:rPr>
        <w:t>10WSzKzP SPZOZ</w:t>
      </w:r>
      <w:r w:rsidRPr="003F310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3F3102">
        <w:rPr>
          <w:rFonts w:ascii="Arial Narrow" w:hAnsi="Arial Narrow" w:cs="Arial"/>
          <w:sz w:val="22"/>
          <w:szCs w:val="22"/>
        </w:rPr>
        <w:t>1</w:t>
      </w:r>
      <w:r w:rsidRPr="003F3102">
        <w:rPr>
          <w:rFonts w:ascii="Arial Narrow" w:hAnsi="Arial Narrow" w:cs="Arial"/>
          <w:sz w:val="22"/>
          <w:szCs w:val="22"/>
        </w:rPr>
        <w:t>3</w:t>
      </w:r>
      <w:r w:rsidR="0029606A" w:rsidRPr="003F3102">
        <w:rPr>
          <w:rFonts w:ascii="Arial Narrow" w:hAnsi="Arial Narrow" w:cs="Arial"/>
          <w:sz w:val="22"/>
          <w:szCs w:val="22"/>
        </w:rPr>
        <w:t>5</w:t>
      </w:r>
      <w:r w:rsidRPr="003F3102">
        <w:rPr>
          <w:rFonts w:ascii="Arial Narrow" w:hAnsi="Arial Narrow" w:cs="Arial"/>
          <w:sz w:val="22"/>
          <w:szCs w:val="22"/>
        </w:rPr>
        <w:t xml:space="preserve"> ust</w:t>
      </w:r>
      <w:r w:rsidR="00D9049C" w:rsidRPr="003F3102">
        <w:rPr>
          <w:rFonts w:ascii="Arial Narrow" w:hAnsi="Arial Narrow" w:cs="Arial"/>
          <w:sz w:val="22"/>
          <w:szCs w:val="22"/>
        </w:rPr>
        <w:t xml:space="preserve">. </w:t>
      </w:r>
      <w:r w:rsidR="0029606A" w:rsidRPr="003F3102">
        <w:rPr>
          <w:rFonts w:ascii="Arial Narrow" w:hAnsi="Arial Narrow" w:cs="Arial"/>
          <w:sz w:val="22"/>
          <w:szCs w:val="22"/>
        </w:rPr>
        <w:t>6</w:t>
      </w:r>
      <w:r w:rsidRPr="003F310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F3102">
        <w:rPr>
          <w:rFonts w:ascii="Arial Narrow" w:hAnsi="Arial Narrow" w:cs="Arial"/>
          <w:sz w:val="22"/>
          <w:szCs w:val="22"/>
        </w:rPr>
        <w:t>11</w:t>
      </w:r>
      <w:r w:rsidRPr="003F3102">
        <w:rPr>
          <w:rFonts w:ascii="Arial Narrow" w:hAnsi="Arial Narrow" w:cs="Arial"/>
          <w:sz w:val="22"/>
          <w:szCs w:val="22"/>
        </w:rPr>
        <w:t xml:space="preserve"> </w:t>
      </w:r>
      <w:r w:rsidR="0029606A" w:rsidRPr="003F3102">
        <w:rPr>
          <w:rFonts w:ascii="Arial Narrow" w:hAnsi="Arial Narrow" w:cs="Arial"/>
          <w:sz w:val="22"/>
          <w:szCs w:val="22"/>
        </w:rPr>
        <w:t xml:space="preserve">września </w:t>
      </w:r>
      <w:r w:rsidRPr="003F3102">
        <w:rPr>
          <w:rFonts w:ascii="Arial Narrow" w:hAnsi="Arial Narrow" w:cs="Arial"/>
          <w:sz w:val="22"/>
          <w:szCs w:val="22"/>
        </w:rPr>
        <w:t>20</w:t>
      </w:r>
      <w:r w:rsidR="0029606A" w:rsidRPr="003F3102">
        <w:rPr>
          <w:rFonts w:ascii="Arial Narrow" w:hAnsi="Arial Narrow" w:cs="Arial"/>
          <w:sz w:val="22"/>
          <w:szCs w:val="22"/>
        </w:rPr>
        <w:t>19</w:t>
      </w:r>
      <w:r w:rsidRPr="003F3102">
        <w:rPr>
          <w:rFonts w:ascii="Arial Narrow" w:hAnsi="Arial Narrow" w:cs="Arial"/>
          <w:sz w:val="22"/>
          <w:szCs w:val="22"/>
        </w:rPr>
        <w:t xml:space="preserve"> r</w:t>
      </w:r>
      <w:r w:rsidR="0029606A" w:rsidRPr="003F3102">
        <w:rPr>
          <w:rFonts w:ascii="Arial Narrow" w:hAnsi="Arial Narrow" w:cs="Arial"/>
          <w:sz w:val="22"/>
          <w:szCs w:val="22"/>
        </w:rPr>
        <w:t>.</w:t>
      </w:r>
      <w:r w:rsidRPr="003F310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F3102">
        <w:rPr>
          <w:rFonts w:ascii="Arial Narrow" w:hAnsi="Arial Narrow" w:cs="Arial"/>
          <w:sz w:val="22"/>
          <w:szCs w:val="22"/>
        </w:rPr>
        <w:t>z</w:t>
      </w:r>
      <w:r w:rsidRPr="003F310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F3102">
        <w:rPr>
          <w:rFonts w:ascii="Arial Narrow" w:hAnsi="Arial Narrow" w:cs="Arial"/>
          <w:sz w:val="22"/>
          <w:szCs w:val="22"/>
        </w:rPr>
        <w:t>p</w:t>
      </w:r>
      <w:r w:rsidRPr="003F3102">
        <w:rPr>
          <w:rFonts w:ascii="Arial Narrow" w:hAnsi="Arial Narrow" w:cs="Arial"/>
          <w:sz w:val="22"/>
          <w:szCs w:val="22"/>
        </w:rPr>
        <w:t xml:space="preserve">ublicznych </w:t>
      </w:r>
      <w:r w:rsidR="009466AB" w:rsidRPr="003F3102">
        <w:rPr>
          <w:rFonts w:ascii="Arial Narrow" w:hAnsi="Arial Narrow" w:cs="Arial"/>
          <w:sz w:val="22"/>
          <w:szCs w:val="22"/>
        </w:rPr>
        <w:t>(</w:t>
      </w:r>
      <w:proofErr w:type="spellStart"/>
      <w:r w:rsidR="009466AB" w:rsidRPr="003F3102">
        <w:rPr>
          <w:rFonts w:ascii="Arial Narrow" w:hAnsi="Arial Narrow" w:cs="Arial"/>
          <w:sz w:val="22"/>
          <w:szCs w:val="22"/>
        </w:rPr>
        <w:t>t.j</w:t>
      </w:r>
      <w:proofErr w:type="spellEnd"/>
      <w:r w:rsidR="009466AB" w:rsidRPr="003F3102">
        <w:rPr>
          <w:rFonts w:ascii="Arial Narrow" w:hAnsi="Arial Narrow" w:cs="Arial"/>
          <w:sz w:val="22"/>
          <w:szCs w:val="22"/>
        </w:rPr>
        <w:t>. Dz. U. z 2024 poz. 1320)</w:t>
      </w:r>
      <w:r w:rsidR="00BE7BFD" w:rsidRPr="003F3102">
        <w:rPr>
          <w:rFonts w:ascii="Arial Narrow" w:hAnsi="Arial Narrow" w:cs="Arial"/>
          <w:sz w:val="22"/>
          <w:szCs w:val="22"/>
        </w:rPr>
        <w:t xml:space="preserve">, </w:t>
      </w:r>
      <w:r w:rsidR="00D9049C" w:rsidRPr="003F3102">
        <w:rPr>
          <w:rFonts w:ascii="Arial Narrow" w:hAnsi="Arial Narrow" w:cs="Arial"/>
          <w:sz w:val="22"/>
          <w:szCs w:val="22"/>
        </w:rPr>
        <w:t>udostępnia</w:t>
      </w:r>
      <w:r w:rsidR="00BE7BFD" w:rsidRPr="003F310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F310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F310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F310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F310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3F310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3F3102">
        <w:rPr>
          <w:rFonts w:ascii="Arial Narrow" w:hAnsi="Arial Narrow" w:cs="Arial"/>
          <w:sz w:val="22"/>
          <w:szCs w:val="22"/>
        </w:rPr>
        <w:t>wraz z wyjaśnieniami</w:t>
      </w:r>
      <w:r w:rsidR="0012774F" w:rsidRPr="003F310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466AB" w:rsidRPr="003F3102" w:rsidTr="00734804">
        <w:tc>
          <w:tcPr>
            <w:tcW w:w="9356" w:type="dxa"/>
            <w:shd w:val="clear" w:color="auto" w:fill="auto"/>
          </w:tcPr>
          <w:p w:rsidR="009466AB" w:rsidRPr="003F3102" w:rsidRDefault="009466AB" w:rsidP="0073480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F3102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9466AB" w:rsidRPr="003F3102" w:rsidRDefault="009466AB" w:rsidP="003F3102">
            <w:pPr>
              <w:numPr>
                <w:ilvl w:val="0"/>
                <w:numId w:val="8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sz w:val="22"/>
                <w:szCs w:val="22"/>
              </w:rPr>
              <w:t>Dot. Formularza cenowego, Zadanie 16. Zamknięty system do pobierania krwi oraz zamknięty system do pobierania moczu, Poz. 17</w:t>
            </w:r>
          </w:p>
          <w:p w:rsidR="009466AB" w:rsidRDefault="009466AB" w:rsidP="003F310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sz w:val="22"/>
                <w:szCs w:val="22"/>
              </w:rPr>
              <w:t>Czy Zamawiający dopuści uchwyty do igieł systemowych pakowane po 100 sztuk?</w:t>
            </w:r>
          </w:p>
          <w:p w:rsidR="003F3102" w:rsidRPr="003F3102" w:rsidRDefault="003F3102" w:rsidP="003F310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BC6071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9466AB" w:rsidRPr="003F3102" w:rsidRDefault="009466AB" w:rsidP="003F3102">
            <w:pPr>
              <w:numPr>
                <w:ilvl w:val="0"/>
                <w:numId w:val="8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sz w:val="22"/>
                <w:szCs w:val="22"/>
              </w:rPr>
              <w:t>Dot. Zadanie 16</w:t>
            </w:r>
          </w:p>
          <w:p w:rsidR="009466AB" w:rsidRPr="003F3102" w:rsidRDefault="009466AB" w:rsidP="003F310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sz w:val="22"/>
                <w:szCs w:val="22"/>
              </w:rPr>
              <w:t>Czy Zamawiający wymaga, aby w rubryce pełen kod towaru dopisać także nazwę producenta?</w:t>
            </w:r>
          </w:p>
          <w:p w:rsidR="003F3102" w:rsidRDefault="003F3102" w:rsidP="003F3102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3F3102">
              <w:rPr>
                <w:rFonts w:ascii="Arial Narrow" w:hAnsi="Arial Narrow"/>
                <w:b/>
                <w:sz w:val="22"/>
                <w:szCs w:val="22"/>
              </w:rPr>
              <w:t>Zamawiający wymaga podania pełnego kodu towaru w kolumnie o nazwie „Pełen kod towaru”. Zamawiający nie chce,  aby Wykonawca w kolumnie o nazwie „Pełen kod towaru” dopisywał nazwę producenta.</w:t>
            </w:r>
          </w:p>
          <w:p w:rsidR="003F3102" w:rsidRPr="003F3102" w:rsidRDefault="003F3102" w:rsidP="00A526C6">
            <w:pPr>
              <w:numPr>
                <w:ilvl w:val="0"/>
                <w:numId w:val="8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sz w:val="22"/>
                <w:szCs w:val="22"/>
              </w:rPr>
              <w:t>Dot. zadania 16</w:t>
            </w:r>
            <w:r w:rsidR="00A526C6">
              <w:rPr>
                <w:rFonts w:ascii="Arial Narrow" w:hAnsi="Arial Narrow" w:cs="Arial"/>
                <w:sz w:val="22"/>
                <w:szCs w:val="22"/>
              </w:rPr>
              <w:t xml:space="preserve"> poz. 3</w:t>
            </w:r>
          </w:p>
          <w:p w:rsidR="009466AB" w:rsidRDefault="009466AB" w:rsidP="00A526C6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3102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do podawania cen jednostkowych netto  za 1 szt. wyrobów z dokładnością do trzech lub czterech miejsc po przecinku. Zgodnie z orzecznictwem Zespołu Arbitrów (Orzecznictwo Zespołu Arbitrów - sygn. akt UZP/ZO/0- 2546/06) „dopuszcza się podawanie cen z dokładnością do </w:t>
            </w:r>
            <w:r w:rsidRPr="003F3102">
              <w:rPr>
                <w:rFonts w:ascii="Arial Narrow" w:hAnsi="Arial Narrow" w:cs="Arial"/>
                <w:sz w:val="22"/>
                <w:szCs w:val="22"/>
              </w:rPr>
              <w:lastRenderedPageBreak/>
              <w:t>trzech, a nawet 4 m-c po przecinku, dla wyrobów masowych, wówczas, cena jednostkowa jest elementem kalkulacyjnym ceny wynikowej, a nie ceną transakcyjną (nie ma, bowiem możliwości zakupienia jednej sztuki probówki, czy też uchwytu, lub igły itp.).</w:t>
            </w:r>
          </w:p>
          <w:p w:rsidR="009466AB" w:rsidRPr="00A526C6" w:rsidRDefault="00A526C6" w:rsidP="00A526C6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75FDC">
              <w:rPr>
                <w:rFonts w:ascii="Arial Narrow" w:hAnsi="Arial Narrow" w:cs="Arial"/>
                <w:b/>
                <w:sz w:val="22"/>
                <w:szCs w:val="22"/>
              </w:rPr>
              <w:t>Zamawiający wyraża zgodę na podanie ceny jednostkowej netto oraz ceny jednostkowej brutto do czterech miejsc po przecinku.</w:t>
            </w:r>
          </w:p>
        </w:tc>
      </w:tr>
      <w:tr w:rsidR="009466AB" w:rsidRPr="003F3102" w:rsidTr="00734804">
        <w:tc>
          <w:tcPr>
            <w:tcW w:w="9356" w:type="dxa"/>
            <w:shd w:val="clear" w:color="auto" w:fill="auto"/>
          </w:tcPr>
          <w:p w:rsidR="009466AB" w:rsidRPr="00A526C6" w:rsidRDefault="009466AB" w:rsidP="0073480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9466AB" w:rsidRPr="00A526C6" w:rsidRDefault="009466AB" w:rsidP="00A526C6">
            <w:pPr>
              <w:numPr>
                <w:ilvl w:val="0"/>
                <w:numId w:val="9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Czy Zamawiający w pakiecie 11 w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 2 dopuszcza probówki w opakowaniu handlowym 250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szt.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A526C6" w:rsidRPr="00A526C6" w:rsidRDefault="00A526C6" w:rsidP="00A526C6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9466AB" w:rsidRDefault="009466AB" w:rsidP="00A526C6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Czy Zamawiający w pakiecie 11 w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 4 dopuszcza wielkość opakowania 150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szt.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A526C6" w:rsidRPr="00A526C6" w:rsidRDefault="00A526C6" w:rsidP="00A526C6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A526C6">
              <w:rPr>
                <w:rFonts w:ascii="Arial Narrow" w:hAnsi="Arial Narrow"/>
                <w:b/>
                <w:sz w:val="22"/>
                <w:szCs w:val="22"/>
              </w:rPr>
              <w:t>Zamawiający dla pozycji 4 nie zdefiniował sztywnej wielkości opakowania. Zapis brzmi:</w:t>
            </w:r>
          </w:p>
          <w:p w:rsidR="00A526C6" w:rsidRPr="00A526C6" w:rsidRDefault="00A526C6" w:rsidP="00A526C6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526C6">
              <w:rPr>
                <w:rFonts w:ascii="Arial Narrow" w:hAnsi="Arial Narrow"/>
                <w:b/>
                <w:sz w:val="22"/>
                <w:szCs w:val="22"/>
              </w:rPr>
              <w:t>„ - op.= min. 50 szt.”.</w:t>
            </w:r>
          </w:p>
          <w:p w:rsidR="009466AB" w:rsidRDefault="009466AB" w:rsidP="00A526C6">
            <w:pPr>
              <w:numPr>
                <w:ilvl w:val="0"/>
                <w:numId w:val="9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Czy Zamawiający w pakiecie 11 w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 5 dopuszcza szkiełka z obustronnym polem do opisu w opakowaniach handlowych 100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szt.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 ( 2x50)?</w:t>
            </w:r>
          </w:p>
          <w:p w:rsidR="00A526C6" w:rsidRPr="00A526C6" w:rsidRDefault="00A526C6" w:rsidP="00A526C6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9466AB" w:rsidRDefault="009466AB" w:rsidP="00A37100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Czy Zamawiający w pakiecie 11 w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 6 i 7 dopuszcza opakowania handlowe 1000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szt.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A526C6" w:rsidRPr="00A526C6" w:rsidRDefault="00A526C6" w:rsidP="00A37100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9466AB" w:rsidRDefault="009466AB" w:rsidP="00A37100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Czy Zamawiający w pakiecie 11 w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  11, 12 i 13 dopuszcza wielkość opakowania 150 </w:t>
            </w:r>
            <w:r w:rsidR="00A526C6" w:rsidRPr="00A526C6">
              <w:rPr>
                <w:rFonts w:ascii="Arial Narrow" w:hAnsi="Arial Narrow" w:cs="Arial"/>
                <w:sz w:val="22"/>
                <w:szCs w:val="22"/>
              </w:rPr>
              <w:t>szt.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 ?</w:t>
            </w:r>
          </w:p>
          <w:p w:rsidR="00A526C6" w:rsidRPr="00A526C6" w:rsidRDefault="00A526C6" w:rsidP="00A37100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ad. poz. 11 -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dla pozycji 11</w:t>
            </w:r>
            <w:r w:rsidRPr="00A526C6">
              <w:rPr>
                <w:rFonts w:ascii="Arial Narrow" w:hAnsi="Arial Narrow"/>
                <w:b/>
                <w:sz w:val="22"/>
                <w:szCs w:val="22"/>
              </w:rPr>
              <w:t xml:space="preserve"> nie zdefiniował sztywnej wielkości opakowania. Zapis brzmi: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526C6">
              <w:rPr>
                <w:rFonts w:ascii="Arial Narrow" w:hAnsi="Arial Narrow"/>
                <w:b/>
                <w:sz w:val="22"/>
                <w:szCs w:val="22"/>
              </w:rPr>
              <w:t xml:space="preserve">„ </w:t>
            </w:r>
            <w:r>
              <w:rPr>
                <w:rFonts w:ascii="Arial Narrow" w:hAnsi="Arial Narrow"/>
                <w:b/>
                <w:sz w:val="22"/>
                <w:szCs w:val="22"/>
              </w:rPr>
              <w:t>- op.= min. 10</w:t>
            </w:r>
            <w:r w:rsidRPr="00A526C6">
              <w:rPr>
                <w:rFonts w:ascii="Arial Narrow" w:hAnsi="Arial Narrow"/>
                <w:b/>
                <w:sz w:val="22"/>
                <w:szCs w:val="22"/>
              </w:rPr>
              <w:t>0 szt.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”; ad. </w:t>
            </w:r>
            <w:r w:rsidRPr="00A526C6">
              <w:rPr>
                <w:rFonts w:ascii="Arial Narrow" w:hAnsi="Arial Narrow"/>
                <w:b/>
                <w:sz w:val="22"/>
                <w:szCs w:val="22"/>
              </w:rPr>
              <w:t>poz. 12 - Zamawiający dopuszcza dla pozycji 12 pakowanie po 150 sztuk</w:t>
            </w:r>
            <w:r w:rsidR="00A37100">
              <w:rPr>
                <w:rFonts w:ascii="Arial Narrow" w:hAnsi="Arial Narrow"/>
                <w:b/>
                <w:sz w:val="22"/>
                <w:szCs w:val="22"/>
              </w:rPr>
              <w:t xml:space="preserve">; ad. 13 - </w:t>
            </w:r>
            <w:r w:rsidR="00A37100" w:rsidRPr="00A37100">
              <w:rPr>
                <w:rFonts w:ascii="Arial Narrow" w:hAnsi="Arial Narrow"/>
                <w:b/>
                <w:sz w:val="22"/>
                <w:szCs w:val="22"/>
              </w:rPr>
              <w:t>Zamawiający informuje, że w pozycji 13 doszło do omyłki pisarskiej, winno być</w:t>
            </w:r>
            <w:r w:rsidR="00A3710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A37100" w:rsidRPr="00A37100">
              <w:rPr>
                <w:rFonts w:ascii="Arial Narrow" w:hAnsi="Arial Narrow"/>
                <w:b/>
                <w:sz w:val="22"/>
                <w:szCs w:val="22"/>
              </w:rPr>
              <w:t xml:space="preserve"> - op. =  min. 100szt. Zamawiający dokona modyfikacji zapisu</w:t>
            </w:r>
            <w:r w:rsidR="00A37100">
              <w:rPr>
                <w:rFonts w:ascii="Arial Narrow" w:hAnsi="Arial Narrow"/>
                <w:b/>
                <w:sz w:val="22"/>
                <w:szCs w:val="22"/>
              </w:rPr>
              <w:t xml:space="preserve"> i udostępni na stronie aktualny formularz cenowy.</w:t>
            </w:r>
            <w:r w:rsidR="00350554">
              <w:rPr>
                <w:rFonts w:ascii="Arial Narrow" w:hAnsi="Arial Narrow"/>
                <w:b/>
                <w:sz w:val="22"/>
                <w:szCs w:val="22"/>
              </w:rPr>
              <w:br/>
              <w:t>Po dokonanej modyfikacji formularza cenowego Zamawiający dla pozycji 13</w:t>
            </w:r>
            <w:r w:rsidR="00350554" w:rsidRPr="00A526C6">
              <w:rPr>
                <w:rFonts w:ascii="Arial Narrow" w:hAnsi="Arial Narrow"/>
                <w:b/>
                <w:sz w:val="22"/>
                <w:szCs w:val="22"/>
              </w:rPr>
              <w:t xml:space="preserve"> nie zdefiniował sztywnej wielkości opakowania</w:t>
            </w:r>
            <w:r w:rsidR="00350554">
              <w:rPr>
                <w:rFonts w:ascii="Arial Narrow" w:hAnsi="Arial Narrow"/>
                <w:b/>
                <w:sz w:val="22"/>
                <w:szCs w:val="22"/>
              </w:rPr>
              <w:t xml:space="preserve"> -  </w:t>
            </w:r>
            <w:r w:rsidR="00350554" w:rsidRPr="00A526C6">
              <w:rPr>
                <w:rFonts w:ascii="Arial Narrow" w:hAnsi="Arial Narrow"/>
                <w:b/>
                <w:sz w:val="22"/>
                <w:szCs w:val="22"/>
              </w:rPr>
              <w:t>Zapis brzmi:</w:t>
            </w:r>
            <w:r w:rsidR="0035055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350554" w:rsidRPr="00A526C6">
              <w:rPr>
                <w:rFonts w:ascii="Arial Narrow" w:hAnsi="Arial Narrow"/>
                <w:b/>
                <w:sz w:val="22"/>
                <w:szCs w:val="22"/>
              </w:rPr>
              <w:t xml:space="preserve">„ </w:t>
            </w:r>
            <w:r w:rsidR="00350554">
              <w:rPr>
                <w:rFonts w:ascii="Arial Narrow" w:hAnsi="Arial Narrow"/>
                <w:b/>
                <w:sz w:val="22"/>
                <w:szCs w:val="22"/>
              </w:rPr>
              <w:t>- op.= min. 10</w:t>
            </w:r>
            <w:r w:rsidR="00350554" w:rsidRPr="00A526C6">
              <w:rPr>
                <w:rFonts w:ascii="Arial Narrow" w:hAnsi="Arial Narrow"/>
                <w:b/>
                <w:sz w:val="22"/>
                <w:szCs w:val="22"/>
              </w:rPr>
              <w:t>0 szt.</w:t>
            </w:r>
            <w:r w:rsidR="00350554">
              <w:rPr>
                <w:rFonts w:ascii="Arial Narrow" w:hAnsi="Arial Narrow"/>
                <w:b/>
                <w:sz w:val="22"/>
                <w:szCs w:val="22"/>
              </w:rPr>
              <w:t>”.</w:t>
            </w:r>
          </w:p>
          <w:p w:rsidR="009466AB" w:rsidRDefault="009466AB" w:rsidP="00A37100">
            <w:pPr>
              <w:numPr>
                <w:ilvl w:val="0"/>
                <w:numId w:val="9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Czy Zamawiający w pakiecie 13 w </w:t>
            </w:r>
            <w:r w:rsidR="00A37100" w:rsidRPr="00A526C6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A526C6">
              <w:rPr>
                <w:rFonts w:ascii="Arial Narrow" w:hAnsi="Arial Narrow" w:cs="Arial"/>
                <w:sz w:val="22"/>
                <w:szCs w:val="22"/>
              </w:rPr>
              <w:t xml:space="preserve"> 1 dopuszcza probówki o pojemności 5ml? Pozostałe parametry bez zmian.</w:t>
            </w:r>
          </w:p>
          <w:p w:rsidR="009466AB" w:rsidRPr="00A37100" w:rsidRDefault="00A37100" w:rsidP="00A37100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</w:tc>
      </w:tr>
      <w:tr w:rsidR="009466AB" w:rsidRPr="003F3102" w:rsidTr="00734804">
        <w:tc>
          <w:tcPr>
            <w:tcW w:w="9356" w:type="dxa"/>
            <w:shd w:val="clear" w:color="auto" w:fill="auto"/>
          </w:tcPr>
          <w:p w:rsidR="009466AB" w:rsidRPr="00A37100" w:rsidRDefault="009466AB" w:rsidP="0073480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710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9466AB" w:rsidRPr="00A37100" w:rsidRDefault="00A37100" w:rsidP="00A37100">
            <w:pPr>
              <w:numPr>
                <w:ilvl w:val="0"/>
                <w:numId w:val="10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11</w:t>
            </w:r>
          </w:p>
          <w:p w:rsidR="009466AB" w:rsidRPr="00A37100" w:rsidRDefault="009466AB" w:rsidP="00350554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7100">
              <w:rPr>
                <w:rFonts w:ascii="Arial Narrow" w:hAnsi="Arial Narrow" w:cs="Arial"/>
                <w:sz w:val="22"/>
                <w:szCs w:val="22"/>
              </w:rPr>
              <w:t>Czy Zamawiający zgodzi się na wydzielenie z pakietu nr 11, pozycji od 8 do 13  i utworzenie z nich oddzielnego pakietu?</w:t>
            </w:r>
            <w:r w:rsidR="003505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37100">
              <w:rPr>
                <w:rFonts w:ascii="Arial Narrow" w:hAnsi="Arial Narrow" w:cs="Arial"/>
                <w:sz w:val="22"/>
                <w:szCs w:val="22"/>
              </w:rPr>
              <w:t xml:space="preserve">Obecna forma pakietu zawęża krąg potencjalnych dostawców i prowadzi do ograniczenia konkurencji gospodarczej. Wydzielenie wskazanych produktów umożliwi uzyskanie większej ilości ofert, a przede wszystkim pozwoli na zoptymalizowanie wydatków środków publicznych. Według przepisów art. 25 ust. 2 nowego </w:t>
            </w:r>
            <w:proofErr w:type="spellStart"/>
            <w:r w:rsidRPr="00A37100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37100">
              <w:rPr>
                <w:rFonts w:ascii="Arial Narrow" w:hAnsi="Arial Narrow" w:cs="Arial"/>
                <w:sz w:val="22"/>
                <w:szCs w:val="22"/>
              </w:rPr>
              <w:t xml:space="preserve"> zamówienie jest niepodzielne na części, jeżeli ze względów technicznych, organizacyjnych lub ekonomicznych tworzy nierozerwalną całość. W tym przypadku nie zachodzą przesłanki, które pozwoliłyby uznać produkty w pakiecie za nierozerwalnie złączone.</w:t>
            </w:r>
          </w:p>
          <w:p w:rsidR="009466AB" w:rsidRDefault="00A37100" w:rsidP="0073480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zapisy SWZ. </w:t>
            </w:r>
          </w:p>
          <w:p w:rsidR="00A37100" w:rsidRPr="00AC4F12" w:rsidRDefault="00A37100" w:rsidP="00AC4F12">
            <w:pPr>
              <w:numPr>
                <w:ilvl w:val="0"/>
                <w:numId w:val="10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Dot. zadania 11 poz. 11</w:t>
            </w:r>
          </w:p>
          <w:p w:rsidR="009466AB" w:rsidRPr="00AC4F12" w:rsidRDefault="009466AB" w:rsidP="00AC4F1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produkt pakowany po 50 szt. i zaoferowanie ilości opakowań zgodnych z ilością </w:t>
            </w:r>
            <w:r w:rsidRPr="00AC4F12">
              <w:rPr>
                <w:rFonts w:ascii="Arial Narrow" w:hAnsi="Arial Narrow" w:cs="Arial"/>
                <w:sz w:val="22"/>
                <w:szCs w:val="22"/>
              </w:rPr>
              <w:lastRenderedPageBreak/>
              <w:t>sztuk wymaganą w trakcie trwania przetargu?</w:t>
            </w:r>
          </w:p>
          <w:p w:rsidR="009466AB" w:rsidRDefault="00AC4F12" w:rsidP="00AC4F1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AC4F12" w:rsidRPr="00AC4F12" w:rsidRDefault="00AC4F12" w:rsidP="00AC4F12">
            <w:pPr>
              <w:numPr>
                <w:ilvl w:val="0"/>
                <w:numId w:val="10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Dot. zadania 11 poz. 12</w:t>
            </w:r>
          </w:p>
          <w:p w:rsidR="009466AB" w:rsidRPr="00AC4F12" w:rsidRDefault="009466AB" w:rsidP="00AC4F1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Czy Zamawiający wyrazi zgodę na produkt pakowany po 100 szt. i zaoferowanie ilości opakowań zgodnych z ilością sztuk wymaganą w trakcie trwania przetargu?</w:t>
            </w:r>
          </w:p>
          <w:p w:rsidR="00AC4F12" w:rsidRDefault="00AC4F12" w:rsidP="00AC4F1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AC4F12" w:rsidRPr="00AC4F12" w:rsidRDefault="00AC4F12" w:rsidP="00AC4F12">
            <w:pPr>
              <w:numPr>
                <w:ilvl w:val="0"/>
                <w:numId w:val="10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Dot. zadania 11 poz. 13</w:t>
            </w:r>
          </w:p>
          <w:p w:rsidR="009466AB" w:rsidRPr="00AC4F12" w:rsidRDefault="009466AB" w:rsidP="00AC4F1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produkt pakowany po 50 </w:t>
            </w:r>
            <w:r w:rsidR="00350554" w:rsidRPr="00AC4F12">
              <w:rPr>
                <w:rFonts w:ascii="Arial Narrow" w:hAnsi="Arial Narrow" w:cs="Arial"/>
                <w:sz w:val="22"/>
                <w:szCs w:val="22"/>
              </w:rPr>
              <w:t>szt.</w:t>
            </w:r>
            <w:r w:rsidRPr="00AC4F12">
              <w:rPr>
                <w:rFonts w:ascii="Arial Narrow" w:hAnsi="Arial Narrow" w:cs="Arial"/>
                <w:sz w:val="22"/>
                <w:szCs w:val="22"/>
              </w:rPr>
              <w:t xml:space="preserve"> i zaoferowanie ilości opakowań zgodnych z ilością sztuk wymaganą w trakcie trwania przetargu?</w:t>
            </w:r>
          </w:p>
          <w:p w:rsidR="00AC4F12" w:rsidRDefault="00AC4F12" w:rsidP="00AC4F1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AC4F12" w:rsidRPr="00AC4F12" w:rsidRDefault="00AC4F12" w:rsidP="00AC4F12">
            <w:pPr>
              <w:numPr>
                <w:ilvl w:val="0"/>
                <w:numId w:val="10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Dot. zadania 11 poz. 13</w:t>
            </w:r>
          </w:p>
          <w:p w:rsidR="009466AB" w:rsidRPr="00AC4F12" w:rsidRDefault="009466AB" w:rsidP="00AC4F12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Czy nie doszło do omyłki pisarskiej w wymaganiach Zamawiającego - op. min. 400 szt., ponieważ w kolumnie D – Zamawiający oczekuje 100 szt. produktu?</w:t>
            </w:r>
          </w:p>
          <w:p w:rsidR="009466AB" w:rsidRPr="00AC4F12" w:rsidRDefault="00AC4F12" w:rsidP="00AC4F12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AC4F12">
              <w:rPr>
                <w:rFonts w:ascii="Arial Narrow" w:hAnsi="Arial Narrow"/>
                <w:b/>
                <w:sz w:val="22"/>
                <w:szCs w:val="22"/>
              </w:rPr>
              <w:t xml:space="preserve">Zamawiający informuje, że doszło do omyłki pisarskiej, winno być - op. =  min. 100 szt. </w:t>
            </w:r>
            <w:r w:rsidR="00350554" w:rsidRPr="00A37100">
              <w:rPr>
                <w:rFonts w:ascii="Arial Narrow" w:hAnsi="Arial Narrow"/>
                <w:b/>
                <w:sz w:val="22"/>
                <w:szCs w:val="22"/>
              </w:rPr>
              <w:t>Zamawiający dokona modyfikacji zapisu</w:t>
            </w:r>
            <w:r w:rsidR="00350554">
              <w:rPr>
                <w:rFonts w:ascii="Arial Narrow" w:hAnsi="Arial Narrow"/>
                <w:b/>
                <w:sz w:val="22"/>
                <w:szCs w:val="22"/>
              </w:rPr>
              <w:t xml:space="preserve"> i udostępni na stronie aktualny formularz cenowy</w:t>
            </w:r>
            <w:r w:rsidR="004F6A5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</w:tr>
      <w:tr w:rsidR="009466AB" w:rsidRPr="003F3102" w:rsidTr="00734804">
        <w:tc>
          <w:tcPr>
            <w:tcW w:w="9356" w:type="dxa"/>
            <w:shd w:val="clear" w:color="auto" w:fill="auto"/>
          </w:tcPr>
          <w:p w:rsidR="009466AB" w:rsidRPr="00AC4F12" w:rsidRDefault="009466AB" w:rsidP="00AC4F12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AC4F12" w:rsidRPr="00AC4F12" w:rsidRDefault="00AC4F12" w:rsidP="00AC4F12">
            <w:pPr>
              <w:numPr>
                <w:ilvl w:val="0"/>
                <w:numId w:val="11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Dot. zadania 8</w:t>
            </w:r>
          </w:p>
          <w:p w:rsidR="009466AB" w:rsidRPr="00AC4F12" w:rsidRDefault="009466AB" w:rsidP="00AC4F1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Czy Zamawiający wyrazi zgodę na zaoferowanie w pozycji nr 4 podłoża, którego opakowanie zbiorcze wynosi 50 sztuk i tym samym zaoferowanie 3 takich opakowań czyli 150 sztuk łącznie? Z uwagi, iż oferowany jest produkt będący wyrobem medycznym, nie ma możliwości ingerowania w jego opakowanie handlowe i tym samym zaoferowanie niepełnych opakowań.</w:t>
            </w:r>
          </w:p>
          <w:p w:rsidR="00AC4F12" w:rsidRPr="00AC4F12" w:rsidRDefault="00AC4F12" w:rsidP="00AC4F12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AC4F12">
              <w:rPr>
                <w:rFonts w:ascii="Arial Narrow" w:hAnsi="Arial Narrow"/>
                <w:b/>
                <w:sz w:val="22"/>
                <w:szCs w:val="22"/>
              </w:rPr>
              <w:t xml:space="preserve">Zamawiający dla pozycji 4 nie zdefiniował sztywnej wielkości opakowania. Zapis brzmi: „ - op.= min. 20 szt.”. </w:t>
            </w:r>
            <w:r w:rsidR="00602595">
              <w:rPr>
                <w:rFonts w:ascii="Arial Narrow" w:hAnsi="Arial Narrow"/>
                <w:b/>
                <w:sz w:val="22"/>
                <w:szCs w:val="22"/>
              </w:rPr>
              <w:t>Zamawiający wyraża zgodę na zaoferowanie 3 opakowań czyli 150 sztuk.</w:t>
            </w:r>
          </w:p>
          <w:p w:rsidR="00AC4F12" w:rsidRPr="00AC4F12" w:rsidRDefault="00AC4F12" w:rsidP="00AC4F12">
            <w:pPr>
              <w:numPr>
                <w:ilvl w:val="0"/>
                <w:numId w:val="11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Dot. zadania 8</w:t>
            </w:r>
          </w:p>
          <w:p w:rsidR="009466AB" w:rsidRPr="00AC4F12" w:rsidRDefault="009466AB" w:rsidP="00AC4F1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sz w:val="22"/>
                <w:szCs w:val="22"/>
              </w:rPr>
              <w:t>Czy Zamawiający wymaga zaoferowania podłoży w probówkach, które należy przechowywać w temperaturze pokojowej?</w:t>
            </w:r>
          </w:p>
          <w:p w:rsidR="009466AB" w:rsidRDefault="00AC4F12" w:rsidP="00AC4F1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4F12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wymaga. </w:t>
            </w:r>
          </w:p>
          <w:p w:rsidR="00AC4F12" w:rsidRPr="002609A9" w:rsidRDefault="00AC4F12" w:rsidP="00AC4F12">
            <w:pPr>
              <w:numPr>
                <w:ilvl w:val="0"/>
                <w:numId w:val="11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sz w:val="22"/>
                <w:szCs w:val="22"/>
              </w:rPr>
              <w:t>Dot. zadania 11</w:t>
            </w:r>
          </w:p>
          <w:p w:rsidR="009466AB" w:rsidRPr="002609A9" w:rsidRDefault="009466AB" w:rsidP="007E00C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pozycji nr 1 </w:t>
            </w:r>
            <w:proofErr w:type="spellStart"/>
            <w:r w:rsidRPr="002609A9">
              <w:rPr>
                <w:rFonts w:ascii="Arial Narrow" w:hAnsi="Arial Narrow" w:cs="Arial"/>
                <w:sz w:val="22"/>
                <w:szCs w:val="22"/>
              </w:rPr>
              <w:t>Microbanku</w:t>
            </w:r>
            <w:proofErr w:type="spellEnd"/>
            <w:r w:rsidRPr="002609A9">
              <w:rPr>
                <w:rFonts w:ascii="Arial Narrow" w:hAnsi="Arial Narrow" w:cs="Arial"/>
                <w:sz w:val="22"/>
                <w:szCs w:val="22"/>
              </w:rPr>
              <w:t>, który w opakowaniu zawiera 80 sztuk tj. po 20 fiolek w 4 kolorach i tym samym wyrazi zgodę na zaoferowanie 3 takich opakowań czyli 240 sztuk łącznie? Z uwagi, iż oferowany jest produkt będący wyrobem medycznym, nie ma możliwości ingerowania w jego opakowanie handlowe i tym samym zaoferowanie niepełnych opakowań.</w:t>
            </w:r>
          </w:p>
          <w:p w:rsidR="00AC4F12" w:rsidRPr="002609A9" w:rsidRDefault="00AC4F12" w:rsidP="002609A9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2609A9">
              <w:rPr>
                <w:rFonts w:ascii="Arial Narrow" w:hAnsi="Arial Narrow"/>
                <w:b/>
                <w:sz w:val="22"/>
                <w:szCs w:val="22"/>
              </w:rPr>
              <w:t xml:space="preserve">Zamawiający dla pozycji 1 wskazał wielkość opakowania „- op. = min. 80 szt.”. </w:t>
            </w:r>
            <w:r w:rsidR="00602595">
              <w:rPr>
                <w:rFonts w:ascii="Arial Narrow" w:hAnsi="Arial Narrow"/>
                <w:b/>
                <w:sz w:val="22"/>
                <w:szCs w:val="22"/>
              </w:rPr>
              <w:t>Zamawiający</w:t>
            </w:r>
            <w:r w:rsidR="004F6A54">
              <w:rPr>
                <w:rFonts w:ascii="Arial Narrow" w:hAnsi="Arial Narrow"/>
                <w:b/>
                <w:sz w:val="22"/>
                <w:szCs w:val="22"/>
              </w:rPr>
              <w:t xml:space="preserve"> wyraża zgodę </w:t>
            </w:r>
            <w:r w:rsidR="00602595">
              <w:rPr>
                <w:rFonts w:ascii="Arial Narrow" w:hAnsi="Arial Narrow"/>
                <w:b/>
                <w:sz w:val="22"/>
                <w:szCs w:val="22"/>
              </w:rPr>
              <w:t xml:space="preserve">na zaoferowanie 3 opakowań czyli 240 sztuk. </w:t>
            </w:r>
          </w:p>
          <w:p w:rsidR="002609A9" w:rsidRPr="002609A9" w:rsidRDefault="002609A9" w:rsidP="002609A9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sz w:val="22"/>
                <w:szCs w:val="22"/>
              </w:rPr>
              <w:t xml:space="preserve">4. Dot. zadania 11 </w:t>
            </w:r>
          </w:p>
          <w:p w:rsidR="009466AB" w:rsidRDefault="009466AB" w:rsidP="002609A9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sz w:val="22"/>
                <w:szCs w:val="22"/>
              </w:rPr>
              <w:t>Czy Zamawiający dopuszcza, w pozycji nr 3 zadania nr 11, probówki w opakowaniach po 1000 sztuk, przy zachowaniu wszystkich pozostałych cech zgodnych z wymaganiami SWZ?</w:t>
            </w:r>
            <w:r w:rsidR="0060259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609A9">
              <w:rPr>
                <w:rFonts w:ascii="Arial Narrow" w:hAnsi="Arial Narrow" w:cs="Arial"/>
                <w:sz w:val="22"/>
                <w:szCs w:val="22"/>
              </w:rPr>
              <w:t xml:space="preserve">Naszą prośbę motywujemy faktem, </w:t>
            </w:r>
            <w:r w:rsidR="00602595">
              <w:rPr>
                <w:rFonts w:ascii="Arial Narrow" w:hAnsi="Arial Narrow" w:cs="Arial"/>
                <w:sz w:val="22"/>
                <w:szCs w:val="22"/>
              </w:rPr>
              <w:br/>
            </w:r>
            <w:r w:rsidRPr="002609A9">
              <w:rPr>
                <w:rFonts w:ascii="Arial Narrow" w:hAnsi="Arial Narrow" w:cs="Arial"/>
                <w:sz w:val="22"/>
                <w:szCs w:val="22"/>
              </w:rPr>
              <w:t>iż większość producentów zmieniła sposób konfekcjonowania tego typu produktów.</w:t>
            </w:r>
          </w:p>
          <w:p w:rsidR="002609A9" w:rsidRDefault="002609A9" w:rsidP="002609A9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Odpowiedź: Zamawiający wyraża zgodę. </w:t>
            </w:r>
          </w:p>
          <w:p w:rsidR="002609A9" w:rsidRPr="002609A9" w:rsidRDefault="002609A9" w:rsidP="002609A9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sz w:val="22"/>
                <w:szCs w:val="22"/>
              </w:rPr>
              <w:t>4. Dot. zadania 11</w:t>
            </w:r>
          </w:p>
          <w:p w:rsidR="009466AB" w:rsidRPr="002609A9" w:rsidRDefault="009466AB" w:rsidP="002609A9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sz w:val="22"/>
                <w:szCs w:val="22"/>
              </w:rPr>
              <w:t xml:space="preserve">Czy Zamawiający dopuszcza, w pozycji nr 13 zadania nr 11, oferowanie </w:t>
            </w:r>
            <w:proofErr w:type="spellStart"/>
            <w:r w:rsidRPr="002609A9">
              <w:rPr>
                <w:rFonts w:ascii="Arial Narrow" w:hAnsi="Arial Narrow" w:cs="Arial"/>
                <w:sz w:val="22"/>
                <w:szCs w:val="22"/>
              </w:rPr>
              <w:t>wymazówek</w:t>
            </w:r>
            <w:proofErr w:type="spellEnd"/>
            <w:r w:rsidRPr="002609A9">
              <w:rPr>
                <w:rFonts w:ascii="Arial Narrow" w:hAnsi="Arial Narrow" w:cs="Arial"/>
                <w:sz w:val="22"/>
                <w:szCs w:val="22"/>
              </w:rPr>
              <w:t xml:space="preserve"> w opakowaniach po 150 sztuk, przy zachowaniu wszystkich pozostałych cech zgodnych z wymaganiami SWZ?</w:t>
            </w:r>
          </w:p>
          <w:p w:rsidR="009466AB" w:rsidRPr="002609A9" w:rsidRDefault="002609A9" w:rsidP="002609A9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2609A9">
              <w:rPr>
                <w:rFonts w:ascii="Arial Narrow" w:hAnsi="Arial Narrow"/>
                <w:b/>
                <w:sz w:val="22"/>
                <w:szCs w:val="22"/>
              </w:rPr>
              <w:t>Zamawiający informuje, że doszło do omyłki pisarskiej, winno być - op. =  min. 100 szt. Zamawiający dokona modyfikacji zapisu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i udostępni na stronie aktualny formularz cenowy.</w:t>
            </w:r>
          </w:p>
        </w:tc>
      </w:tr>
      <w:tr w:rsidR="009466AB" w:rsidRPr="003F3102" w:rsidTr="00734804">
        <w:tc>
          <w:tcPr>
            <w:tcW w:w="9356" w:type="dxa"/>
            <w:shd w:val="clear" w:color="auto" w:fill="auto"/>
          </w:tcPr>
          <w:p w:rsidR="009466AB" w:rsidRPr="002609A9" w:rsidRDefault="009466AB" w:rsidP="0073480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:rsidR="002609A9" w:rsidRDefault="002609A9" w:rsidP="002609A9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SWZ Rozdz.10 pkt. 10.1.1</w:t>
            </w:r>
          </w:p>
          <w:p w:rsidR="002609A9" w:rsidRPr="002609A9" w:rsidRDefault="002609A9" w:rsidP="002609A9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09A9">
              <w:rPr>
                <w:rFonts w:ascii="Arial Narrow" w:hAnsi="Arial Narrow"/>
                <w:sz w:val="22"/>
                <w:szCs w:val="22"/>
              </w:rPr>
              <w:t xml:space="preserve">Czy Zamawiający odstąpi od złożenia materiałów informacyjnych w zakresie pakietu nr 6 i wyrazi zgodę na udostępnienie adresu bezpłatnej i całodobowej strony internetowej, na której znajdują się aktualne dokumenty dotyczące oferowanego przedmiotu zamówienia? </w:t>
            </w:r>
          </w:p>
          <w:p w:rsidR="002609A9" w:rsidRPr="002609A9" w:rsidRDefault="002609A9" w:rsidP="002609A9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SWZ.</w:t>
            </w:r>
          </w:p>
          <w:p w:rsidR="002609A9" w:rsidRPr="002609A9" w:rsidRDefault="002609A9" w:rsidP="002609A9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sz w:val="22"/>
                <w:szCs w:val="22"/>
              </w:rPr>
              <w:t>Dot. zadania 6</w:t>
            </w:r>
          </w:p>
          <w:p w:rsidR="002609A9" w:rsidRPr="002609A9" w:rsidRDefault="002609A9" w:rsidP="002609A9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609A9">
              <w:rPr>
                <w:rFonts w:ascii="Arial Narrow" w:hAnsi="Arial Narrow"/>
                <w:sz w:val="22"/>
                <w:szCs w:val="22"/>
              </w:rPr>
              <w:t xml:space="preserve">Czy Zamawiający wymaga aby wszystkie zaoferowane </w:t>
            </w:r>
            <w:proofErr w:type="spellStart"/>
            <w:r w:rsidRPr="002609A9">
              <w:rPr>
                <w:rFonts w:ascii="Arial Narrow" w:hAnsi="Arial Narrow"/>
                <w:sz w:val="22"/>
                <w:szCs w:val="22"/>
              </w:rPr>
              <w:t>etesty</w:t>
            </w:r>
            <w:proofErr w:type="spellEnd"/>
            <w:r w:rsidRPr="002609A9">
              <w:rPr>
                <w:rFonts w:ascii="Arial Narrow" w:hAnsi="Arial Narrow"/>
                <w:sz w:val="22"/>
                <w:szCs w:val="22"/>
              </w:rPr>
              <w:t xml:space="preserve"> pochodziły od jednego producenta, przez co zapewni Zamawiającemu właściwą kontrolę nad procesem diagnostycznym (kontrola jakości) oraz nad powtarzalnością metody? </w:t>
            </w:r>
          </w:p>
          <w:p w:rsidR="002609A9" w:rsidRDefault="002609A9" w:rsidP="002609A9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2609A9">
              <w:rPr>
                <w:rFonts w:ascii="Arial Narrow" w:hAnsi="Arial Narrow"/>
                <w:b/>
                <w:sz w:val="22"/>
                <w:szCs w:val="22"/>
              </w:rPr>
              <w:t xml:space="preserve">Zamawiający informuje, że wprowadza wymóg, aby wszystkie zaoferowane </w:t>
            </w:r>
            <w:proofErr w:type="spellStart"/>
            <w:r w:rsidRPr="002609A9">
              <w:rPr>
                <w:rFonts w:ascii="Arial Narrow" w:hAnsi="Arial Narrow"/>
                <w:b/>
                <w:sz w:val="22"/>
                <w:szCs w:val="22"/>
              </w:rPr>
              <w:t>etesty</w:t>
            </w:r>
            <w:proofErr w:type="spellEnd"/>
            <w:r w:rsidRPr="002609A9">
              <w:rPr>
                <w:rFonts w:ascii="Arial Narrow" w:hAnsi="Arial Narrow"/>
                <w:b/>
                <w:sz w:val="22"/>
                <w:szCs w:val="22"/>
              </w:rPr>
              <w:t xml:space="preserve"> pochodziły od jednego producenta. Zamawiający dokona modyfikacji formularza cenowego</w:t>
            </w:r>
            <w:r w:rsidR="00493444">
              <w:rPr>
                <w:rFonts w:ascii="Arial Narrow" w:hAnsi="Arial Narrow"/>
                <w:b/>
                <w:sz w:val="22"/>
                <w:szCs w:val="22"/>
              </w:rPr>
              <w:t xml:space="preserve"> i udostępni aktualny na stronie.</w:t>
            </w:r>
          </w:p>
          <w:p w:rsidR="002609A9" w:rsidRPr="002609A9" w:rsidRDefault="002609A9" w:rsidP="002609A9">
            <w:pPr>
              <w:numPr>
                <w:ilvl w:val="0"/>
                <w:numId w:val="13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2609A9">
              <w:rPr>
                <w:rFonts w:ascii="Arial Narrow" w:hAnsi="Arial Narrow"/>
                <w:sz w:val="22"/>
                <w:szCs w:val="22"/>
              </w:rPr>
              <w:t>Dot. zadania 6</w:t>
            </w:r>
          </w:p>
          <w:p w:rsidR="002609A9" w:rsidRPr="002609A9" w:rsidRDefault="002609A9" w:rsidP="002609A9">
            <w:pPr>
              <w:spacing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609A9">
              <w:rPr>
                <w:rFonts w:ascii="Arial Narrow" w:hAnsi="Arial Narrow"/>
                <w:sz w:val="22"/>
                <w:szCs w:val="22"/>
              </w:rPr>
              <w:t xml:space="preserve">Czy Zamawiający wymaga, aby pasek z gradientem stężeń zawierał 30 wartości MIC na skali, co dwukrotnie </w:t>
            </w:r>
            <w:r w:rsidRPr="002609A9">
              <w:rPr>
                <w:rFonts w:ascii="Arial Narrow" w:hAnsi="Arial Narrow"/>
                <w:b/>
                <w:sz w:val="22"/>
                <w:szCs w:val="22"/>
              </w:rPr>
              <w:t xml:space="preserve">zwiększy dokładność oznaczeń? </w:t>
            </w:r>
          </w:p>
          <w:p w:rsidR="002609A9" w:rsidRDefault="002609A9" w:rsidP="002609A9">
            <w:pPr>
              <w:spacing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609A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2609A9">
              <w:rPr>
                <w:rFonts w:ascii="Arial Narrow" w:hAnsi="Arial Narrow"/>
                <w:b/>
                <w:sz w:val="22"/>
                <w:szCs w:val="22"/>
              </w:rPr>
              <w:t>Zamawiający informuje, że wprowadza wymóg, aby wszystkie zaoferowane paski z gradientem stężeń zawierały 30 wartości MIC na skali. Zamawiający dokona modyfikacji formularza cenowego</w:t>
            </w:r>
            <w:r w:rsidR="00493444">
              <w:rPr>
                <w:rFonts w:ascii="Arial Narrow" w:hAnsi="Arial Narrow"/>
                <w:b/>
                <w:sz w:val="22"/>
                <w:szCs w:val="22"/>
              </w:rPr>
              <w:t xml:space="preserve"> i udostępni aktualny na stronie</w:t>
            </w:r>
            <w:r w:rsidRPr="002609A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609A9" w:rsidRPr="00DD63BF" w:rsidRDefault="002609A9" w:rsidP="00DD63BF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/>
                <w:sz w:val="22"/>
                <w:szCs w:val="22"/>
              </w:rPr>
              <w:t xml:space="preserve">Pytania do Umowy: </w:t>
            </w:r>
          </w:p>
          <w:p w:rsidR="002609A9" w:rsidRPr="00DD63BF" w:rsidRDefault="002609A9" w:rsidP="00DD63BF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/>
                <w:sz w:val="22"/>
                <w:szCs w:val="22"/>
              </w:rPr>
              <w:t>§ 2 ust. 1 (zdanie pierwsze)</w:t>
            </w:r>
          </w:p>
          <w:p w:rsidR="00DD63BF" w:rsidRDefault="002609A9" w:rsidP="00DD63BF">
            <w:pPr>
              <w:spacing w:line="360" w:lineRule="auto"/>
              <w:ind w:left="30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/>
                <w:sz w:val="22"/>
                <w:szCs w:val="22"/>
              </w:rPr>
              <w:t xml:space="preserve">Czy Zamawiający wyraża zgodę na modyfikację postanowienia umownego na: ,,Wykonawca zobowiązuje się dostarczać przedmiot zamówienia wraz z fakturą, na której będą się znajdować seria i data ważności oraz numer zamówienia i numer umowy, ewentualnie z dokumentem WZ (pod warunkiem przesłania faktury w sposób, o którym mowa w § 2 ust. 5 Umowy lub w ciągu 48 h pocztą kurierską od daty dostarczenia towaru), na własny koszt, na teren siedziby Zamawiającego (ul. Powstańców Warszawy 5 w Bydgoszczy – Zakładu Analityki Lekarskiej, budynek nr 6 – Poliklinika – I piętro), w godzinach od 7:00 do 14:00 w terminie do ……..… dni roboczych (poniedziałek - piątek) licząc od dnia złożenia pisemnego zamówienia zawierającego:"? </w:t>
            </w:r>
          </w:p>
          <w:p w:rsidR="00DD63BF" w:rsidRPr="00DD63BF" w:rsidRDefault="00DD63BF" w:rsidP="00DD63BF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63BF">
              <w:rPr>
                <w:rFonts w:ascii="Arial Narrow" w:hAnsi="Arial Narrow" w:cs="Arial"/>
                <w:b/>
                <w:sz w:val="22"/>
                <w:szCs w:val="22"/>
              </w:rPr>
              <w:t>Odpowiedź: Zamawiający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D63BF">
              <w:rPr>
                <w:rFonts w:ascii="Arial Narrow" w:hAnsi="Arial Narrow" w:cs="Arial"/>
                <w:b/>
                <w:sz w:val="22"/>
                <w:szCs w:val="22"/>
              </w:rPr>
              <w:t xml:space="preserve">wyraża zgodę. </w:t>
            </w:r>
          </w:p>
          <w:p w:rsidR="00DD63BF" w:rsidRPr="00DD63BF" w:rsidRDefault="002609A9" w:rsidP="00DD63BF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/>
                <w:sz w:val="22"/>
                <w:szCs w:val="22"/>
              </w:rPr>
              <w:t xml:space="preserve">§ 2 ust. 2 </w:t>
            </w:r>
          </w:p>
          <w:p w:rsidR="00DD63BF" w:rsidRDefault="002609A9" w:rsidP="00DD63BF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/>
                <w:sz w:val="22"/>
                <w:szCs w:val="22"/>
              </w:rPr>
              <w:t xml:space="preserve">Czy Zamawiający wyraża zgodę na modyfikację postanowienia umownego na: ,,Zamówienie może być złożone na adres e-mail ................................. Na żądanie Wykonawcy Zamawiający prześle oryginał zamówienia pocztą, przy </w:t>
            </w:r>
            <w:r w:rsidRPr="00DD63BF">
              <w:rPr>
                <w:rFonts w:ascii="Arial Narrow" w:hAnsi="Arial Narrow"/>
                <w:sz w:val="22"/>
                <w:szCs w:val="22"/>
              </w:rPr>
              <w:lastRenderedPageBreak/>
              <w:t xml:space="preserve">czym za termin złożenia zamówienia przyjmuje się dzień wysyłki wiadomości e-mail"? Uzasadnienie: Wykonawca nie korzysta w swej organizacji z faksu w zw. z czym prosimy o wykreślenie tej formy komunikacji. </w:t>
            </w:r>
          </w:p>
          <w:p w:rsidR="00DD63BF" w:rsidRPr="00DD63BF" w:rsidRDefault="00DD63BF" w:rsidP="00DD63BF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D63BF"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DD63BF" w:rsidRPr="00DD63BF" w:rsidRDefault="002609A9" w:rsidP="00DD63BF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/>
                <w:sz w:val="22"/>
                <w:szCs w:val="22"/>
              </w:rPr>
              <w:t>§ 2 ust. 9</w:t>
            </w:r>
          </w:p>
          <w:p w:rsidR="00DD63BF" w:rsidRPr="00DD63BF" w:rsidRDefault="002609A9" w:rsidP="00DD63BF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/>
                <w:sz w:val="22"/>
                <w:szCs w:val="22"/>
              </w:rPr>
              <w:t xml:space="preserve">Czy Zamawiający wyraża zgodę na modyfikację postanowienia umownego na: ,,Wykonawca zobowiązuje się rozpatrzyć reklamację w ciągu maksymalnie 4 dni roboczych od otrzymania reklamacji oraz do wystawienia stosownej faktury korygującej lub wymiany towaru wadliwego na towar bez wad w ciągu maksymalnie kolejnych 5 dni roboczych od pozytywnego rozpatrzenia reklamacji. W przypadku nieuwzględnienia reklamacji Wykonawca zobowiązany jest do pisemnego powiadomienia Zamawiającego wraz z uzasadnieniem odmowy uznania zasadności reklamacji. Uzasadnienie: Wykonawca zwraca się z prośbą o wprowadzenie do umowy mechanizmu umożliwiającego Wykonawcy załatwienie reklamacji również poprzez wystawienie odpowiedniej faktury korygującej w razie uwzględnienia reklamacji ilościowej lub jakościowej. Po dokonaniu korekty faktury na podstawie, której realizowane było zamówienie zawierające wadę, Wykonawca w oparciu o nowe zamówienie w terminie przewidzianym w niniejszej umowie dostarczy asortyment wolny od wad. </w:t>
            </w:r>
          </w:p>
          <w:p w:rsidR="00DD63BF" w:rsidRPr="00DD63BF" w:rsidRDefault="00DD63BF" w:rsidP="00DD63BF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zapisy projektu umowy bez zmian. </w:t>
            </w:r>
          </w:p>
          <w:p w:rsidR="00DD63BF" w:rsidRDefault="002609A9" w:rsidP="00493444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63BF">
              <w:rPr>
                <w:rFonts w:ascii="Arial Narrow" w:hAnsi="Arial Narrow"/>
                <w:sz w:val="22"/>
                <w:szCs w:val="22"/>
              </w:rPr>
              <w:t xml:space="preserve">§ 9 </w:t>
            </w:r>
          </w:p>
          <w:p w:rsidR="005E7101" w:rsidRPr="005E7101" w:rsidRDefault="002609A9" w:rsidP="005E710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E7101">
              <w:rPr>
                <w:rFonts w:ascii="Arial Narrow" w:hAnsi="Arial Narrow"/>
                <w:sz w:val="22"/>
                <w:szCs w:val="22"/>
              </w:rPr>
              <w:t xml:space="preserve">Wykonawca zwraca się z wnioskiem o poprawienie numeracji ustępów zawartych w § 9, </w:t>
            </w:r>
          </w:p>
          <w:p w:rsidR="005E7101" w:rsidRPr="005E7101" w:rsidRDefault="002609A9" w:rsidP="005E710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E7101">
              <w:rPr>
                <w:rFonts w:ascii="Arial Narrow" w:hAnsi="Arial Narrow"/>
                <w:sz w:val="22"/>
                <w:szCs w:val="22"/>
              </w:rPr>
              <w:t>Uzasadnienie: Ustęp pierwszy został dwukrotnie powtórzony co spowodowało błąd w kolejności ustępów zawartych w § 9.</w:t>
            </w:r>
          </w:p>
          <w:p w:rsidR="00DD63BF" w:rsidRPr="005E7101" w:rsidRDefault="005E7101" w:rsidP="005E710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E710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5E7101">
              <w:rPr>
                <w:rFonts w:ascii="Arial Narrow" w:hAnsi="Arial Narrow"/>
                <w:b/>
                <w:sz w:val="22"/>
                <w:szCs w:val="22"/>
              </w:rPr>
              <w:t>Zamawiający informuje, że poprawi numerację ustępów paragrafu 9 umowy.</w:t>
            </w:r>
          </w:p>
          <w:p w:rsidR="005E7101" w:rsidRDefault="002609A9" w:rsidP="00493444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E7101">
              <w:rPr>
                <w:rFonts w:ascii="Arial Narrow" w:hAnsi="Arial Narrow"/>
                <w:sz w:val="22"/>
                <w:szCs w:val="22"/>
              </w:rPr>
              <w:t xml:space="preserve">§ 9 ust. 1 ( winno być ust. 3) </w:t>
            </w:r>
          </w:p>
          <w:p w:rsidR="009466AB" w:rsidRPr="005E7101" w:rsidRDefault="002609A9" w:rsidP="00DD63BF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E7101">
              <w:rPr>
                <w:rFonts w:ascii="Arial Narrow" w:hAnsi="Arial Narrow"/>
                <w:sz w:val="22"/>
                <w:szCs w:val="22"/>
              </w:rPr>
              <w:t>Czy Zamawiający wyraża zgodę na modyfikację postanowienia umownego na: ,,Wykonawca co najmniej dwukrotnie w danym dwunastomiesięcznym okresie obowiązywania umowy nie zrealizował zamówień w terminie ustalonym niniejszą umową,"?</w:t>
            </w:r>
          </w:p>
          <w:p w:rsidR="009466AB" w:rsidRPr="005E7101" w:rsidRDefault="005E7101" w:rsidP="005E7101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E710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DD63BF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projektu umowy bez zmian.</w:t>
            </w:r>
          </w:p>
        </w:tc>
      </w:tr>
      <w:tr w:rsidR="009466AB" w:rsidRPr="003F3102" w:rsidTr="00734804">
        <w:tc>
          <w:tcPr>
            <w:tcW w:w="9356" w:type="dxa"/>
            <w:shd w:val="clear" w:color="auto" w:fill="auto"/>
          </w:tcPr>
          <w:p w:rsidR="009466AB" w:rsidRPr="005E7101" w:rsidRDefault="009466AB" w:rsidP="005E7101">
            <w:pPr>
              <w:spacing w:line="360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E710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5E7101" w:rsidRPr="005E7101" w:rsidRDefault="005E7101" w:rsidP="005E7101">
            <w:pPr>
              <w:numPr>
                <w:ilvl w:val="0"/>
                <w:numId w:val="14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7101">
              <w:rPr>
                <w:rFonts w:ascii="Arial Narrow" w:hAnsi="Arial Narrow" w:cs="Arial"/>
                <w:sz w:val="22"/>
                <w:szCs w:val="22"/>
              </w:rPr>
              <w:t>Dot. zadania 9</w:t>
            </w:r>
          </w:p>
          <w:p w:rsidR="009466AB" w:rsidRPr="005E7101" w:rsidRDefault="009466AB" w:rsidP="005E7101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7101">
              <w:rPr>
                <w:rFonts w:ascii="Arial Narrow" w:hAnsi="Arial Narrow" w:cs="Arial"/>
                <w:sz w:val="22"/>
                <w:szCs w:val="22"/>
              </w:rPr>
              <w:t xml:space="preserve">Zwracamy się z prośbą o wydzielenie poz. 5 i 7-13 z Pakietu 9 w celu utworzenia z nich odrębnego pakietu lub o umożliwienie składania ofert na poszczególne pozycje Pakietu nr 9. Asortyment zawarty w poz. 5 i 7-13 Pakietu 9 stanowiący testy </w:t>
            </w:r>
            <w:proofErr w:type="spellStart"/>
            <w:r w:rsidRPr="005E7101">
              <w:rPr>
                <w:rFonts w:ascii="Arial Narrow" w:hAnsi="Arial Narrow" w:cs="Arial"/>
                <w:sz w:val="22"/>
                <w:szCs w:val="22"/>
              </w:rPr>
              <w:t>immunochromatograficzne</w:t>
            </w:r>
            <w:proofErr w:type="spellEnd"/>
            <w:r w:rsidRPr="005E7101">
              <w:rPr>
                <w:rFonts w:ascii="Arial Narrow" w:hAnsi="Arial Narrow" w:cs="Arial"/>
                <w:sz w:val="22"/>
                <w:szCs w:val="22"/>
              </w:rPr>
              <w:t xml:space="preserve"> nie jest w żaden sposób powiązany funkcjonalnie z pozostałą częścią asortymentu, wyspecyfikowaną w pozostałych pozycjach. Pozostawienie tego asortymentu bez wydzielenia lub możliwości składania ofert na poszczególne pozycje pakietu drastycznie ograniczy konkurencję asortymentowo-cenową, co spowoduje znaczny wzrost cen ofert przetargowych.</w:t>
            </w:r>
          </w:p>
          <w:p w:rsidR="009466AB" w:rsidRPr="005E7101" w:rsidRDefault="005E7101" w:rsidP="005E710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710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podtrzymuje zapisy SWZ. </w:t>
            </w:r>
          </w:p>
        </w:tc>
      </w:tr>
      <w:tr w:rsidR="009466AB" w:rsidRPr="003F3102" w:rsidTr="00734804">
        <w:tc>
          <w:tcPr>
            <w:tcW w:w="9356" w:type="dxa"/>
            <w:shd w:val="clear" w:color="auto" w:fill="auto"/>
          </w:tcPr>
          <w:p w:rsidR="009466AB" w:rsidRPr="005E7101" w:rsidRDefault="009466AB" w:rsidP="005E7101">
            <w:pPr>
              <w:spacing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E710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7</w:t>
            </w:r>
          </w:p>
          <w:p w:rsidR="009466AB" w:rsidRPr="005E7101" w:rsidRDefault="00253BC4" w:rsidP="00253BC4">
            <w:pPr>
              <w:numPr>
                <w:ilvl w:val="0"/>
                <w:numId w:val="15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9466AB" w:rsidRPr="005E7101">
              <w:rPr>
                <w:rFonts w:ascii="Arial Narrow" w:hAnsi="Arial Narrow" w:cs="Arial"/>
                <w:sz w:val="22"/>
                <w:szCs w:val="22"/>
              </w:rPr>
              <w:t>ot. pkt. 10.1 SWZ - Informacja o przedmiotowych Środkach dowodowych</w:t>
            </w:r>
          </w:p>
          <w:p w:rsidR="009466AB" w:rsidRPr="00253BC4" w:rsidRDefault="009466AB" w:rsidP="005E710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7101">
              <w:rPr>
                <w:rFonts w:ascii="Arial Narrow" w:hAnsi="Arial Narrow" w:cs="Arial"/>
                <w:sz w:val="22"/>
                <w:szCs w:val="22"/>
              </w:rPr>
              <w:t xml:space="preserve">Czy Zamawiający może odstąpić, dla urządzenia określonego w Części nr 18, od wymogu przedłożenia przez Wykonawcę na żądanie Zamawiającego Oświadczenia o posiadaniu wymaganej (wskazanej) w formularzu </w:t>
            </w:r>
            <w:r w:rsidRPr="00253BC4">
              <w:rPr>
                <w:rFonts w:ascii="Arial Narrow" w:hAnsi="Arial Narrow" w:cs="Arial"/>
                <w:sz w:val="22"/>
                <w:szCs w:val="22"/>
              </w:rPr>
              <w:lastRenderedPageBreak/>
              <w:t>cenowym daty ważności produktu? Kamera, którą chcielibyśmy zaoferować nie ma określonej daty ważności.</w:t>
            </w:r>
          </w:p>
          <w:p w:rsidR="005E7101" w:rsidRDefault="005E7101" w:rsidP="005E7101">
            <w:pPr>
              <w:spacing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A02E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53BC4" w:rsidRPr="001A02ED">
              <w:rPr>
                <w:rFonts w:ascii="Arial Narrow" w:hAnsi="Arial Narrow"/>
                <w:b/>
                <w:sz w:val="22"/>
                <w:szCs w:val="22"/>
              </w:rPr>
              <w:t>Zapis w pkt. 10.1</w:t>
            </w:r>
            <w:r w:rsidR="001A02ED" w:rsidRPr="001A02ED">
              <w:rPr>
                <w:rFonts w:ascii="Arial Narrow" w:hAnsi="Arial Narrow"/>
                <w:b/>
                <w:sz w:val="22"/>
                <w:szCs w:val="22"/>
              </w:rPr>
              <w:t xml:space="preserve"> tabeli pkt. 7</w:t>
            </w:r>
            <w:r w:rsidR="00253BC4" w:rsidRPr="001A02ED">
              <w:rPr>
                <w:rFonts w:ascii="Arial Narrow" w:hAnsi="Arial Narrow"/>
                <w:b/>
                <w:sz w:val="22"/>
                <w:szCs w:val="22"/>
              </w:rPr>
              <w:t xml:space="preserve"> SWZ dotyczy daty ważności produktu/produktów wskazanych </w:t>
            </w:r>
            <w:r w:rsidR="00253BC4" w:rsidRPr="001A02ED">
              <w:rPr>
                <w:rFonts w:ascii="Arial Narrow" w:hAnsi="Arial Narrow"/>
                <w:b/>
                <w:sz w:val="22"/>
                <w:szCs w:val="22"/>
              </w:rPr>
              <w:br/>
              <w:t xml:space="preserve">w formularzach cenowych, a nie </w:t>
            </w:r>
            <w:r w:rsidR="001A02ED" w:rsidRPr="001A02ED">
              <w:rPr>
                <w:rFonts w:ascii="Arial Narrow" w:hAnsi="Arial Narrow"/>
                <w:b/>
                <w:sz w:val="22"/>
                <w:szCs w:val="22"/>
              </w:rPr>
              <w:t xml:space="preserve">w </w:t>
            </w:r>
            <w:r w:rsidR="00253BC4" w:rsidRPr="001A02ED">
              <w:rPr>
                <w:rFonts w:ascii="Arial Narrow" w:hAnsi="Arial Narrow"/>
                <w:b/>
                <w:sz w:val="22"/>
                <w:szCs w:val="22"/>
              </w:rPr>
              <w:t>specyfikacji technicznej.</w:t>
            </w:r>
          </w:p>
          <w:p w:rsidR="009466AB" w:rsidRPr="00253BC4" w:rsidRDefault="00253BC4" w:rsidP="00253BC4">
            <w:pPr>
              <w:numPr>
                <w:ilvl w:val="0"/>
                <w:numId w:val="15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466AB" w:rsidRPr="00253BC4">
              <w:rPr>
                <w:rFonts w:ascii="Arial Narrow" w:hAnsi="Arial Narrow" w:cs="Arial"/>
                <w:sz w:val="22"/>
                <w:szCs w:val="22"/>
              </w:rPr>
              <w:t>§ 7 ust. 3 wzoru umowy zad. 18</w:t>
            </w:r>
          </w:p>
          <w:p w:rsidR="009466AB" w:rsidRPr="00253BC4" w:rsidRDefault="009466AB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Czy Zamawiający wyrazi zgodę na skrócenie terminu płatności z 60 do 30 dni od dnia doręczenia Zamawiającemu prawidłowo wystawionej przez Wykonawcę faktury?</w:t>
            </w:r>
          </w:p>
          <w:p w:rsidR="009466AB" w:rsidRPr="00253BC4" w:rsidRDefault="009466AB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Uzasadnienie: Wnioskujemy o powyższe gdyż jesteśmy </w:t>
            </w:r>
            <w:proofErr w:type="spellStart"/>
            <w:r w:rsidRPr="00253BC4">
              <w:rPr>
                <w:rFonts w:ascii="Arial Narrow" w:hAnsi="Arial Narrow" w:cs="Arial"/>
                <w:sz w:val="22"/>
                <w:szCs w:val="22"/>
              </w:rPr>
              <w:t>mikroprzedsiębiorstwem</w:t>
            </w:r>
            <w:proofErr w:type="spellEnd"/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, co oznacza większą wrażliwość na opóźnienia w przepływach pieniężnych. Regularne i szybsze wpływy z płatności pozwalają nam na utrzymanie płynności finansowej, terminową realizację zobowiązań oraz dalsze świadczenie usług na wysokim poziomie. </w:t>
            </w:r>
          </w:p>
          <w:p w:rsidR="00253BC4" w:rsidRDefault="00253BC4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DD63BF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projektu umowy bez zmian.</w:t>
            </w:r>
          </w:p>
          <w:p w:rsidR="009466AB" w:rsidRPr="00253BC4" w:rsidRDefault="00253BC4" w:rsidP="00253BC4">
            <w:pPr>
              <w:numPr>
                <w:ilvl w:val="0"/>
                <w:numId w:val="15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466AB" w:rsidRPr="00253BC4">
              <w:rPr>
                <w:rFonts w:ascii="Arial Narrow" w:hAnsi="Arial Narrow" w:cs="Arial"/>
                <w:sz w:val="22"/>
                <w:szCs w:val="22"/>
              </w:rPr>
              <w:t>§ 8 ust. 1 wzoru umowy zad. 18</w:t>
            </w:r>
          </w:p>
          <w:p w:rsidR="009466AB" w:rsidRPr="00253BC4" w:rsidRDefault="009466AB" w:rsidP="005E710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Czy Zamawiający wyrazi zgodę na zmianę zapisu § 8 ust. 1 z następującego:</w:t>
            </w:r>
          </w:p>
          <w:p w:rsidR="009466AB" w:rsidRPr="00253BC4" w:rsidRDefault="009466AB" w:rsidP="005E710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„1.</w:t>
            </w:r>
            <w:r w:rsidR="00253B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53BC4">
              <w:rPr>
                <w:rFonts w:ascii="Arial Narrow" w:hAnsi="Arial Narrow" w:cs="Arial"/>
                <w:sz w:val="22"/>
                <w:szCs w:val="22"/>
              </w:rPr>
              <w:t>Wykonawca zapłaci Zamawiającemu karę umowną w następujących przypadkach:</w:t>
            </w:r>
          </w:p>
          <w:p w:rsidR="009466AB" w:rsidRPr="00253BC4" w:rsidRDefault="009466AB" w:rsidP="00253BC4">
            <w:pPr>
              <w:numPr>
                <w:ilvl w:val="0"/>
                <w:numId w:val="17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10% wartości umowy brutto, o której mowa w §1 ust. 4 za odstąpienie od umowy przez którąkolwiek ze stron z przyczyn leżących po stronie Wykonawcy, </w:t>
            </w:r>
          </w:p>
          <w:p w:rsidR="009466AB" w:rsidRPr="00253BC4" w:rsidRDefault="009466AB" w:rsidP="00253BC4">
            <w:pPr>
              <w:numPr>
                <w:ilvl w:val="0"/>
                <w:numId w:val="17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0,5 % wartości umowy brutto, o której mowa w § 1 ust. 4 za każdy dzień zwłoki w wykonaniu przedmiotu umowy w terminie określonym w § 2 ust. 1 umowy,</w:t>
            </w:r>
          </w:p>
          <w:p w:rsidR="009466AB" w:rsidRPr="00253BC4" w:rsidRDefault="009466AB" w:rsidP="00253BC4">
            <w:pPr>
              <w:numPr>
                <w:ilvl w:val="0"/>
                <w:numId w:val="17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0,5 % wartości brutto umowy, o której mowa w § 1 ust. 4 za każdy dzień zwłoki w usunięciu wad stwierdzonych w okresie gwarancji i rękojmi ponad termin wskazany przez Zamawiającego na usunięcie wad, </w:t>
            </w:r>
          </w:p>
          <w:p w:rsidR="009466AB" w:rsidRPr="00253BC4" w:rsidRDefault="009466AB" w:rsidP="00253BC4">
            <w:pPr>
              <w:numPr>
                <w:ilvl w:val="0"/>
                <w:numId w:val="17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0,5% wartości brutto umowy, o której mowa w § 1 ust. 4za każdy dzień zwłoki w przypadku braku terminowego wykonania przeglądu technicznego w okresie gwarancji.”</w:t>
            </w:r>
          </w:p>
          <w:p w:rsidR="009466AB" w:rsidRPr="00253BC4" w:rsidRDefault="009466AB" w:rsidP="005E710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na następujący zapis:</w:t>
            </w:r>
          </w:p>
          <w:p w:rsidR="009466AB" w:rsidRPr="00253BC4" w:rsidRDefault="009466AB" w:rsidP="005E710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253B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53BC4">
              <w:rPr>
                <w:rFonts w:ascii="Arial Narrow" w:hAnsi="Arial Narrow" w:cs="Arial"/>
                <w:sz w:val="22"/>
                <w:szCs w:val="22"/>
              </w:rPr>
              <w:t>Wykonawca zapłaci Zamawiającemu karę umowną w następujących przypadkach:</w:t>
            </w:r>
          </w:p>
          <w:p w:rsidR="009466AB" w:rsidRPr="00253BC4" w:rsidRDefault="009466AB" w:rsidP="00253BC4">
            <w:pPr>
              <w:numPr>
                <w:ilvl w:val="0"/>
                <w:numId w:val="18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10% wartości umowy brutto, o której mowa w §1 ust. 4 za odstąpienie od umowy przez którąkolwiek ze stron z przyczyn leżących po stronie Wykonawcy, </w:t>
            </w:r>
          </w:p>
          <w:p w:rsidR="009466AB" w:rsidRPr="00253BC4" w:rsidRDefault="009466AB" w:rsidP="00253BC4">
            <w:pPr>
              <w:numPr>
                <w:ilvl w:val="0"/>
                <w:numId w:val="18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0,2 % wartości umowy brutto, o której mowa w § 1 ust. 4 za każdy dzień zwłoki w wykonaniu przedmiotu umowy w terminie określonym w § 2 ust. 1 umowy,</w:t>
            </w:r>
          </w:p>
          <w:p w:rsidR="009466AB" w:rsidRPr="00253BC4" w:rsidRDefault="009466AB" w:rsidP="00253BC4">
            <w:pPr>
              <w:numPr>
                <w:ilvl w:val="0"/>
                <w:numId w:val="18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0,2 % wartości brutto umowy, o której mowa w § 1 ust. 4 za każdy dzień zwłoki w usunięciu wad stwierdzonych w okresie gwarancji i rękojmi ponad termin wskazany przez Zamawiającego na usunięcie wad, </w:t>
            </w:r>
          </w:p>
          <w:p w:rsidR="009466AB" w:rsidRDefault="009466AB" w:rsidP="00253BC4">
            <w:pPr>
              <w:numPr>
                <w:ilvl w:val="0"/>
                <w:numId w:val="18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0,2% wartości brutto umowy, o której mowa w § 1 ust. 4</w:t>
            </w:r>
            <w:r w:rsidR="00253B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53BC4">
              <w:rPr>
                <w:rFonts w:ascii="Arial Narrow" w:hAnsi="Arial Narrow" w:cs="Arial"/>
                <w:sz w:val="22"/>
                <w:szCs w:val="22"/>
              </w:rPr>
              <w:t>za każdy dzień zwłoki w przypadku braku terminowego wykonania przeglądu technicznego w okresie gwarancji.</w:t>
            </w:r>
          </w:p>
          <w:p w:rsidR="009466AB" w:rsidRPr="00253BC4" w:rsidRDefault="00253BC4" w:rsidP="00253BC4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DD63BF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projektu umowy bez zmian.</w:t>
            </w:r>
          </w:p>
        </w:tc>
      </w:tr>
      <w:tr w:rsidR="009466AB" w:rsidRPr="003F3102" w:rsidTr="00734804">
        <w:tc>
          <w:tcPr>
            <w:tcW w:w="9356" w:type="dxa"/>
            <w:shd w:val="clear" w:color="auto" w:fill="auto"/>
          </w:tcPr>
          <w:p w:rsidR="009466AB" w:rsidRPr="00253BC4" w:rsidRDefault="009466AB" w:rsidP="00253BC4">
            <w:pPr>
              <w:spacing w:line="360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8</w:t>
            </w:r>
          </w:p>
          <w:p w:rsidR="009466AB" w:rsidRPr="00253BC4" w:rsidRDefault="009466AB" w:rsidP="00253BC4">
            <w:pPr>
              <w:numPr>
                <w:ilvl w:val="0"/>
                <w:numId w:val="20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Dotyczy zadania 4 poz. 13: </w:t>
            </w:r>
          </w:p>
          <w:p w:rsidR="009466AB" w:rsidRPr="00253BC4" w:rsidRDefault="009466AB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Czy Zamawiający dopuści podłoże </w:t>
            </w:r>
            <w:proofErr w:type="spellStart"/>
            <w:r w:rsidRPr="00253BC4">
              <w:rPr>
                <w:rFonts w:ascii="Arial Narrow" w:hAnsi="Arial Narrow" w:cs="Arial"/>
                <w:sz w:val="22"/>
                <w:szCs w:val="22"/>
              </w:rPr>
              <w:t>Schaedler</w:t>
            </w:r>
            <w:proofErr w:type="spellEnd"/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 z </w:t>
            </w:r>
            <w:proofErr w:type="spellStart"/>
            <w:r w:rsidRPr="00253BC4">
              <w:rPr>
                <w:rFonts w:ascii="Arial Narrow" w:hAnsi="Arial Narrow" w:cs="Arial"/>
                <w:sz w:val="22"/>
                <w:szCs w:val="22"/>
              </w:rPr>
              <w:t>knamycyną</w:t>
            </w:r>
            <w:proofErr w:type="spellEnd"/>
            <w:r w:rsidRPr="00253BC4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253BC4">
              <w:rPr>
                <w:rFonts w:ascii="Arial Narrow" w:hAnsi="Arial Narrow" w:cs="Arial"/>
                <w:sz w:val="22"/>
                <w:szCs w:val="22"/>
              </w:rPr>
              <w:t>vankomycyną</w:t>
            </w:r>
            <w:proofErr w:type="spellEnd"/>
            <w:r w:rsidRPr="00253BC4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253BC4" w:rsidRPr="00253BC4" w:rsidRDefault="00253BC4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253BC4">
              <w:rPr>
                <w:rFonts w:ascii="Arial Narrow" w:hAnsi="Arial Narrow"/>
                <w:b/>
                <w:sz w:val="22"/>
                <w:szCs w:val="22"/>
              </w:rPr>
              <w:t xml:space="preserve">Zamawiający dopuszcza podłoże </w:t>
            </w:r>
            <w:proofErr w:type="spellStart"/>
            <w:r w:rsidRPr="00253BC4">
              <w:rPr>
                <w:rFonts w:ascii="Arial Narrow" w:hAnsi="Arial Narrow"/>
                <w:b/>
                <w:sz w:val="22"/>
                <w:szCs w:val="22"/>
              </w:rPr>
              <w:t>Schaedler</w:t>
            </w:r>
            <w:proofErr w:type="spellEnd"/>
            <w:r w:rsidRPr="00253BC4">
              <w:rPr>
                <w:rFonts w:ascii="Arial Narrow" w:hAnsi="Arial Narrow"/>
                <w:b/>
                <w:sz w:val="22"/>
                <w:szCs w:val="22"/>
              </w:rPr>
              <w:t xml:space="preserve"> z </w:t>
            </w:r>
            <w:proofErr w:type="spellStart"/>
            <w:r w:rsidRPr="00253BC4">
              <w:rPr>
                <w:rFonts w:ascii="Arial Narrow" w:hAnsi="Arial Narrow"/>
                <w:b/>
                <w:sz w:val="22"/>
                <w:szCs w:val="22"/>
              </w:rPr>
              <w:t>knamycyną</w:t>
            </w:r>
            <w:proofErr w:type="spellEnd"/>
            <w:r w:rsidRPr="00253BC4">
              <w:rPr>
                <w:rFonts w:ascii="Arial Narrow" w:hAnsi="Arial Narrow"/>
                <w:b/>
                <w:sz w:val="22"/>
                <w:szCs w:val="22"/>
              </w:rPr>
              <w:t>/</w:t>
            </w:r>
            <w:proofErr w:type="spellStart"/>
            <w:r w:rsidRPr="00253BC4">
              <w:rPr>
                <w:rFonts w:ascii="Arial Narrow" w:hAnsi="Arial Narrow"/>
                <w:b/>
                <w:sz w:val="22"/>
                <w:szCs w:val="22"/>
              </w:rPr>
              <w:t>vankomycyną</w:t>
            </w:r>
            <w:proofErr w:type="spellEnd"/>
            <w:r w:rsidRPr="00253BC4">
              <w:rPr>
                <w:rFonts w:ascii="Arial Narrow" w:hAnsi="Arial Narrow"/>
                <w:b/>
                <w:sz w:val="22"/>
                <w:szCs w:val="22"/>
              </w:rPr>
              <w:t xml:space="preserve"> i </w:t>
            </w:r>
            <w:proofErr w:type="spellStart"/>
            <w:r w:rsidRPr="00253BC4">
              <w:rPr>
                <w:rFonts w:ascii="Arial Narrow" w:hAnsi="Arial Narrow"/>
                <w:b/>
                <w:sz w:val="22"/>
                <w:szCs w:val="22"/>
              </w:rPr>
              <w:t>wit</w:t>
            </w:r>
            <w:proofErr w:type="spellEnd"/>
            <w:r w:rsidRPr="00253BC4">
              <w:rPr>
                <w:rFonts w:ascii="Arial Narrow" w:hAnsi="Arial Narrow"/>
                <w:b/>
                <w:sz w:val="22"/>
                <w:szCs w:val="22"/>
              </w:rPr>
              <w:t>. K.</w:t>
            </w:r>
          </w:p>
          <w:p w:rsidR="009466AB" w:rsidRPr="00253BC4" w:rsidRDefault="009466AB" w:rsidP="00253BC4">
            <w:pPr>
              <w:numPr>
                <w:ilvl w:val="0"/>
                <w:numId w:val="20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Dotyczy zadania 8 poz. 4: </w:t>
            </w:r>
          </w:p>
          <w:p w:rsidR="009466AB" w:rsidRPr="00253BC4" w:rsidRDefault="009466AB" w:rsidP="00253BC4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Czy Zamawiający dopuści bulion </w:t>
            </w:r>
            <w:proofErr w:type="spellStart"/>
            <w:r w:rsidRPr="00253BC4">
              <w:rPr>
                <w:rFonts w:ascii="Arial Narrow" w:hAnsi="Arial Narrow" w:cs="Arial"/>
                <w:sz w:val="22"/>
                <w:szCs w:val="22"/>
              </w:rPr>
              <w:t>Tood-Hewitt</w:t>
            </w:r>
            <w:proofErr w:type="spellEnd"/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 pakowany po 100 szt. i zaoferowanie 2 takich opakowań?</w:t>
            </w:r>
          </w:p>
          <w:p w:rsidR="001A02ED" w:rsidRPr="002609A9" w:rsidRDefault="00253BC4" w:rsidP="001A02ED">
            <w:pPr>
              <w:spacing w:line="360" w:lineRule="auto"/>
              <w:ind w:left="28" w:right="-7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253BC4">
              <w:rPr>
                <w:rFonts w:ascii="Arial Narrow" w:hAnsi="Arial Narrow"/>
                <w:b/>
                <w:sz w:val="22"/>
                <w:szCs w:val="22"/>
              </w:rPr>
              <w:t xml:space="preserve">Zamawiający dla pozycji 4 nie zdefiniował sztywnej wielkości opakowania. Zapis brzmi: „ - op.= min. 20 szt.”. </w:t>
            </w:r>
            <w:r w:rsidR="001A02ED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 na zaoferowanie 2 opakowań czyli 200 sztuk. </w:t>
            </w:r>
          </w:p>
          <w:p w:rsidR="009466AB" w:rsidRPr="00253BC4" w:rsidRDefault="009466AB" w:rsidP="00253BC4">
            <w:pPr>
              <w:numPr>
                <w:ilvl w:val="0"/>
                <w:numId w:val="20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Dotyczy zadania 4, 5, 8:</w:t>
            </w:r>
          </w:p>
          <w:p w:rsidR="009466AB" w:rsidRPr="00253BC4" w:rsidRDefault="009466AB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Prosimy Zamawiającego o informację czy w kolumnie K "Ilość zaoferowanych opakowań" należy podać pełną liczbę opakowań zaokrągloną w górę czy dwa miejsca po przecinku?</w:t>
            </w:r>
          </w:p>
          <w:p w:rsidR="009466AB" w:rsidRPr="00253BC4" w:rsidRDefault="00253BC4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02ED">
              <w:rPr>
                <w:rFonts w:ascii="Arial Narrow" w:hAnsi="Arial Narrow"/>
                <w:b/>
                <w:sz w:val="22"/>
                <w:szCs w:val="22"/>
              </w:rPr>
              <w:t>Należy podać pełną ilość zaoferowanych opakowań</w:t>
            </w:r>
            <w:r w:rsidR="00D92FF3">
              <w:rPr>
                <w:rFonts w:ascii="Arial Narrow" w:hAnsi="Arial Narrow"/>
                <w:b/>
                <w:sz w:val="22"/>
                <w:szCs w:val="22"/>
              </w:rPr>
              <w:t xml:space="preserve"> zaokrągloną w górę</w:t>
            </w:r>
            <w:r w:rsidR="001A02ED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9466AB" w:rsidRPr="00253BC4" w:rsidRDefault="009466AB" w:rsidP="00253BC4">
            <w:pPr>
              <w:numPr>
                <w:ilvl w:val="0"/>
                <w:numId w:val="20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>Dotyczy zadania 14 poz. 8:</w:t>
            </w:r>
          </w:p>
          <w:p w:rsidR="009466AB" w:rsidRDefault="009466AB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odczynnika </w:t>
            </w:r>
            <w:proofErr w:type="spellStart"/>
            <w:r w:rsidRPr="00253BC4">
              <w:rPr>
                <w:rFonts w:ascii="Arial Narrow" w:hAnsi="Arial Narrow" w:cs="Arial"/>
                <w:sz w:val="22"/>
                <w:szCs w:val="22"/>
              </w:rPr>
              <w:t>acetonitryl</w:t>
            </w:r>
            <w:proofErr w:type="spellEnd"/>
            <w:r w:rsidRPr="00253BC4">
              <w:rPr>
                <w:rFonts w:ascii="Arial Narrow" w:hAnsi="Arial Narrow" w:cs="Arial"/>
                <w:sz w:val="22"/>
                <w:szCs w:val="22"/>
              </w:rPr>
              <w:t xml:space="preserve"> w stężeniu 99,5%?</w:t>
            </w:r>
          </w:p>
          <w:p w:rsidR="00253BC4" w:rsidRPr="00253BC4" w:rsidRDefault="00253BC4" w:rsidP="00253BC4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26ED1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9466AB" w:rsidRPr="00E26ED1" w:rsidRDefault="009466AB" w:rsidP="002F76D2">
            <w:pPr>
              <w:numPr>
                <w:ilvl w:val="0"/>
                <w:numId w:val="20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6ED1">
              <w:rPr>
                <w:rFonts w:ascii="Arial Narrow" w:hAnsi="Arial Narrow" w:cs="Arial"/>
                <w:sz w:val="22"/>
                <w:szCs w:val="22"/>
              </w:rPr>
              <w:t>Dotyczy zadania 14 poz. 10:</w:t>
            </w:r>
          </w:p>
          <w:p w:rsidR="009466AB" w:rsidRDefault="009466AB" w:rsidP="002F76D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6ED1">
              <w:rPr>
                <w:rFonts w:ascii="Arial Narrow" w:hAnsi="Arial Narrow" w:cs="Arial"/>
                <w:sz w:val="22"/>
                <w:szCs w:val="22"/>
              </w:rPr>
              <w:t>Czy Zamawiający wyrazi zgodę na zaoferowanie odczynnika Etanol w stężeniu 99,9%?</w:t>
            </w:r>
          </w:p>
          <w:p w:rsidR="002F76D2" w:rsidRPr="00253BC4" w:rsidRDefault="002F76D2" w:rsidP="002F76D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9466AB" w:rsidRPr="002F76D2" w:rsidRDefault="009466AB" w:rsidP="002F76D2">
            <w:pPr>
              <w:numPr>
                <w:ilvl w:val="0"/>
                <w:numId w:val="20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>Dotyczy zadania 14 poz. 11:</w:t>
            </w:r>
          </w:p>
          <w:p w:rsidR="009466AB" w:rsidRPr="002F76D2" w:rsidRDefault="009466AB" w:rsidP="002F76D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odczynnika kwas </w:t>
            </w:r>
            <w:proofErr w:type="spellStart"/>
            <w:r w:rsidRPr="002F76D2">
              <w:rPr>
                <w:rFonts w:ascii="Arial Narrow" w:hAnsi="Arial Narrow" w:cs="Arial"/>
                <w:sz w:val="22"/>
                <w:szCs w:val="22"/>
              </w:rPr>
              <w:t>trifluorooctowy</w:t>
            </w:r>
            <w:proofErr w:type="spellEnd"/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 w stężeniu 99,7%?</w:t>
            </w:r>
          </w:p>
          <w:p w:rsidR="002F76D2" w:rsidRPr="002F76D2" w:rsidRDefault="002F76D2" w:rsidP="002F76D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9466AB" w:rsidRPr="002F76D2" w:rsidRDefault="009466AB" w:rsidP="002F76D2">
            <w:pPr>
              <w:numPr>
                <w:ilvl w:val="0"/>
                <w:numId w:val="20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>Dotyczy zadania 14 poz. 19:</w:t>
            </w:r>
          </w:p>
          <w:p w:rsidR="009466AB" w:rsidRDefault="009466AB" w:rsidP="002F76D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Prosimy o wskazanie, ile Zamawiający oczekuje wyliczenia probówek z pozycji 19 do hodowli grzybów? </w:t>
            </w:r>
          </w:p>
          <w:p w:rsidR="002F76D2" w:rsidRPr="002F76D2" w:rsidRDefault="002F76D2" w:rsidP="002F76D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2F76D2">
              <w:rPr>
                <w:rFonts w:ascii="Arial Narrow" w:hAnsi="Arial Narrow"/>
                <w:b/>
                <w:sz w:val="22"/>
                <w:szCs w:val="22"/>
              </w:rPr>
              <w:t>Zamawiający wskazał, że asortyment wylicza Wykonawca. Wyliczony asortyment musi spełniać wskazany przez Zamawiającego w formularzu cenowym wymóg wykonania 61 200 identyfikacji oraz do wykonania bezpośrednio z dodatniej butelki krwi 540 identyfikacji w okresie 36 miesięcy.</w:t>
            </w:r>
          </w:p>
          <w:p w:rsidR="009466AB" w:rsidRPr="002F76D2" w:rsidRDefault="009466AB" w:rsidP="002F76D2">
            <w:pPr>
              <w:numPr>
                <w:ilvl w:val="0"/>
                <w:numId w:val="20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>Dotyczy zadania 14:</w:t>
            </w:r>
          </w:p>
          <w:p w:rsidR="009466AB" w:rsidRDefault="009466AB" w:rsidP="002F76D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Czy Zamawiający wymaga, aby w okresie  obowiązywania umowy wykonawca zapewnił wsparcie aplikacyjno-szkoleniowe dla systemu </w:t>
            </w:r>
            <w:proofErr w:type="spellStart"/>
            <w:r w:rsidRPr="002F76D2">
              <w:rPr>
                <w:rFonts w:ascii="Arial Narrow" w:hAnsi="Arial Narrow" w:cs="Arial"/>
                <w:sz w:val="22"/>
                <w:szCs w:val="22"/>
              </w:rPr>
              <w:t>Maldi</w:t>
            </w:r>
            <w:proofErr w:type="spellEnd"/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F76D2">
              <w:rPr>
                <w:rFonts w:ascii="Arial Narrow" w:hAnsi="Arial Narrow" w:cs="Arial"/>
                <w:sz w:val="22"/>
                <w:szCs w:val="22"/>
              </w:rPr>
              <w:t>Toff</w:t>
            </w:r>
            <w:proofErr w:type="spellEnd"/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F76D2">
              <w:rPr>
                <w:rFonts w:ascii="Arial Narrow" w:hAnsi="Arial Narrow" w:cs="Arial"/>
                <w:sz w:val="22"/>
                <w:szCs w:val="22"/>
              </w:rPr>
              <w:t>Bruker</w:t>
            </w:r>
            <w:proofErr w:type="spellEnd"/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 oraz zintegrowanego oprogramowania </w:t>
            </w:r>
            <w:proofErr w:type="spellStart"/>
            <w:r w:rsidRPr="002F76D2">
              <w:rPr>
                <w:rFonts w:ascii="Arial Narrow" w:hAnsi="Arial Narrow" w:cs="Arial"/>
                <w:sz w:val="22"/>
                <w:szCs w:val="22"/>
              </w:rPr>
              <w:t>EpiCenter</w:t>
            </w:r>
            <w:proofErr w:type="spellEnd"/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 - będącego integralną częścią zestawu przekazanego przez WOŚP i własnością Zamawiającego, przez min. 5 osób będących pracownikami wykonawcy, posiadających certyfikat z wiedzy i kompetencji wydany przez Producenta aparatu oraz administratora oprogramowania </w:t>
            </w:r>
            <w:proofErr w:type="spellStart"/>
            <w:r w:rsidRPr="002F76D2">
              <w:rPr>
                <w:rFonts w:ascii="Arial Narrow" w:hAnsi="Arial Narrow" w:cs="Arial"/>
                <w:sz w:val="22"/>
                <w:szCs w:val="22"/>
              </w:rPr>
              <w:t>EpiCenter</w:t>
            </w:r>
            <w:proofErr w:type="spellEnd"/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?  Dostępność odpowiedniej ilości osób posiadających kompetencje oraz kwalifikacje potwierdzone odpowiednimi certyfikatami gwarantuje Zamawiającemu otrzymanie najwyższej jakości wsparcia aplikacyjnego w przypadku pracy i  wydawania wyników badań na tak zaawansowanym urządzeniu  diagnostycznym jak spektrometr,  który umożliwia  znaczne skrócenie diagnostyki mikrobiologicznej,  w tym niezwykle istotnej „diagnostyki </w:t>
            </w:r>
            <w:proofErr w:type="spellStart"/>
            <w:r w:rsidRPr="002F76D2">
              <w:rPr>
                <w:rFonts w:ascii="Arial Narrow" w:hAnsi="Arial Narrow" w:cs="Arial"/>
                <w:sz w:val="22"/>
                <w:szCs w:val="22"/>
              </w:rPr>
              <w:t>sepsy</w:t>
            </w:r>
            <w:proofErr w:type="spellEnd"/>
            <w:r w:rsidRPr="002F76D2">
              <w:rPr>
                <w:rFonts w:ascii="Arial Narrow" w:hAnsi="Arial Narrow" w:cs="Arial"/>
                <w:sz w:val="22"/>
                <w:szCs w:val="22"/>
              </w:rPr>
              <w:t>”.</w:t>
            </w:r>
          </w:p>
          <w:p w:rsidR="002F76D2" w:rsidRPr="002F76D2" w:rsidRDefault="002F76D2" w:rsidP="002F76D2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wymaga, dopuszcza. </w:t>
            </w:r>
          </w:p>
          <w:p w:rsidR="009466AB" w:rsidRPr="002F76D2" w:rsidRDefault="009466AB" w:rsidP="00D92FF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>9.</w:t>
            </w:r>
            <w:r w:rsidR="002F76D2" w:rsidRPr="002F76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F76D2">
              <w:rPr>
                <w:rFonts w:ascii="Arial Narrow" w:hAnsi="Arial Narrow" w:cs="Arial"/>
                <w:sz w:val="22"/>
                <w:szCs w:val="22"/>
              </w:rPr>
              <w:t>Dotyczy wymaganych do oferty dokumentów:</w:t>
            </w:r>
          </w:p>
          <w:p w:rsidR="009466AB" w:rsidRPr="002F76D2" w:rsidRDefault="009466AB" w:rsidP="00D92FF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>- Oświadczenie o posiadaniu wymaganych przepisami prawa dopuszczeń do obrotu (zgłoszenie, powiadomienie) na oferowany asortyment - dot. zadania 1-17</w:t>
            </w:r>
          </w:p>
          <w:p w:rsidR="009466AB" w:rsidRPr="002F76D2" w:rsidRDefault="009466AB" w:rsidP="00D92FF3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 - Oświadczenie o posiadaniu deklaracji CE na oferowany asortyment - dot. zadania 1-17</w:t>
            </w:r>
          </w:p>
          <w:p w:rsidR="009466AB" w:rsidRPr="002F76D2" w:rsidRDefault="009466AB" w:rsidP="002F76D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Zwracamy się z prośbą o wyrażenie zgody na zmianę wyżej wymienionych oświadczeń poprzez dodanie zapisu </w:t>
            </w:r>
            <w:r w:rsidRPr="002F76D2">
              <w:rPr>
                <w:rFonts w:ascii="Arial Narrow" w:hAnsi="Arial Narrow" w:cs="Arial"/>
                <w:sz w:val="22"/>
                <w:szCs w:val="22"/>
              </w:rPr>
              <w:lastRenderedPageBreak/>
              <w:t>„jeśli dotyczy”.</w:t>
            </w:r>
            <w:r w:rsidR="002F76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F76D2">
              <w:rPr>
                <w:rFonts w:ascii="Arial Narrow" w:hAnsi="Arial Narrow" w:cs="Arial"/>
                <w:sz w:val="22"/>
                <w:szCs w:val="22"/>
              </w:rPr>
              <w:t>Uzasadnienie: Nie cały asortyment jest wyrobem medycznym, np. materiały zużywalne, środki chemiczne czy odczynniki RUO/ LUO.</w:t>
            </w:r>
            <w:r w:rsidR="002F76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Produkty nie będące wyrobami medycznymi (tj. oferowane z 23% stawką podatku VAT), które nie podlegają ustawie o wyrobach medycznych i nie podlegają </w:t>
            </w:r>
            <w:r w:rsidR="002F76D2" w:rsidRPr="002F76D2">
              <w:rPr>
                <w:rFonts w:ascii="Arial Narrow" w:hAnsi="Arial Narrow" w:cs="Arial"/>
                <w:sz w:val="22"/>
                <w:szCs w:val="22"/>
              </w:rPr>
              <w:t>zgłoszeniu</w:t>
            </w:r>
            <w:r w:rsidRPr="002F76D2">
              <w:rPr>
                <w:rFonts w:ascii="Arial Narrow" w:hAnsi="Arial Narrow" w:cs="Arial"/>
                <w:sz w:val="22"/>
                <w:szCs w:val="22"/>
              </w:rPr>
              <w:t>/powiadomieniu, nie posiadają również Deklaracji.</w:t>
            </w:r>
          </w:p>
          <w:p w:rsidR="007E00C1" w:rsidRPr="007E00C1" w:rsidRDefault="002F76D2" w:rsidP="007E00C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E00C1" w:rsidRPr="007E00C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doprecyzowuje zapis w pkt. 2 (tabeli) rozdziału 10 SWZ tj. „Oświadczenie </w:t>
            </w:r>
            <w:r w:rsidR="007E00C1" w:rsidRPr="007E00C1"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  <w:t xml:space="preserve">o posiadaniu wymaganych przepisami prawa dopuszczeń do obrotu (zgłoszenie, powiadomienie) na oferowany asortyment – dot. zadania 1-17 – o ile dotyczy, oraz zapis pkt. 6 (tabeli) rozdziału 10 SWZ tj. </w:t>
            </w:r>
          </w:p>
          <w:p w:rsidR="007E00C1" w:rsidRPr="007E00C1" w:rsidRDefault="007E00C1" w:rsidP="007E00C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0C1">
              <w:rPr>
                <w:rFonts w:ascii="Arial Narrow" w:hAnsi="Arial Narrow" w:cs="Arial"/>
                <w:b/>
                <w:sz w:val="22"/>
                <w:szCs w:val="22"/>
              </w:rPr>
              <w:t>„Oświadczenie o posiadaniu deklaracji CE na oferowany asortyment - dot. zadania 1-13, 15-17, natomiast w zakresie zadania 14 – o ile dotyczy.”</w:t>
            </w:r>
          </w:p>
          <w:p w:rsidR="009466AB" w:rsidRPr="002F76D2" w:rsidRDefault="002F76D2" w:rsidP="008A31C7">
            <w:pPr>
              <w:numPr>
                <w:ilvl w:val="0"/>
                <w:numId w:val="21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9466AB" w:rsidRPr="002F76D2">
              <w:rPr>
                <w:rFonts w:ascii="Arial Narrow" w:hAnsi="Arial Narrow" w:cs="Arial"/>
                <w:sz w:val="22"/>
                <w:szCs w:val="22"/>
              </w:rPr>
              <w:t>otyczy §</w:t>
            </w:r>
            <w:r w:rsidR="007E00C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9466AB" w:rsidRPr="002F76D2">
              <w:rPr>
                <w:rFonts w:ascii="Arial Narrow" w:hAnsi="Arial Narrow" w:cs="Arial"/>
                <w:sz w:val="22"/>
                <w:szCs w:val="22"/>
              </w:rPr>
              <w:t>8 wzoru umowy:</w:t>
            </w:r>
          </w:p>
          <w:p w:rsidR="009466AB" w:rsidRPr="002F76D2" w:rsidRDefault="009466AB" w:rsidP="008A31C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>Zwracamy się do Zamawiającego z prośbą o dodanie poniższego zapisu do umowy dostawy:</w:t>
            </w:r>
          </w:p>
          <w:p w:rsidR="009466AB" w:rsidRPr="002F76D2" w:rsidRDefault="009466AB" w:rsidP="008A31C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6D2">
              <w:rPr>
                <w:rFonts w:ascii="Arial Narrow" w:hAnsi="Arial Narrow" w:cs="Arial"/>
                <w:sz w:val="22"/>
                <w:szCs w:val="22"/>
              </w:rPr>
              <w:t xml:space="preserve">”W przypadku niezrealizowania przez Zamawiającego płatności w terminie określonym w §7 ust. 7 niniejszej umowy dostawy, Wykonawca ma prawo wstrzymać dostawy na rzecz Zamawiającego, po uprzednim pisemnym powiadomieniu Zamawiającego o zaległościach i oficjalnym wezwaniu do zapłaty. Wstrzymanie dostaw może trwać do momentu uregulowania wszelkich zaległości przez Zamawiającego. W przypadku, gdy zaległości nie zostaną uregulowane w wyznaczonym terminie, Wykonawca może rozwiązać umowę ze skutkiem natychmiastowym, bez prawa Zamawiającego do naliczania kar umownych. Wstrzymanie dostaw w związku z zaległościami nie zwalnia Zamawiającego z obowiązku zapłaty należności zgodnie z warunkami umowy” </w:t>
            </w:r>
          </w:p>
          <w:p w:rsidR="009466AB" w:rsidRPr="008A31C7" w:rsidRDefault="008A31C7" w:rsidP="008A31C7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DD63BF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projektu umowy bez zmian.</w:t>
            </w:r>
          </w:p>
        </w:tc>
      </w:tr>
      <w:tr w:rsidR="009466AB" w:rsidRPr="008A31C7" w:rsidTr="00734804">
        <w:tc>
          <w:tcPr>
            <w:tcW w:w="9356" w:type="dxa"/>
            <w:shd w:val="clear" w:color="auto" w:fill="auto"/>
          </w:tcPr>
          <w:p w:rsidR="009466AB" w:rsidRPr="008A31C7" w:rsidRDefault="009466AB" w:rsidP="008A31C7">
            <w:pPr>
              <w:spacing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31C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:rsidR="009466AB" w:rsidRPr="008A31C7" w:rsidRDefault="008A31C7" w:rsidP="008A31C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8A31C7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Prosimy o usunięcie 13 punktu ze specyfikacji kamery mikroskopowej z części LOT-0018, ponieważ nie dotyczy on kamery mikroskopowej, a jest opisem elementu mikroskopu</w:t>
            </w:r>
          </w:p>
          <w:p w:rsidR="009466AB" w:rsidRDefault="008A31C7" w:rsidP="008A31C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A31C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podtrzymuje zapisy SWZ. </w:t>
            </w:r>
          </w:p>
          <w:p w:rsidR="007E00C1" w:rsidRDefault="007E00C1" w:rsidP="008A31C7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10</w:t>
            </w:r>
          </w:p>
          <w:p w:rsidR="007E00C1" w:rsidRPr="000B538E" w:rsidRDefault="007E00C1" w:rsidP="007E00C1">
            <w:pPr>
              <w:pStyle w:val="Akapitzlist"/>
              <w:widowControl w:val="0"/>
              <w:numPr>
                <w:ilvl w:val="0"/>
                <w:numId w:val="25"/>
              </w:numPr>
              <w:tabs>
                <w:tab w:val="left" w:pos="460"/>
              </w:tabs>
              <w:spacing w:line="360" w:lineRule="auto"/>
              <w:ind w:hanging="686"/>
              <w:jc w:val="both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Dot. zadania 14 poz. 5</w:t>
            </w:r>
          </w:p>
          <w:p w:rsidR="007E00C1" w:rsidRPr="007E00C1" w:rsidRDefault="007E00C1" w:rsidP="007E00C1">
            <w:pPr>
              <w:pStyle w:val="Tekstpodstawowy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0C1">
              <w:rPr>
                <w:rFonts w:ascii="Arial Narrow" w:hAnsi="Arial Narrow"/>
                <w:sz w:val="22"/>
                <w:szCs w:val="22"/>
              </w:rPr>
              <w:t xml:space="preserve">Czy Zamawiający może doprecyzować ilość wymaganych </w:t>
            </w:r>
            <w:r w:rsidRPr="007E00C1">
              <w:rPr>
                <w:rFonts w:ascii="Arial Narrow" w:hAnsi="Arial Narrow"/>
                <w:spacing w:val="-2"/>
                <w:sz w:val="22"/>
                <w:szCs w:val="22"/>
              </w:rPr>
              <w:t>adapterów?</w:t>
            </w:r>
          </w:p>
          <w:p w:rsidR="007E00C1" w:rsidRPr="007E00C1" w:rsidRDefault="007E00C1" w:rsidP="007E00C1">
            <w:pPr>
              <w:pStyle w:val="Tekstpodstawowy"/>
              <w:spacing w:line="360" w:lineRule="auto"/>
              <w:ind w:right="141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0C1">
              <w:rPr>
                <w:rFonts w:ascii="Arial Narrow" w:hAnsi="Arial Narrow"/>
                <w:sz w:val="22"/>
                <w:szCs w:val="22"/>
              </w:rPr>
              <w:t xml:space="preserve">Jest to urządzenie dodatkowe, a nie odczynniki i nie można go wyliczyć do ilości badań. </w:t>
            </w:r>
            <w:r>
              <w:rPr>
                <w:rFonts w:ascii="Arial Narrow" w:hAnsi="Arial Narrow"/>
                <w:sz w:val="22"/>
                <w:szCs w:val="22"/>
              </w:rPr>
              <w:br/>
            </w:r>
            <w:r w:rsidRPr="007E00C1">
              <w:rPr>
                <w:rFonts w:ascii="Arial Narrow" w:hAnsi="Arial Narrow"/>
                <w:sz w:val="22"/>
                <w:szCs w:val="22"/>
              </w:rPr>
              <w:t>Proszę podać konkretną liczbę wymaganych adapterów w sposób pozwalający potem na porównanie złożonych ofert.</w:t>
            </w:r>
          </w:p>
          <w:p w:rsidR="006C347A" w:rsidRDefault="007E00C1" w:rsidP="006C347A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31C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443E39">
              <w:rPr>
                <w:rFonts w:ascii="Arial Narrow" w:hAnsi="Arial Narrow" w:cs="Arial"/>
                <w:b/>
                <w:sz w:val="22"/>
                <w:szCs w:val="22"/>
              </w:rPr>
              <w:t>Zamawiający uważa, ż</w:t>
            </w:r>
            <w:r w:rsidR="006C347A" w:rsidRPr="006C347A">
              <w:rPr>
                <w:rFonts w:ascii="Arial Narrow" w:hAnsi="Arial Narrow" w:cs="Arial"/>
                <w:b/>
                <w:sz w:val="22"/>
                <w:szCs w:val="22"/>
              </w:rPr>
              <w:t>e wystarczy jedno opakowanie.</w:t>
            </w:r>
            <w:r w:rsidR="006C347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E00C1" w:rsidRPr="000B538E" w:rsidRDefault="007E00C1" w:rsidP="006C347A">
            <w:pPr>
              <w:pStyle w:val="Akapitzlist"/>
              <w:numPr>
                <w:ilvl w:val="0"/>
                <w:numId w:val="25"/>
              </w:numPr>
              <w:spacing w:line="360" w:lineRule="auto"/>
              <w:ind w:left="460" w:hanging="426"/>
              <w:rPr>
                <w:i/>
                <w:sz w:val="24"/>
              </w:rPr>
            </w:pPr>
            <w:r w:rsidRPr="000B538E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 xml:space="preserve">Dot. zadania 14 poz. 9 </w:t>
            </w:r>
            <w:r w:rsidRPr="000B538E">
              <w:rPr>
                <w:rFonts w:ascii="Arial Narrow" w:hAnsi="Arial Narrow"/>
                <w:b w:val="0"/>
                <w:i/>
                <w:sz w:val="22"/>
                <w:szCs w:val="22"/>
              </w:rPr>
              <w:t xml:space="preserve">BulionSabourauda1opakowanie=10x8ml </w:t>
            </w:r>
            <w:r w:rsidRPr="000B538E">
              <w:rPr>
                <w:rFonts w:ascii="Arial Narrow" w:hAnsi="Arial Narrow"/>
                <w:b w:val="0"/>
                <w:i/>
                <w:spacing w:val="-5"/>
                <w:sz w:val="22"/>
                <w:szCs w:val="22"/>
              </w:rPr>
              <w:t>lub</w:t>
            </w:r>
            <w:r w:rsidRPr="000B538E">
              <w:rPr>
                <w:i/>
                <w:sz w:val="24"/>
              </w:rPr>
              <w:t xml:space="preserve"> </w:t>
            </w:r>
            <w:r w:rsidRPr="000B538E">
              <w:rPr>
                <w:rFonts w:ascii="Arial Narrow" w:hAnsi="Arial Narrow"/>
                <w:b w:val="0"/>
                <w:i/>
                <w:sz w:val="22"/>
                <w:szCs w:val="22"/>
              </w:rPr>
              <w:t xml:space="preserve">1opakowanie 40 x9 </w:t>
            </w:r>
            <w:r w:rsidRPr="000B538E">
              <w:rPr>
                <w:rFonts w:ascii="Arial Narrow" w:hAnsi="Arial Narrow"/>
                <w:b w:val="0"/>
                <w:i/>
                <w:spacing w:val="-5"/>
                <w:sz w:val="22"/>
                <w:szCs w:val="22"/>
              </w:rPr>
              <w:t>ml</w:t>
            </w:r>
          </w:p>
          <w:p w:rsidR="007E00C1" w:rsidRPr="007E00C1" w:rsidRDefault="007E00C1" w:rsidP="007E00C1">
            <w:pPr>
              <w:tabs>
                <w:tab w:val="left" w:pos="6644"/>
              </w:tabs>
              <w:spacing w:line="360" w:lineRule="auto"/>
              <w:ind w:right="13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0C1">
              <w:rPr>
                <w:rFonts w:ascii="Arial Narrow" w:hAnsi="Arial Narrow"/>
                <w:sz w:val="22"/>
                <w:szCs w:val="22"/>
              </w:rPr>
              <w:t xml:space="preserve">Wymóg pod pakietem </w:t>
            </w:r>
            <w:r w:rsidRPr="007E00C1">
              <w:rPr>
                <w:rFonts w:ascii="Arial Narrow" w:hAnsi="Arial Narrow"/>
                <w:i/>
                <w:sz w:val="22"/>
                <w:szCs w:val="22"/>
              </w:rPr>
              <w:t xml:space="preserve">Bulion z pozycji 19 w probówkach szklanych zakręcanych. </w:t>
            </w:r>
            <w:r w:rsidRPr="007E00C1">
              <w:rPr>
                <w:rFonts w:ascii="Arial Narrow" w:hAnsi="Arial Narrow"/>
                <w:sz w:val="22"/>
                <w:szCs w:val="22"/>
              </w:rPr>
              <w:t xml:space="preserve">Prosimy o wykreślenie tej pozycji i wymogu użycia probówki szklanej i </w:t>
            </w:r>
            <w:r w:rsidRPr="007E00C1">
              <w:rPr>
                <w:rFonts w:ascii="Arial Narrow" w:hAnsi="Arial Narrow"/>
                <w:spacing w:val="-2"/>
                <w:sz w:val="22"/>
                <w:szCs w:val="22"/>
              </w:rPr>
              <w:t>zakręcanej.</w:t>
            </w:r>
          </w:p>
          <w:p w:rsidR="007E00C1" w:rsidRPr="007E00C1" w:rsidRDefault="007E00C1" w:rsidP="007E00C1">
            <w:pPr>
              <w:pStyle w:val="Tekstpodstawowy"/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7E00C1">
              <w:rPr>
                <w:rFonts w:ascii="Arial Narrow" w:hAnsi="Arial Narrow"/>
                <w:spacing w:val="-2"/>
                <w:sz w:val="22"/>
                <w:szCs w:val="22"/>
                <w:u w:val="single"/>
              </w:rPr>
              <w:t>Uzasadnienie:</w:t>
            </w:r>
          </w:p>
          <w:p w:rsidR="007E00C1" w:rsidRPr="007E00C1" w:rsidRDefault="007E00C1" w:rsidP="007E00C1">
            <w:pPr>
              <w:pStyle w:val="Tekstpodstawowy"/>
              <w:spacing w:line="360" w:lineRule="auto"/>
              <w:ind w:right="14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0C1">
              <w:rPr>
                <w:rFonts w:ascii="Arial Narrow" w:hAnsi="Arial Narrow"/>
                <w:sz w:val="22"/>
                <w:szCs w:val="22"/>
              </w:rPr>
              <w:t xml:space="preserve">Podłoże </w:t>
            </w:r>
            <w:proofErr w:type="spellStart"/>
            <w:r w:rsidRPr="007E00C1">
              <w:rPr>
                <w:rFonts w:ascii="Arial Narrow" w:hAnsi="Arial Narrow"/>
                <w:sz w:val="22"/>
                <w:szCs w:val="22"/>
              </w:rPr>
              <w:t>Sabouraud</w:t>
            </w:r>
            <w:proofErr w:type="spellEnd"/>
            <w:r w:rsidRPr="007E00C1">
              <w:rPr>
                <w:rFonts w:ascii="Arial Narrow" w:hAnsi="Arial Narrow"/>
                <w:sz w:val="22"/>
                <w:szCs w:val="22"/>
              </w:rPr>
              <w:t xml:space="preserve"> płynne wymagane jest w przypadku procedury namnażania grzybów nitkowatych w tym podłożu i użycia ich w rotorze obrotowym ,który jest wówczas wymagany jako dodatkowy element wyposażenia przy systemie </w:t>
            </w:r>
            <w:proofErr w:type="spellStart"/>
            <w:r w:rsidRPr="007E00C1">
              <w:rPr>
                <w:rFonts w:ascii="Arial Narrow" w:hAnsi="Arial Narrow"/>
                <w:sz w:val="22"/>
                <w:szCs w:val="22"/>
              </w:rPr>
              <w:t>Maldi</w:t>
            </w:r>
            <w:proofErr w:type="spellEnd"/>
            <w:r w:rsidRPr="007E00C1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E00C1">
              <w:rPr>
                <w:rFonts w:ascii="Arial Narrow" w:hAnsi="Arial Narrow"/>
                <w:sz w:val="22"/>
                <w:szCs w:val="22"/>
              </w:rPr>
              <w:t>Biotyper</w:t>
            </w:r>
            <w:proofErr w:type="spellEnd"/>
            <w:r w:rsidRPr="007E00C1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E00C1">
              <w:rPr>
                <w:rFonts w:ascii="Arial Narrow" w:hAnsi="Arial Narrow"/>
                <w:sz w:val="22"/>
                <w:szCs w:val="22"/>
              </w:rPr>
              <w:t>Sirius</w:t>
            </w:r>
            <w:proofErr w:type="spellEnd"/>
            <w:r w:rsidRPr="007E00C1">
              <w:rPr>
                <w:rFonts w:ascii="Arial Narrow" w:hAnsi="Arial Narrow"/>
                <w:sz w:val="22"/>
                <w:szCs w:val="22"/>
              </w:rPr>
              <w:t xml:space="preserve"> i musi być na wyposażeniu pracownik mikrobiologii.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E00C1">
              <w:rPr>
                <w:rFonts w:ascii="Arial Narrow" w:hAnsi="Arial Narrow"/>
                <w:sz w:val="22"/>
                <w:szCs w:val="22"/>
              </w:rPr>
              <w:t xml:space="preserve">Obecnie Producent uprościł i wprowadził procedurę wykrywania grzybów nitkowatych za pomocą kwasu mrówkowego, gdzie nie ma </w:t>
            </w:r>
            <w:r w:rsidRPr="007E00C1">
              <w:rPr>
                <w:rFonts w:ascii="Arial Narrow" w:hAnsi="Arial Narrow"/>
                <w:sz w:val="22"/>
                <w:szCs w:val="22"/>
              </w:rPr>
              <w:lastRenderedPageBreak/>
              <w:t>wymogu użycia bulionu tylko płytka agarowa ,stała.</w:t>
            </w:r>
          </w:p>
          <w:p w:rsidR="007E00C1" w:rsidRDefault="00BC6071" w:rsidP="007E00C1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C3F25"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267pt;height:201pt;visibility:visible;mso-wrap-style:square">
                  <v:imagedata r:id="rId7" o:title=""/>
                </v:shape>
              </w:pict>
            </w:r>
          </w:p>
          <w:p w:rsidR="007E00C1" w:rsidRPr="007E00C1" w:rsidRDefault="007E00C1" w:rsidP="007E00C1">
            <w:pPr>
              <w:pStyle w:val="Tekstpodstawowy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E00C1">
              <w:rPr>
                <w:rFonts w:ascii="Arial Narrow" w:hAnsi="Arial Narrow"/>
                <w:sz w:val="22"/>
                <w:szCs w:val="22"/>
              </w:rPr>
              <w:t xml:space="preserve">Cały opis procedury w MB THT </w:t>
            </w:r>
            <w:proofErr w:type="spellStart"/>
            <w:r w:rsidRPr="007E00C1">
              <w:rPr>
                <w:rFonts w:ascii="Arial Narrow" w:hAnsi="Arial Narrow"/>
                <w:sz w:val="22"/>
                <w:szCs w:val="22"/>
              </w:rPr>
              <w:t>FilamentousFungi</w:t>
            </w:r>
            <w:proofErr w:type="spellEnd"/>
            <w:r w:rsidRPr="007E00C1">
              <w:rPr>
                <w:rFonts w:ascii="Arial Narrow" w:hAnsi="Arial Narrow"/>
                <w:sz w:val="22"/>
                <w:szCs w:val="22"/>
              </w:rPr>
              <w:t xml:space="preserve"> IVD Module, Podręcznik </w:t>
            </w:r>
            <w:r w:rsidRPr="007E00C1">
              <w:rPr>
                <w:rFonts w:ascii="Arial Narrow" w:hAnsi="Arial Narrow"/>
                <w:spacing w:val="-2"/>
                <w:sz w:val="22"/>
                <w:szCs w:val="22"/>
              </w:rPr>
              <w:t>użytkownika</w:t>
            </w:r>
          </w:p>
          <w:p w:rsidR="007E00C1" w:rsidRDefault="007E00C1" w:rsidP="007E00C1">
            <w:pPr>
              <w:pStyle w:val="Tekstpodstawowy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E00C1">
              <w:rPr>
                <w:rFonts w:ascii="Arial Narrow" w:hAnsi="Arial Narrow"/>
                <w:sz w:val="22"/>
                <w:szCs w:val="22"/>
              </w:rPr>
              <w:t xml:space="preserve">Jeśli Zamawiający mimo powyższych argumentów pozostawi wymagane podłoża płynne </w:t>
            </w:r>
            <w:proofErr w:type="spellStart"/>
            <w:r w:rsidRPr="007E00C1">
              <w:rPr>
                <w:rFonts w:ascii="Arial Narrow" w:hAnsi="Arial Narrow"/>
                <w:sz w:val="22"/>
                <w:szCs w:val="22"/>
              </w:rPr>
              <w:t>Sabouraud</w:t>
            </w:r>
            <w:proofErr w:type="spellEnd"/>
            <w:r w:rsidRPr="007E00C1">
              <w:rPr>
                <w:rFonts w:ascii="Arial Narrow" w:hAnsi="Arial Narrow"/>
                <w:sz w:val="22"/>
                <w:szCs w:val="22"/>
              </w:rPr>
              <w:t xml:space="preserve"> prosimy </w:t>
            </w:r>
            <w:r w:rsidRPr="007E00C1">
              <w:rPr>
                <w:rFonts w:ascii="Arial Narrow" w:hAnsi="Arial Narrow"/>
                <w:sz w:val="22"/>
                <w:szCs w:val="22"/>
              </w:rPr>
              <w:br/>
              <w:t>o dopuszczenie konfekcjonowania tych podłóż 50 x 5 ml.</w:t>
            </w:r>
          </w:p>
          <w:p w:rsidR="007E00C1" w:rsidRDefault="007E00C1" w:rsidP="007E00C1">
            <w:pPr>
              <w:pStyle w:val="Tekstpodstawowy"/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6C347A">
              <w:rPr>
                <w:rFonts w:ascii="Arial Narrow" w:hAnsi="Arial Narrow"/>
                <w:b/>
                <w:sz w:val="22"/>
                <w:szCs w:val="22"/>
              </w:rPr>
              <w:t>Zamawiający podtrzymuje zapisy SWZ. Zamawiający dopuszcza opakowanie 50x5ml.</w:t>
            </w:r>
          </w:p>
          <w:p w:rsidR="00BC6071" w:rsidRPr="00BC6071" w:rsidRDefault="00BC6071" w:rsidP="00BC6071">
            <w:pPr>
              <w:spacing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607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11</w:t>
            </w:r>
          </w:p>
          <w:p w:rsidR="00BC6071" w:rsidRPr="00C84822" w:rsidRDefault="00BC6071" w:rsidP="00BC6071">
            <w:pPr>
              <w:pStyle w:val="Akapitzlist"/>
              <w:numPr>
                <w:ilvl w:val="0"/>
                <w:numId w:val="26"/>
              </w:numPr>
              <w:spacing w:line="360" w:lineRule="auto"/>
              <w:ind w:right="-74"/>
              <w:rPr>
                <w:rFonts w:ascii="Arial Narrow" w:hAnsi="Arial Narrow" w:cs="Arial"/>
                <w:b w:val="0"/>
                <w:bCs/>
                <w:sz w:val="22"/>
                <w:szCs w:val="22"/>
              </w:rPr>
            </w:pPr>
            <w:r w:rsidRPr="00C84822">
              <w:rPr>
                <w:rFonts w:ascii="Arial Narrow" w:hAnsi="Arial Narrow" w:cs="Arial"/>
                <w:b w:val="0"/>
                <w:sz w:val="22"/>
                <w:szCs w:val="22"/>
                <w:shd w:val="clear" w:color="auto" w:fill="FFFFFF"/>
              </w:rPr>
              <w:t xml:space="preserve">Dot. pakiet 6, poz. 13 formularza cenowego – </w:t>
            </w:r>
          </w:p>
          <w:p w:rsidR="00BC6071" w:rsidRPr="00BC6071" w:rsidRDefault="00BC6071" w:rsidP="00BC6071">
            <w:pPr>
              <w:spacing w:line="360" w:lineRule="auto"/>
              <w:ind w:left="28" w:right="-74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C6071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Czy Zamawiający wyrazi zgodę na zaoferowanie testu paskowego </w:t>
            </w:r>
            <w:proofErr w:type="spellStart"/>
            <w:r w:rsidRPr="00BC6071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Gentamycyna</w:t>
            </w:r>
            <w:proofErr w:type="spellEnd"/>
            <w:r w:rsidRPr="00BC6071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 0.016-256 </w:t>
            </w:r>
            <w:proofErr w:type="spellStart"/>
            <w:r w:rsidRPr="00BC6071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μg/m</w:t>
            </w:r>
            <w:proofErr w:type="spellEnd"/>
            <w:r w:rsidRPr="00BC6071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L?</w:t>
            </w:r>
          </w:p>
          <w:p w:rsidR="00BC6071" w:rsidRPr="007E00C1" w:rsidRDefault="00BC6071" w:rsidP="007E00C1">
            <w:pPr>
              <w:pStyle w:val="Tekstpodstawowy"/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wyraża zgodę. </w:t>
            </w:r>
          </w:p>
        </w:tc>
      </w:tr>
    </w:tbl>
    <w:p w:rsidR="00BC6071" w:rsidRDefault="00BC6071" w:rsidP="008A31C7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2"/>
          <w:szCs w:val="22"/>
        </w:rPr>
      </w:pPr>
    </w:p>
    <w:p w:rsidR="00BC6071" w:rsidRDefault="00BC6071" w:rsidP="008A31C7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Default="006D4AB3" w:rsidP="008A31C7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2"/>
          <w:szCs w:val="22"/>
        </w:rPr>
      </w:pPr>
      <w:r w:rsidRPr="008A31C7">
        <w:rPr>
          <w:rFonts w:ascii="Arial Narrow" w:hAnsi="Arial Narrow" w:cs="Arial"/>
          <w:sz w:val="22"/>
          <w:szCs w:val="22"/>
        </w:rPr>
        <w:t>Zamawiający</w:t>
      </w: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BC6071" w:rsidRDefault="00BC6071" w:rsidP="001C3F43">
      <w:pPr>
        <w:jc w:val="both"/>
        <w:rPr>
          <w:rFonts w:ascii="Arial Narrow" w:hAnsi="Arial Narrow"/>
        </w:rPr>
      </w:pPr>
    </w:p>
    <w:p w:rsidR="001C3F43" w:rsidRPr="001C3F43" w:rsidRDefault="001C3F43" w:rsidP="001C3F4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</w:t>
      </w:r>
      <w:r w:rsidR="00BC6071">
        <w:rPr>
          <w:rFonts w:ascii="Arial Narrow" w:hAnsi="Arial Narrow"/>
        </w:rPr>
        <w:t>5</w:t>
      </w:r>
      <w:r w:rsidRPr="001C3F43">
        <w:rPr>
          <w:rFonts w:ascii="Arial Narrow" w:hAnsi="Arial Narrow"/>
        </w:rPr>
        <w:t xml:space="preserve"> ark. </w:t>
      </w:r>
    </w:p>
    <w:p w:rsidR="001C3F43" w:rsidRPr="001C3F43" w:rsidRDefault="001C3F43" w:rsidP="001C3F43">
      <w:pPr>
        <w:jc w:val="both"/>
        <w:rPr>
          <w:rFonts w:ascii="Arial Narrow" w:hAnsi="Arial Narrow"/>
        </w:rPr>
      </w:pPr>
      <w:r w:rsidRPr="001C3F43">
        <w:rPr>
          <w:rFonts w:ascii="Arial Narrow" w:hAnsi="Arial Narrow"/>
        </w:rPr>
        <w:t>egz. 1 - a/a kancelaria</w:t>
      </w:r>
    </w:p>
    <w:p w:rsidR="001C3F43" w:rsidRPr="001C3F43" w:rsidRDefault="001C3F43" w:rsidP="001C3F43">
      <w:pPr>
        <w:jc w:val="both"/>
        <w:rPr>
          <w:rFonts w:ascii="Arial Narrow" w:hAnsi="Arial Narrow"/>
        </w:rPr>
      </w:pPr>
      <w:r w:rsidRPr="001C3F43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1C3F43">
        <w:rPr>
          <w:rFonts w:ascii="Arial Narrow" w:hAnsi="Arial Narrow"/>
        </w:rPr>
        <w:t>SZPubl</w:t>
      </w:r>
      <w:proofErr w:type="spellEnd"/>
      <w:r w:rsidRPr="001C3F43">
        <w:rPr>
          <w:rFonts w:ascii="Arial Narrow" w:hAnsi="Arial Narrow"/>
        </w:rPr>
        <w:t>. T 2612 B5</w:t>
      </w:r>
    </w:p>
    <w:p w:rsidR="001C3F43" w:rsidRPr="001C3F43" w:rsidRDefault="001C3F43" w:rsidP="001C3F43">
      <w:pPr>
        <w:jc w:val="both"/>
        <w:rPr>
          <w:rFonts w:ascii="Arial Narrow" w:hAnsi="Arial Narrow"/>
        </w:rPr>
      </w:pPr>
      <w:r w:rsidRPr="001C3F43">
        <w:rPr>
          <w:rFonts w:ascii="Arial Narrow" w:hAnsi="Arial Narrow"/>
        </w:rPr>
        <w:t xml:space="preserve">Wyk. Barbara Baranowska tel. 261 417 364, e-mail: </w:t>
      </w:r>
      <w:hyperlink r:id="rId8" w:history="1">
        <w:r w:rsidRPr="001C3F43">
          <w:rPr>
            <w:rStyle w:val="Hipercze"/>
            <w:rFonts w:ascii="Arial Narrow" w:hAnsi="Arial Narrow"/>
          </w:rPr>
          <w:t>bbaranowska@10wsk.mil.pl</w:t>
        </w:r>
      </w:hyperlink>
    </w:p>
    <w:p w:rsidR="001C3F43" w:rsidRPr="008A31C7" w:rsidRDefault="001C3F43" w:rsidP="007E00C1">
      <w:pPr>
        <w:jc w:val="both"/>
        <w:rPr>
          <w:rFonts w:ascii="Arial Narrow" w:hAnsi="Arial Narrow" w:cs="Arial"/>
          <w:sz w:val="22"/>
          <w:szCs w:val="22"/>
        </w:rPr>
      </w:pPr>
      <w:r w:rsidRPr="001C3F43">
        <w:rPr>
          <w:rFonts w:ascii="Arial Narrow" w:hAnsi="Arial Narrow"/>
        </w:rPr>
        <w:t>Data: 2025-</w:t>
      </w:r>
      <w:r>
        <w:rPr>
          <w:rFonts w:ascii="Arial Narrow" w:hAnsi="Arial Narrow"/>
        </w:rPr>
        <w:t>05-15</w:t>
      </w:r>
    </w:p>
    <w:sectPr w:rsidR="001C3F43" w:rsidRPr="008A31C7" w:rsidSect="00BC60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418" w:header="709" w:footer="35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D71" w:rsidRDefault="00A31D71">
      <w:r>
        <w:separator/>
      </w:r>
    </w:p>
  </w:endnote>
  <w:endnote w:type="continuationSeparator" w:id="1">
    <w:p w:rsidR="00A31D71" w:rsidRDefault="00A31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C3F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C3F2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C3F25" w:rsidRPr="00B862CC">
      <w:rPr>
        <w:rFonts w:ascii="Arial" w:hAnsi="Arial"/>
        <w:sz w:val="18"/>
        <w:szCs w:val="24"/>
      </w:rPr>
      <w:fldChar w:fldCharType="separate"/>
    </w:r>
    <w:r w:rsidR="00BC6071">
      <w:rPr>
        <w:rFonts w:ascii="Arial" w:hAnsi="Arial"/>
        <w:noProof/>
        <w:sz w:val="18"/>
        <w:szCs w:val="24"/>
      </w:rPr>
      <w:t>9</w:t>
    </w:r>
    <w:r w:rsidR="00CC3F2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C3F2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C3F25" w:rsidRPr="00B862CC">
      <w:rPr>
        <w:rFonts w:ascii="Arial" w:hAnsi="Arial"/>
        <w:sz w:val="18"/>
        <w:szCs w:val="24"/>
      </w:rPr>
      <w:fldChar w:fldCharType="separate"/>
    </w:r>
    <w:r w:rsidR="00BC6071">
      <w:rPr>
        <w:rFonts w:ascii="Arial" w:hAnsi="Arial"/>
        <w:noProof/>
        <w:sz w:val="18"/>
        <w:szCs w:val="24"/>
      </w:rPr>
      <w:t>9</w:t>
    </w:r>
    <w:r w:rsidR="00CC3F2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C3F2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C6071" w:rsidRPr="00BC6071">
        <w:rPr>
          <w:rStyle w:val="Numerstrony"/>
          <w:noProof/>
        </w:rPr>
        <w:t>9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D71" w:rsidRDefault="00A31D71">
      <w:r>
        <w:separator/>
      </w:r>
    </w:p>
  </w:footnote>
  <w:footnote w:type="continuationSeparator" w:id="1">
    <w:p w:rsidR="00A31D71" w:rsidRDefault="00A31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6AB" w:rsidRDefault="009466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6AB" w:rsidRDefault="009466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6AB" w:rsidRDefault="009466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597"/>
    <w:multiLevelType w:val="hybridMultilevel"/>
    <w:tmpl w:val="FAA88B12"/>
    <w:lvl w:ilvl="0" w:tplc="B85085E4">
      <w:start w:val="1"/>
      <w:numFmt w:val="decimal"/>
      <w:lvlText w:val="%1."/>
      <w:lvlJc w:val="left"/>
      <w:pPr>
        <w:ind w:left="38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05D26E9D"/>
    <w:multiLevelType w:val="hybridMultilevel"/>
    <w:tmpl w:val="F0327330"/>
    <w:lvl w:ilvl="0" w:tplc="138C540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062279C8"/>
    <w:multiLevelType w:val="hybridMultilevel"/>
    <w:tmpl w:val="9864D2F8"/>
    <w:lvl w:ilvl="0" w:tplc="2836ECA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075D1BB1"/>
    <w:multiLevelType w:val="hybridMultilevel"/>
    <w:tmpl w:val="023895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B4018"/>
    <w:multiLevelType w:val="hybridMultilevel"/>
    <w:tmpl w:val="F62A430C"/>
    <w:lvl w:ilvl="0" w:tplc="58CE54E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0FC47BC7"/>
    <w:multiLevelType w:val="hybridMultilevel"/>
    <w:tmpl w:val="9BD252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034BD3"/>
    <w:multiLevelType w:val="hybridMultilevel"/>
    <w:tmpl w:val="151C1A84"/>
    <w:lvl w:ilvl="0" w:tplc="7C52FA5E">
      <w:start w:val="1"/>
      <w:numFmt w:val="decimal"/>
      <w:lvlText w:val="%1."/>
      <w:lvlJc w:val="left"/>
      <w:pPr>
        <w:ind w:left="388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62F3308"/>
    <w:multiLevelType w:val="hybridMultilevel"/>
    <w:tmpl w:val="F8E2B9A2"/>
    <w:lvl w:ilvl="0" w:tplc="7C20484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170F5870"/>
    <w:multiLevelType w:val="hybridMultilevel"/>
    <w:tmpl w:val="4656DF34"/>
    <w:lvl w:ilvl="0" w:tplc="08A2907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1D517407"/>
    <w:multiLevelType w:val="hybridMultilevel"/>
    <w:tmpl w:val="B376658E"/>
    <w:lvl w:ilvl="0" w:tplc="F1EC8BC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8CF11D3"/>
    <w:multiLevelType w:val="hybridMultilevel"/>
    <w:tmpl w:val="EF6C872C"/>
    <w:lvl w:ilvl="0" w:tplc="060A2BA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446E6C27"/>
    <w:multiLevelType w:val="hybridMultilevel"/>
    <w:tmpl w:val="DC10F6AC"/>
    <w:lvl w:ilvl="0" w:tplc="E7CCFA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46F27228"/>
    <w:multiLevelType w:val="hybridMultilevel"/>
    <w:tmpl w:val="6332C9FC"/>
    <w:lvl w:ilvl="0" w:tplc="0CF08D6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9602C78"/>
    <w:multiLevelType w:val="hybridMultilevel"/>
    <w:tmpl w:val="CF20958A"/>
    <w:lvl w:ilvl="0" w:tplc="B61E0E3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8">
    <w:nsid w:val="62AE0193"/>
    <w:multiLevelType w:val="hybridMultilevel"/>
    <w:tmpl w:val="C076F77C"/>
    <w:lvl w:ilvl="0" w:tplc="FE06CB7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6488732C"/>
    <w:multiLevelType w:val="hybridMultilevel"/>
    <w:tmpl w:val="558EBE8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9B754F0"/>
    <w:multiLevelType w:val="hybridMultilevel"/>
    <w:tmpl w:val="6EF42972"/>
    <w:lvl w:ilvl="0" w:tplc="95E2724C">
      <w:start w:val="10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B64243B"/>
    <w:multiLevelType w:val="hybridMultilevel"/>
    <w:tmpl w:val="95B846F6"/>
    <w:lvl w:ilvl="0" w:tplc="C44AE38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72212A28"/>
    <w:multiLevelType w:val="hybridMultilevel"/>
    <w:tmpl w:val="462A37E0"/>
    <w:lvl w:ilvl="0" w:tplc="FC0CDF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6"/>
  </w:num>
  <w:num w:numId="2">
    <w:abstractNumId w:val="24"/>
  </w:num>
  <w:num w:numId="3">
    <w:abstractNumId w:val="13"/>
  </w:num>
  <w:num w:numId="4">
    <w:abstractNumId w:val="22"/>
  </w:num>
  <w:num w:numId="5">
    <w:abstractNumId w:val="10"/>
  </w:num>
  <w:num w:numId="6">
    <w:abstractNumId w:val="11"/>
  </w:num>
  <w:num w:numId="7">
    <w:abstractNumId w:val="20"/>
  </w:num>
  <w:num w:numId="8">
    <w:abstractNumId w:val="12"/>
  </w:num>
  <w:num w:numId="9">
    <w:abstractNumId w:val="25"/>
  </w:num>
  <w:num w:numId="10">
    <w:abstractNumId w:val="2"/>
  </w:num>
  <w:num w:numId="11">
    <w:abstractNumId w:val="15"/>
  </w:num>
  <w:num w:numId="12">
    <w:abstractNumId w:val="9"/>
  </w:num>
  <w:num w:numId="13">
    <w:abstractNumId w:val="18"/>
  </w:num>
  <w:num w:numId="14">
    <w:abstractNumId w:val="14"/>
  </w:num>
  <w:num w:numId="15">
    <w:abstractNumId w:val="1"/>
  </w:num>
  <w:num w:numId="16">
    <w:abstractNumId w:val="8"/>
  </w:num>
  <w:num w:numId="17">
    <w:abstractNumId w:val="3"/>
  </w:num>
  <w:num w:numId="18">
    <w:abstractNumId w:val="19"/>
  </w:num>
  <w:num w:numId="19">
    <w:abstractNumId w:val="7"/>
  </w:num>
  <w:num w:numId="20">
    <w:abstractNumId w:val="17"/>
  </w:num>
  <w:num w:numId="21">
    <w:abstractNumId w:val="21"/>
  </w:num>
  <w:num w:numId="22">
    <w:abstractNumId w:val="4"/>
  </w:num>
  <w:num w:numId="23">
    <w:abstractNumId w:val="6"/>
  </w:num>
  <w:num w:numId="24">
    <w:abstractNumId w:val="5"/>
  </w:num>
  <w:num w:numId="25">
    <w:abstractNumId w:val="23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6AB"/>
    <w:rsid w:val="00031374"/>
    <w:rsid w:val="00035DEC"/>
    <w:rsid w:val="000A1097"/>
    <w:rsid w:val="000E2A8F"/>
    <w:rsid w:val="0012774F"/>
    <w:rsid w:val="00144B7A"/>
    <w:rsid w:val="00150E21"/>
    <w:rsid w:val="00175FDC"/>
    <w:rsid w:val="00180C6E"/>
    <w:rsid w:val="001946E3"/>
    <w:rsid w:val="001A02ED"/>
    <w:rsid w:val="001C2C79"/>
    <w:rsid w:val="001C3F43"/>
    <w:rsid w:val="0020341F"/>
    <w:rsid w:val="00242EC9"/>
    <w:rsid w:val="00250410"/>
    <w:rsid w:val="00253BC4"/>
    <w:rsid w:val="002609A9"/>
    <w:rsid w:val="002948FA"/>
    <w:rsid w:val="0029606A"/>
    <w:rsid w:val="002F2A97"/>
    <w:rsid w:val="002F76D2"/>
    <w:rsid w:val="00321BFD"/>
    <w:rsid w:val="00350554"/>
    <w:rsid w:val="00366241"/>
    <w:rsid w:val="003F3102"/>
    <w:rsid w:val="00443E39"/>
    <w:rsid w:val="00471A6B"/>
    <w:rsid w:val="004848F3"/>
    <w:rsid w:val="00493444"/>
    <w:rsid w:val="004A75F2"/>
    <w:rsid w:val="004F5582"/>
    <w:rsid w:val="004F6A54"/>
    <w:rsid w:val="005144A9"/>
    <w:rsid w:val="00520165"/>
    <w:rsid w:val="005B1B08"/>
    <w:rsid w:val="005E7101"/>
    <w:rsid w:val="00602595"/>
    <w:rsid w:val="00632C3C"/>
    <w:rsid w:val="00662BDB"/>
    <w:rsid w:val="006A5DF1"/>
    <w:rsid w:val="006B7198"/>
    <w:rsid w:val="006C347A"/>
    <w:rsid w:val="006D4AB3"/>
    <w:rsid w:val="006F3B81"/>
    <w:rsid w:val="007045E9"/>
    <w:rsid w:val="007577F0"/>
    <w:rsid w:val="007D7198"/>
    <w:rsid w:val="007E00C1"/>
    <w:rsid w:val="00852E27"/>
    <w:rsid w:val="00870F9F"/>
    <w:rsid w:val="008804B6"/>
    <w:rsid w:val="00897AB0"/>
    <w:rsid w:val="008A31C7"/>
    <w:rsid w:val="008A3553"/>
    <w:rsid w:val="009003D1"/>
    <w:rsid w:val="009466AB"/>
    <w:rsid w:val="00947A50"/>
    <w:rsid w:val="009C7E65"/>
    <w:rsid w:val="00A31D71"/>
    <w:rsid w:val="00A37100"/>
    <w:rsid w:val="00A526C6"/>
    <w:rsid w:val="00A905AC"/>
    <w:rsid w:val="00A969AC"/>
    <w:rsid w:val="00AC4F12"/>
    <w:rsid w:val="00AC7042"/>
    <w:rsid w:val="00B1255C"/>
    <w:rsid w:val="00B32FF9"/>
    <w:rsid w:val="00B81E03"/>
    <w:rsid w:val="00BA6584"/>
    <w:rsid w:val="00BC6071"/>
    <w:rsid w:val="00BE7BFD"/>
    <w:rsid w:val="00C370F2"/>
    <w:rsid w:val="00C44EEC"/>
    <w:rsid w:val="00CC3F25"/>
    <w:rsid w:val="00CD23EC"/>
    <w:rsid w:val="00D22FFA"/>
    <w:rsid w:val="00D54946"/>
    <w:rsid w:val="00D8461B"/>
    <w:rsid w:val="00D9049C"/>
    <w:rsid w:val="00D915F2"/>
    <w:rsid w:val="00D92FF3"/>
    <w:rsid w:val="00DD63BF"/>
    <w:rsid w:val="00DF32E8"/>
    <w:rsid w:val="00E21B49"/>
    <w:rsid w:val="00E26ED1"/>
    <w:rsid w:val="00E2789F"/>
    <w:rsid w:val="00E72428"/>
    <w:rsid w:val="00E7327B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23EC"/>
  </w:style>
  <w:style w:type="paragraph" w:styleId="Nagwek1">
    <w:name w:val="heading 1"/>
    <w:basedOn w:val="Normalny"/>
    <w:next w:val="Normalny"/>
    <w:qFormat/>
    <w:rsid w:val="00CD23E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23E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23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23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23EC"/>
  </w:style>
  <w:style w:type="paragraph" w:styleId="Tekstpodstawowywcity">
    <w:name w:val="Body Text Indent"/>
    <w:basedOn w:val="Normalny"/>
    <w:rsid w:val="00CD23E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23E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23E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D23EC"/>
    <w:rPr>
      <w:sz w:val="28"/>
    </w:rPr>
  </w:style>
  <w:style w:type="paragraph" w:styleId="Tekstpodstawowywcity3">
    <w:name w:val="Body Text Indent 3"/>
    <w:basedOn w:val="Normalny"/>
    <w:rsid w:val="00CD23E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1C3F43"/>
    <w:rPr>
      <w:color w:val="0563C1"/>
      <w:u w:val="single"/>
    </w:rPr>
  </w:style>
  <w:style w:type="paragraph" w:styleId="Akapitzlist">
    <w:name w:val="List Paragraph"/>
    <w:aliases w:val="Normal,Akapit z listą3,Akapit z listą31,Wypunktowanie,Normal2,sw tekst,L1,Numerowanie,Adresat stanowisko"/>
    <w:basedOn w:val="Normalny"/>
    <w:link w:val="AkapitzlistZnak"/>
    <w:uiPriority w:val="1"/>
    <w:qFormat/>
    <w:rsid w:val="007E00C1"/>
    <w:pPr>
      <w:autoSpaceDE w:val="0"/>
      <w:autoSpaceDN w:val="0"/>
      <w:ind w:left="720"/>
      <w:contextualSpacing/>
    </w:pPr>
    <w:rPr>
      <w:rFonts w:cs="Calibri"/>
      <w:b/>
    </w:rPr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"/>
    <w:link w:val="Akapitzlist"/>
    <w:uiPriority w:val="34"/>
    <w:qFormat/>
    <w:locked/>
    <w:rsid w:val="007E00C1"/>
    <w:rPr>
      <w:rFonts w:cs="Calibri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270</TotalTime>
  <Pages>9</Pages>
  <Words>3058</Words>
  <Characters>18472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23</cp:revision>
  <cp:lastPrinted>2025-05-15T10:20:00Z</cp:lastPrinted>
  <dcterms:created xsi:type="dcterms:W3CDTF">2025-05-13T09:54:00Z</dcterms:created>
  <dcterms:modified xsi:type="dcterms:W3CDTF">2025-05-15T10:20:00Z</dcterms:modified>
</cp:coreProperties>
</file>