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D79" w:rsidRPr="00660D79" w:rsidRDefault="00660D79" w:rsidP="00660D79">
      <w:pPr>
        <w:pStyle w:val="Nagwek"/>
        <w:rPr>
          <w:b/>
        </w:rPr>
      </w:pPr>
      <w:r w:rsidRPr="00660D79">
        <w:rPr>
          <w:b/>
        </w:rPr>
        <w:t>Załącznik nr 2 do umowy nr 25-…/P/2025/TU</w:t>
      </w:r>
    </w:p>
    <w:p w:rsidR="00524411" w:rsidRDefault="00524411"/>
    <w:p w:rsidR="00524411" w:rsidRPr="00524411" w:rsidRDefault="00524411">
      <w:pPr>
        <w:rPr>
          <w:b/>
          <w:u w:val="single"/>
        </w:rPr>
      </w:pPr>
      <w:r w:rsidRPr="00524411">
        <w:rPr>
          <w:b/>
          <w:u w:val="single"/>
        </w:rPr>
        <w:t xml:space="preserve">Wykaz czynności: </w:t>
      </w:r>
    </w:p>
    <w:p w:rsidR="00524411" w:rsidRDefault="00524411">
      <w:r>
        <w:t xml:space="preserve">- odbiór wag z terenu Szpitala oraz transport do serwisu </w:t>
      </w:r>
    </w:p>
    <w:p w:rsidR="00524411" w:rsidRDefault="00524411">
      <w:r>
        <w:t>– sprawdzenie układu mechanicznego i elektrycznego wag (sprawdzian metrologiczny),</w:t>
      </w:r>
    </w:p>
    <w:p w:rsidR="0012102E" w:rsidRDefault="00524411">
      <w:r>
        <w:t xml:space="preserve">- kalibracja wagi ( sprawdzenie poprawności ważenia przy użyciu wzorców masy) </w:t>
      </w:r>
    </w:p>
    <w:p w:rsidR="00524411" w:rsidRDefault="00524411">
      <w:r>
        <w:t xml:space="preserve">- legalizacja </w:t>
      </w:r>
    </w:p>
    <w:p w:rsidR="00D10677" w:rsidRDefault="00524411">
      <w:r>
        <w:t xml:space="preserve">- przekazanie dokumentacji  Zamawiającemu. </w:t>
      </w:r>
    </w:p>
    <w:p w:rsidR="00D10677" w:rsidRPr="00D10677" w:rsidRDefault="00D10677" w:rsidP="00D10677"/>
    <w:p w:rsidR="00D10677" w:rsidRPr="00D10677" w:rsidRDefault="00D10677" w:rsidP="00D10677"/>
    <w:p w:rsidR="00D10677" w:rsidRPr="00D10677" w:rsidRDefault="00D10677" w:rsidP="00D10677"/>
    <w:p w:rsidR="00D10677" w:rsidRDefault="00D10677" w:rsidP="00D10677"/>
    <w:p w:rsidR="00524411" w:rsidRPr="00D10677" w:rsidRDefault="00524411" w:rsidP="00D10677"/>
    <w:sectPr w:rsidR="00524411" w:rsidRPr="00D10677" w:rsidSect="0012102E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3F5D" w:rsidRDefault="00933F5D" w:rsidP="00D10677">
      <w:pPr>
        <w:spacing w:after="0" w:line="240" w:lineRule="auto"/>
      </w:pPr>
      <w:r>
        <w:separator/>
      </w:r>
    </w:p>
  </w:endnote>
  <w:endnote w:type="continuationSeparator" w:id="1">
    <w:p w:rsidR="00933F5D" w:rsidRDefault="00933F5D" w:rsidP="00D10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3F5D" w:rsidRDefault="00933F5D" w:rsidP="00D10677">
      <w:pPr>
        <w:spacing w:after="0" w:line="240" w:lineRule="auto"/>
      </w:pPr>
      <w:r>
        <w:separator/>
      </w:r>
    </w:p>
  </w:footnote>
  <w:footnote w:type="continuationSeparator" w:id="1">
    <w:p w:rsidR="00933F5D" w:rsidRDefault="00933F5D" w:rsidP="00D106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79" w:rsidRDefault="00660D79">
    <w:pPr>
      <w:pStyle w:val="Nagwek"/>
    </w:pPr>
    <w:r>
      <w:t>S</w:t>
    </w:r>
    <w:r w:rsidR="0070031B">
      <w:t>prawa nr 25/2025</w:t>
    </w:r>
    <w:r w:rsidR="0070031B">
      <w:tab/>
    </w:r>
    <w:r w:rsidR="0070031B">
      <w:tab/>
      <w:t>Załącznik nr 10</w:t>
    </w:r>
    <w:r>
      <w:t xml:space="preserve"> do SWZ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24411"/>
    <w:rsid w:val="0012102E"/>
    <w:rsid w:val="00482B89"/>
    <w:rsid w:val="00524411"/>
    <w:rsid w:val="00660D79"/>
    <w:rsid w:val="0070031B"/>
    <w:rsid w:val="007332D0"/>
    <w:rsid w:val="00933F5D"/>
    <w:rsid w:val="00D10677"/>
    <w:rsid w:val="00D738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10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106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10677"/>
  </w:style>
  <w:style w:type="paragraph" w:styleId="Stopka">
    <w:name w:val="footer"/>
    <w:basedOn w:val="Normalny"/>
    <w:link w:val="StopkaZnak"/>
    <w:uiPriority w:val="99"/>
    <w:semiHidden/>
    <w:unhideWhenUsed/>
    <w:rsid w:val="00D106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106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296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Inspektor Monika</dc:creator>
  <cp:lastModifiedBy>user</cp:lastModifiedBy>
  <cp:revision>2</cp:revision>
  <dcterms:created xsi:type="dcterms:W3CDTF">2025-05-13T05:10:00Z</dcterms:created>
  <dcterms:modified xsi:type="dcterms:W3CDTF">2025-05-13T05:10:00Z</dcterms:modified>
</cp:coreProperties>
</file>