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9113B6" w:rsidRDefault="00722F17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Bydgoszcz</w:t>
      </w:r>
      <w:r w:rsidR="00930A96" w:rsidRPr="009113B6">
        <w:rPr>
          <w:rFonts w:ascii="Arial Narrow" w:hAnsi="Arial Narrow" w:cs="Arial"/>
          <w:sz w:val="22"/>
          <w:szCs w:val="22"/>
        </w:rPr>
        <w:t xml:space="preserve"> dnia: </w:t>
      </w:r>
      <w:r w:rsidRPr="009113B6">
        <w:rPr>
          <w:rFonts w:ascii="Arial Narrow" w:hAnsi="Arial Narrow" w:cs="Arial"/>
          <w:sz w:val="22"/>
          <w:szCs w:val="22"/>
        </w:rPr>
        <w:t>2025-05-22</w:t>
      </w:r>
    </w:p>
    <w:p w:rsidR="00930A96" w:rsidRPr="009113B6" w:rsidRDefault="00722F17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113B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9113B6" w:rsidRDefault="00722F17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Powstańców Warszawy</w:t>
      </w:r>
      <w:r w:rsidR="00930A96" w:rsidRPr="009113B6">
        <w:rPr>
          <w:rFonts w:ascii="Arial Narrow" w:hAnsi="Arial Narrow" w:cs="Arial"/>
          <w:sz w:val="22"/>
          <w:szCs w:val="22"/>
        </w:rPr>
        <w:t xml:space="preserve"> </w:t>
      </w:r>
      <w:r w:rsidRPr="009113B6">
        <w:rPr>
          <w:rFonts w:ascii="Arial Narrow" w:hAnsi="Arial Narrow" w:cs="Arial"/>
          <w:sz w:val="22"/>
          <w:szCs w:val="22"/>
        </w:rPr>
        <w:t>5</w:t>
      </w:r>
    </w:p>
    <w:p w:rsidR="00930A96" w:rsidRDefault="00722F17" w:rsidP="00930A96">
      <w:pPr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85-681</w:t>
      </w:r>
      <w:r w:rsidR="00930A96" w:rsidRPr="009113B6">
        <w:rPr>
          <w:rFonts w:ascii="Arial Narrow" w:hAnsi="Arial Narrow" w:cs="Arial"/>
          <w:sz w:val="22"/>
          <w:szCs w:val="22"/>
        </w:rPr>
        <w:t xml:space="preserve"> </w:t>
      </w:r>
      <w:r w:rsidRPr="009113B6">
        <w:rPr>
          <w:rFonts w:ascii="Arial Narrow" w:hAnsi="Arial Narrow" w:cs="Arial"/>
          <w:sz w:val="22"/>
          <w:szCs w:val="22"/>
        </w:rPr>
        <w:t>Bydgoszcz</w:t>
      </w:r>
    </w:p>
    <w:p w:rsidR="00F11F1A" w:rsidRDefault="00F11F1A" w:rsidP="00930A96">
      <w:pPr>
        <w:rPr>
          <w:rFonts w:ascii="Arial Narrow" w:hAnsi="Arial Narrow" w:cs="Arial"/>
          <w:b/>
          <w:sz w:val="22"/>
          <w:szCs w:val="22"/>
        </w:rPr>
      </w:pPr>
    </w:p>
    <w:p w:rsidR="00F11F1A" w:rsidRPr="00F11F1A" w:rsidRDefault="00F11F1A" w:rsidP="00930A96">
      <w:pPr>
        <w:rPr>
          <w:rFonts w:ascii="Arial Narrow" w:hAnsi="Arial Narrow" w:cs="Arial"/>
          <w:b/>
          <w:sz w:val="22"/>
          <w:szCs w:val="22"/>
        </w:rPr>
      </w:pPr>
      <w:r w:rsidRPr="00F11F1A">
        <w:rPr>
          <w:rFonts w:ascii="Arial Narrow" w:hAnsi="Arial Narrow" w:cs="Arial"/>
          <w:b/>
          <w:sz w:val="22"/>
          <w:szCs w:val="22"/>
        </w:rPr>
        <w:t>Pismo nr 4000/25</w:t>
      </w:r>
    </w:p>
    <w:p w:rsidR="009113B6" w:rsidRPr="009113B6" w:rsidRDefault="009113B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</w:p>
    <w:p w:rsidR="00930A96" w:rsidRPr="009113B6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113B6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9113B6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13"/>
      </w:tblGrid>
      <w:tr w:rsidR="00930A96" w:rsidRPr="009113B6" w:rsidTr="00F11F1A">
        <w:trPr>
          <w:trHeight w:val="975"/>
        </w:trPr>
        <w:tc>
          <w:tcPr>
            <w:tcW w:w="9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113B6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9113B6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9113B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9113B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F11F1A" w:rsidRDefault="00F11F1A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930A96" w:rsidRPr="009113B6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113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113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113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9113B6" w:rsidTr="00E03B3C">
        <w:tc>
          <w:tcPr>
            <w:tcW w:w="2269" w:type="dxa"/>
            <w:shd w:val="clear" w:color="auto" w:fill="auto"/>
          </w:tcPr>
          <w:p w:rsidR="00930A96" w:rsidRPr="009113B6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9113B6" w:rsidRDefault="00722F1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bCs/>
                <w:sz w:val="22"/>
                <w:szCs w:val="22"/>
              </w:rPr>
              <w:t>Dostawy sukcesywne tonerów i tuszy</w:t>
            </w:r>
            <w:r w:rsidR="00930A96" w:rsidRPr="009113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22F17" w:rsidRPr="009113B6" w:rsidTr="00E50620">
        <w:tc>
          <w:tcPr>
            <w:tcW w:w="2269" w:type="dxa"/>
            <w:shd w:val="clear" w:color="auto" w:fill="auto"/>
          </w:tcPr>
          <w:p w:rsidR="00722F17" w:rsidRPr="009113B6" w:rsidRDefault="00722F17" w:rsidP="00E506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2F17" w:rsidRPr="009113B6" w:rsidRDefault="00722F17" w:rsidP="00E506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113B6">
              <w:rPr>
                <w:rFonts w:ascii="Arial Narrow" w:hAnsi="Arial Narrow" w:cs="Arial"/>
                <w:bCs/>
                <w:sz w:val="22"/>
                <w:szCs w:val="22"/>
              </w:rPr>
              <w:t>45/2025</w:t>
            </w:r>
          </w:p>
        </w:tc>
      </w:tr>
    </w:tbl>
    <w:p w:rsidR="00EF1037" w:rsidRPr="009113B6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 xml:space="preserve">Zamawiający, </w:t>
      </w:r>
      <w:r w:rsidR="00722F17" w:rsidRPr="009113B6">
        <w:rPr>
          <w:rFonts w:ascii="Arial Narrow" w:hAnsi="Arial Narrow" w:cs="Arial"/>
          <w:b/>
          <w:sz w:val="22"/>
          <w:szCs w:val="22"/>
        </w:rPr>
        <w:t>10WSzKzP SPZOZ</w:t>
      </w:r>
      <w:r w:rsidRPr="009113B6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722F17" w:rsidRPr="009113B6">
        <w:rPr>
          <w:rFonts w:ascii="Arial Narrow" w:hAnsi="Arial Narrow" w:cs="Arial"/>
          <w:sz w:val="22"/>
          <w:szCs w:val="22"/>
        </w:rPr>
        <w:t>(</w:t>
      </w:r>
      <w:proofErr w:type="spellStart"/>
      <w:r w:rsidR="00722F17" w:rsidRPr="009113B6">
        <w:rPr>
          <w:rFonts w:ascii="Arial Narrow" w:hAnsi="Arial Narrow" w:cs="Arial"/>
          <w:sz w:val="22"/>
          <w:szCs w:val="22"/>
        </w:rPr>
        <w:t>t.j</w:t>
      </w:r>
      <w:proofErr w:type="spellEnd"/>
      <w:r w:rsidR="00722F17" w:rsidRPr="009113B6">
        <w:rPr>
          <w:rFonts w:ascii="Arial Narrow" w:hAnsi="Arial Narrow" w:cs="Arial"/>
          <w:sz w:val="22"/>
          <w:szCs w:val="22"/>
        </w:rPr>
        <w:t>. Dz. U. z 2024 poz. 1320)</w:t>
      </w:r>
      <w:r w:rsidRPr="009113B6">
        <w:rPr>
          <w:rFonts w:ascii="Arial Narrow" w:hAnsi="Arial Narrow" w:cs="Arial"/>
          <w:sz w:val="22"/>
          <w:szCs w:val="22"/>
        </w:rPr>
        <w:t xml:space="preserve">, </w:t>
      </w:r>
      <w:r w:rsidR="00EB3650" w:rsidRPr="009113B6">
        <w:rPr>
          <w:rFonts w:ascii="Arial Narrow" w:hAnsi="Arial Narrow" w:cs="Arial"/>
          <w:sz w:val="22"/>
          <w:szCs w:val="22"/>
        </w:rPr>
        <w:t xml:space="preserve">informuje o </w:t>
      </w:r>
      <w:r w:rsidRPr="009113B6">
        <w:rPr>
          <w:rFonts w:ascii="Arial Narrow" w:hAnsi="Arial Narrow" w:cs="Arial"/>
          <w:sz w:val="22"/>
          <w:szCs w:val="22"/>
        </w:rPr>
        <w:t>dokon</w:t>
      </w:r>
      <w:r w:rsidR="00EB3650" w:rsidRPr="009113B6">
        <w:rPr>
          <w:rFonts w:ascii="Arial Narrow" w:hAnsi="Arial Narrow" w:cs="Arial"/>
          <w:sz w:val="22"/>
          <w:szCs w:val="22"/>
        </w:rPr>
        <w:t>aniu</w:t>
      </w:r>
      <w:r w:rsidRPr="009113B6">
        <w:rPr>
          <w:rFonts w:ascii="Arial Narrow" w:hAnsi="Arial Narrow" w:cs="Arial"/>
          <w:sz w:val="22"/>
          <w:szCs w:val="22"/>
        </w:rPr>
        <w:t xml:space="preserve"> </w:t>
      </w:r>
      <w:r w:rsidR="00460DC4" w:rsidRPr="009113B6">
        <w:rPr>
          <w:rFonts w:ascii="Arial Narrow" w:hAnsi="Arial Narrow" w:cs="Arial"/>
          <w:sz w:val="22"/>
          <w:szCs w:val="22"/>
        </w:rPr>
        <w:t>zmian</w:t>
      </w:r>
      <w:r w:rsidRPr="009113B6">
        <w:rPr>
          <w:rFonts w:ascii="Arial Narrow" w:hAnsi="Arial Narrow" w:cs="Arial"/>
          <w:sz w:val="22"/>
          <w:szCs w:val="22"/>
        </w:rPr>
        <w:t xml:space="preserve"> w z</w:t>
      </w:r>
      <w:r w:rsidR="00460DC4" w:rsidRPr="009113B6">
        <w:rPr>
          <w:rFonts w:ascii="Arial Narrow" w:hAnsi="Arial Narrow" w:cs="Arial"/>
          <w:sz w:val="22"/>
          <w:szCs w:val="22"/>
        </w:rPr>
        <w:t>apis</w:t>
      </w:r>
      <w:r w:rsidRPr="009113B6">
        <w:rPr>
          <w:rFonts w:ascii="Arial Narrow" w:hAnsi="Arial Narrow" w:cs="Arial"/>
          <w:sz w:val="22"/>
          <w:szCs w:val="22"/>
        </w:rPr>
        <w:t>ach</w:t>
      </w:r>
      <w:r w:rsidR="00460DC4" w:rsidRPr="009113B6">
        <w:rPr>
          <w:rFonts w:ascii="Arial Narrow" w:hAnsi="Arial Narrow" w:cs="Arial"/>
          <w:sz w:val="22"/>
          <w:szCs w:val="22"/>
        </w:rPr>
        <w:t xml:space="preserve"> </w:t>
      </w:r>
      <w:r w:rsidR="0022485D" w:rsidRPr="009113B6">
        <w:rPr>
          <w:rFonts w:ascii="Arial Narrow" w:hAnsi="Arial Narrow" w:cs="Arial"/>
          <w:sz w:val="22"/>
          <w:szCs w:val="22"/>
        </w:rPr>
        <w:t>SWZ</w:t>
      </w:r>
      <w:r w:rsidR="00460DC4" w:rsidRPr="009113B6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9113B6">
        <w:rPr>
          <w:rFonts w:ascii="Arial Narrow" w:hAnsi="Arial Narrow" w:cs="Arial"/>
          <w:sz w:val="22"/>
          <w:szCs w:val="22"/>
        </w:rPr>
        <w:t>:</w:t>
      </w:r>
    </w:p>
    <w:p w:rsidR="009403B2" w:rsidRPr="009113B6" w:rsidRDefault="009403B2" w:rsidP="009403B2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9113B6">
        <w:rPr>
          <w:rFonts w:ascii="Arial Narrow" w:hAnsi="Arial Narrow" w:cs="Arial"/>
          <w:bCs/>
          <w:sz w:val="22"/>
          <w:szCs w:val="22"/>
        </w:rPr>
        <w:t>"Pkt. 17.1. otrzymuje brzmienie: Wykonawca pozostaje zw</w:t>
      </w:r>
      <w:r w:rsidR="009113B6" w:rsidRPr="009113B6">
        <w:rPr>
          <w:rFonts w:ascii="Arial Narrow" w:hAnsi="Arial Narrow" w:cs="Arial"/>
          <w:bCs/>
          <w:sz w:val="22"/>
          <w:szCs w:val="22"/>
        </w:rPr>
        <w:t>iązany ofertą do dnia 2025-08-27</w:t>
      </w:r>
    </w:p>
    <w:p w:rsidR="009403B2" w:rsidRPr="009113B6" w:rsidRDefault="009403B2" w:rsidP="009403B2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9403B2" w:rsidRPr="009113B6" w:rsidRDefault="009403B2" w:rsidP="009403B2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9113B6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do dnia 2025-</w:t>
      </w:r>
      <w:r w:rsidR="009113B6" w:rsidRPr="009113B6">
        <w:rPr>
          <w:rFonts w:ascii="Arial Narrow" w:hAnsi="Arial Narrow" w:cs="Arial"/>
          <w:bCs/>
          <w:sz w:val="22"/>
          <w:szCs w:val="22"/>
        </w:rPr>
        <w:t>05-30</w:t>
      </w:r>
      <w:r w:rsidRPr="009113B6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9403B2" w:rsidRPr="009113B6" w:rsidRDefault="009403B2" w:rsidP="009403B2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9403B2" w:rsidRPr="009113B6" w:rsidRDefault="009403B2" w:rsidP="009403B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bCs/>
          <w:sz w:val="22"/>
          <w:szCs w:val="22"/>
        </w:rPr>
        <w:t>'Pkt. 20.1. otrzymuje brzmienie: Otwarcie ofert nastąpi w dniu 2025-</w:t>
      </w:r>
      <w:r w:rsidR="009113B6" w:rsidRPr="009113B6">
        <w:rPr>
          <w:rFonts w:ascii="Arial Narrow" w:hAnsi="Arial Narrow" w:cs="Arial"/>
          <w:bCs/>
          <w:sz w:val="22"/>
          <w:szCs w:val="22"/>
        </w:rPr>
        <w:t>05-30</w:t>
      </w:r>
      <w:r w:rsidRPr="009113B6"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9113B6" w:rsidRPr="009113B6" w:rsidRDefault="009113B6" w:rsidP="009113B6">
      <w:pPr>
        <w:pStyle w:val="Akapitzlist"/>
        <w:rPr>
          <w:rFonts w:ascii="Arial Narrow" w:hAnsi="Arial Narrow" w:cs="Arial"/>
          <w:sz w:val="22"/>
          <w:szCs w:val="22"/>
        </w:rPr>
      </w:pPr>
    </w:p>
    <w:p w:rsidR="009113B6" w:rsidRPr="009113B6" w:rsidRDefault="009113B6" w:rsidP="009113B6">
      <w:pPr>
        <w:pStyle w:val="Tekstpodstawowy"/>
        <w:ind w:left="142"/>
        <w:jc w:val="left"/>
        <w:rPr>
          <w:rFonts w:ascii="Arial Narrow" w:hAnsi="Arial Narrow" w:cs="Arial"/>
          <w:sz w:val="22"/>
          <w:szCs w:val="22"/>
        </w:rPr>
      </w:pPr>
      <w:r w:rsidRPr="009113B6">
        <w:rPr>
          <w:rFonts w:ascii="Arial Narrow" w:hAnsi="Arial Narrow" w:cs="Arial"/>
          <w:sz w:val="22"/>
          <w:szCs w:val="22"/>
        </w:rPr>
        <w:t>W związku z kolejnymi pytaniami zadanymi przez Wykonawców Zamawiający w najbliższym czasie opublikuje na nie odpowiedzi.</w:t>
      </w:r>
    </w:p>
    <w:p w:rsidR="005C0930" w:rsidRPr="009113B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113B6">
        <w:rPr>
          <w:rFonts w:ascii="Arial Narrow" w:hAnsi="Arial Narrow" w:cs="Arial"/>
          <w:i/>
          <w:sz w:val="22"/>
          <w:szCs w:val="22"/>
        </w:rPr>
        <w:t>Zamawiający</w:t>
      </w:r>
    </w:p>
    <w:p w:rsidR="009113B6" w:rsidRPr="009113B6" w:rsidRDefault="009113B6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113B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9113B6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9113B6" w:rsidRPr="00F11F1A" w:rsidRDefault="009113B6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F11F1A">
        <w:rPr>
          <w:rFonts w:ascii="Arial Narrow" w:hAnsi="Arial Narrow"/>
          <w:sz w:val="16"/>
          <w:szCs w:val="16"/>
        </w:rPr>
        <w:t xml:space="preserve">Egz. 1 – a/a kancelaria  </w:t>
      </w:r>
    </w:p>
    <w:p w:rsidR="009113B6" w:rsidRPr="00F11F1A" w:rsidRDefault="009113B6" w:rsidP="009113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F11F1A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F11F1A">
        <w:rPr>
          <w:rFonts w:ascii="Arial Narrow" w:hAnsi="Arial Narrow"/>
          <w:sz w:val="16"/>
          <w:szCs w:val="16"/>
        </w:rPr>
        <w:t>int</w:t>
      </w:r>
      <w:proofErr w:type="spellEnd"/>
      <w:r w:rsidRPr="00F11F1A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F11F1A">
        <w:rPr>
          <w:rFonts w:ascii="Arial Narrow" w:hAnsi="Arial Narrow"/>
          <w:sz w:val="16"/>
          <w:szCs w:val="16"/>
        </w:rPr>
        <w:t>SZPubl</w:t>
      </w:r>
      <w:proofErr w:type="spellEnd"/>
      <w:r w:rsidRPr="00F11F1A">
        <w:rPr>
          <w:rFonts w:ascii="Arial Narrow" w:hAnsi="Arial Narrow"/>
          <w:sz w:val="16"/>
          <w:szCs w:val="16"/>
        </w:rPr>
        <w:t>. T2612 B5</w:t>
      </w:r>
    </w:p>
    <w:p w:rsidR="009113B6" w:rsidRPr="009113B6" w:rsidRDefault="009113B6" w:rsidP="009113B6">
      <w:pPr>
        <w:rPr>
          <w:rFonts w:ascii="Arial Narrow" w:hAnsi="Arial Narrow"/>
          <w:sz w:val="16"/>
          <w:szCs w:val="16"/>
        </w:rPr>
      </w:pPr>
      <w:r w:rsidRPr="009113B6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9113B6" w:rsidRPr="009113B6" w:rsidRDefault="009113B6" w:rsidP="009113B6">
      <w:pPr>
        <w:rPr>
          <w:rFonts w:ascii="Arial Narrow" w:hAnsi="Arial Narrow"/>
          <w:sz w:val="16"/>
          <w:szCs w:val="16"/>
        </w:rPr>
      </w:pPr>
      <w:r w:rsidRPr="009113B6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22.05.2025 r.</w:t>
      </w:r>
    </w:p>
    <w:sectPr w:rsidR="009113B6" w:rsidRPr="009113B6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A11" w:rsidRDefault="009B4A11">
      <w:r>
        <w:separator/>
      </w:r>
    </w:p>
  </w:endnote>
  <w:endnote w:type="continuationSeparator" w:id="1">
    <w:p w:rsidR="009B4A11" w:rsidRDefault="009B4A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56C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56C3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56C3B" w:rsidRPr="00B862CC">
      <w:rPr>
        <w:rFonts w:ascii="Arial" w:hAnsi="Arial"/>
        <w:sz w:val="18"/>
        <w:szCs w:val="24"/>
      </w:rPr>
      <w:fldChar w:fldCharType="separate"/>
    </w:r>
    <w:r w:rsidR="00F11F1A">
      <w:rPr>
        <w:rFonts w:ascii="Arial" w:hAnsi="Arial"/>
        <w:noProof/>
        <w:sz w:val="18"/>
        <w:szCs w:val="24"/>
      </w:rPr>
      <w:t>1</w:t>
    </w:r>
    <w:r w:rsidR="00056C3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56C3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56C3B" w:rsidRPr="00B862CC">
      <w:rPr>
        <w:rFonts w:ascii="Arial" w:hAnsi="Arial"/>
        <w:sz w:val="18"/>
        <w:szCs w:val="24"/>
      </w:rPr>
      <w:fldChar w:fldCharType="separate"/>
    </w:r>
    <w:r w:rsidR="00F11F1A">
      <w:rPr>
        <w:rFonts w:ascii="Arial" w:hAnsi="Arial"/>
        <w:noProof/>
        <w:sz w:val="18"/>
        <w:szCs w:val="24"/>
      </w:rPr>
      <w:t>1</w:t>
    </w:r>
    <w:r w:rsidR="00056C3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56C3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11F1A" w:rsidRPr="00F11F1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A11" w:rsidRDefault="009B4A11">
      <w:r>
        <w:separator/>
      </w:r>
    </w:p>
  </w:footnote>
  <w:footnote w:type="continuationSeparator" w:id="1">
    <w:p w:rsidR="009B4A11" w:rsidRDefault="009B4A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7" w:rsidRDefault="00722F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7" w:rsidRDefault="00722F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17" w:rsidRDefault="00722F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F17"/>
    <w:rsid w:val="00056C3B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C780A"/>
    <w:rsid w:val="005079A4"/>
    <w:rsid w:val="0055546F"/>
    <w:rsid w:val="005C0930"/>
    <w:rsid w:val="006736C6"/>
    <w:rsid w:val="006D4AE5"/>
    <w:rsid w:val="00722F17"/>
    <w:rsid w:val="00777DB1"/>
    <w:rsid w:val="00854803"/>
    <w:rsid w:val="0087224A"/>
    <w:rsid w:val="009113B6"/>
    <w:rsid w:val="009149C3"/>
    <w:rsid w:val="00930A96"/>
    <w:rsid w:val="009403B2"/>
    <w:rsid w:val="00953AA1"/>
    <w:rsid w:val="0095641D"/>
    <w:rsid w:val="009B4A11"/>
    <w:rsid w:val="009D169F"/>
    <w:rsid w:val="00A4668B"/>
    <w:rsid w:val="00B26D41"/>
    <w:rsid w:val="00B361A9"/>
    <w:rsid w:val="00C152AE"/>
    <w:rsid w:val="00D1574A"/>
    <w:rsid w:val="00D248D2"/>
    <w:rsid w:val="00DA5629"/>
    <w:rsid w:val="00E02559"/>
    <w:rsid w:val="00E03B3C"/>
    <w:rsid w:val="00E74582"/>
    <w:rsid w:val="00EB3650"/>
    <w:rsid w:val="00EF1037"/>
    <w:rsid w:val="00F11F1A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7DB1"/>
  </w:style>
  <w:style w:type="paragraph" w:styleId="Nagwek1">
    <w:name w:val="heading 1"/>
    <w:basedOn w:val="Normalny"/>
    <w:next w:val="Normalny"/>
    <w:link w:val="Nagwek1Znak"/>
    <w:qFormat/>
    <w:rsid w:val="00777DB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7DB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7D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DB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7DB1"/>
  </w:style>
  <w:style w:type="paragraph" w:styleId="Tekstpodstawowy">
    <w:name w:val="Body Text"/>
    <w:basedOn w:val="Normalny"/>
    <w:link w:val="TekstpodstawowyZnak"/>
    <w:rsid w:val="00777DB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403B2"/>
    <w:rPr>
      <w:sz w:val="24"/>
    </w:rPr>
  </w:style>
  <w:style w:type="paragraph" w:styleId="Akapitzlist">
    <w:name w:val="List Paragraph"/>
    <w:basedOn w:val="Normalny"/>
    <w:uiPriority w:val="34"/>
    <w:qFormat/>
    <w:rsid w:val="009113B6"/>
    <w:pPr>
      <w:ind w:left="708"/>
    </w:pPr>
  </w:style>
  <w:style w:type="paragraph" w:styleId="NormalnyWeb">
    <w:name w:val="Normal (Web)"/>
    <w:basedOn w:val="Normalny"/>
    <w:uiPriority w:val="99"/>
    <w:unhideWhenUsed/>
    <w:rsid w:val="009113B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13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2025-05-22T10:04:00Z</cp:lastPrinted>
  <dcterms:created xsi:type="dcterms:W3CDTF">2025-05-22T10:04:00Z</dcterms:created>
  <dcterms:modified xsi:type="dcterms:W3CDTF">2025-05-22T10:04:00Z</dcterms:modified>
</cp:coreProperties>
</file>