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6715DF" w:rsidRDefault="00416C15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6715DF">
        <w:rPr>
          <w:rFonts w:ascii="Arial Narrow" w:hAnsi="Arial Narrow" w:cs="Arial"/>
          <w:sz w:val="22"/>
          <w:szCs w:val="22"/>
        </w:rPr>
        <w:t>Bydgoszcz</w:t>
      </w:r>
      <w:r w:rsidR="00986737" w:rsidRPr="006715DF">
        <w:rPr>
          <w:rFonts w:ascii="Arial Narrow" w:hAnsi="Arial Narrow" w:cs="Arial"/>
          <w:sz w:val="22"/>
          <w:szCs w:val="22"/>
        </w:rPr>
        <w:t xml:space="preserve"> dnia: </w:t>
      </w:r>
      <w:r w:rsidRPr="006715DF">
        <w:rPr>
          <w:rFonts w:ascii="Arial Narrow" w:hAnsi="Arial Narrow" w:cs="Arial"/>
          <w:sz w:val="22"/>
          <w:szCs w:val="22"/>
        </w:rPr>
        <w:t>2025-05-23</w:t>
      </w:r>
    </w:p>
    <w:p w:rsidR="00986737" w:rsidRPr="006715DF" w:rsidRDefault="00416C15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715D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86737" w:rsidRPr="006715DF" w:rsidRDefault="00416C15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715DF">
        <w:rPr>
          <w:rFonts w:ascii="Arial Narrow" w:hAnsi="Arial Narrow" w:cs="Arial"/>
          <w:sz w:val="22"/>
          <w:szCs w:val="22"/>
        </w:rPr>
        <w:t>Powstańców Warszawy</w:t>
      </w:r>
      <w:r w:rsidR="00986737" w:rsidRPr="006715DF">
        <w:rPr>
          <w:rFonts w:ascii="Arial Narrow" w:hAnsi="Arial Narrow" w:cs="Arial"/>
          <w:sz w:val="22"/>
          <w:szCs w:val="22"/>
        </w:rPr>
        <w:t xml:space="preserve"> </w:t>
      </w:r>
      <w:r w:rsidRPr="006715DF">
        <w:rPr>
          <w:rFonts w:ascii="Arial Narrow" w:hAnsi="Arial Narrow" w:cs="Arial"/>
          <w:sz w:val="22"/>
          <w:szCs w:val="22"/>
        </w:rPr>
        <w:t>5</w:t>
      </w:r>
    </w:p>
    <w:p w:rsidR="00986737" w:rsidRPr="006715DF" w:rsidRDefault="00416C15" w:rsidP="00986737">
      <w:pPr>
        <w:rPr>
          <w:rFonts w:ascii="Arial Narrow" w:hAnsi="Arial Narrow" w:cs="Arial"/>
          <w:sz w:val="22"/>
          <w:szCs w:val="22"/>
        </w:rPr>
      </w:pPr>
      <w:r w:rsidRPr="006715DF">
        <w:rPr>
          <w:rFonts w:ascii="Arial Narrow" w:hAnsi="Arial Narrow" w:cs="Arial"/>
          <w:sz w:val="22"/>
          <w:szCs w:val="22"/>
        </w:rPr>
        <w:t>85-681</w:t>
      </w:r>
      <w:r w:rsidR="00986737" w:rsidRPr="006715DF">
        <w:rPr>
          <w:rFonts w:ascii="Arial Narrow" w:hAnsi="Arial Narrow" w:cs="Arial"/>
          <w:sz w:val="22"/>
          <w:szCs w:val="22"/>
        </w:rPr>
        <w:t xml:space="preserve"> </w:t>
      </w:r>
      <w:r w:rsidRPr="006715DF">
        <w:rPr>
          <w:rFonts w:ascii="Arial Narrow" w:hAnsi="Arial Narrow" w:cs="Arial"/>
          <w:sz w:val="22"/>
          <w:szCs w:val="22"/>
        </w:rPr>
        <w:t>Bydgoszcz</w:t>
      </w:r>
    </w:p>
    <w:p w:rsidR="00986737" w:rsidRPr="006715D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6715D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6715DF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715D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6715D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6715D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715D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6715D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715D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6715D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715D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715D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715D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6715DF" w:rsidTr="005A632E">
        <w:tc>
          <w:tcPr>
            <w:tcW w:w="2269" w:type="dxa"/>
            <w:shd w:val="clear" w:color="auto" w:fill="auto"/>
          </w:tcPr>
          <w:p w:rsidR="00986737" w:rsidRPr="006715D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6715DF" w:rsidRDefault="00416C1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na 24 miesiące z prawem opcji na 12 miesięcy</w:t>
            </w:r>
            <w:r w:rsidR="00986737" w:rsidRPr="006715D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16C15" w:rsidRPr="006715DF" w:rsidTr="000441FC">
        <w:tc>
          <w:tcPr>
            <w:tcW w:w="2269" w:type="dxa"/>
            <w:shd w:val="clear" w:color="auto" w:fill="auto"/>
          </w:tcPr>
          <w:p w:rsidR="00416C15" w:rsidRPr="006715DF" w:rsidRDefault="00416C15" w:rsidP="000441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6C15" w:rsidRPr="006715DF" w:rsidRDefault="00416C15" w:rsidP="000441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bCs/>
                <w:sz w:val="22"/>
                <w:szCs w:val="22"/>
              </w:rPr>
              <w:t>44/2025</w:t>
            </w:r>
          </w:p>
        </w:tc>
      </w:tr>
    </w:tbl>
    <w:p w:rsidR="00A80738" w:rsidRPr="006715D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6715D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715D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715DF">
        <w:rPr>
          <w:rFonts w:ascii="Arial Narrow" w:hAnsi="Arial Narrow" w:cs="Arial"/>
          <w:sz w:val="22"/>
          <w:szCs w:val="22"/>
        </w:rPr>
        <w:t>2</w:t>
      </w:r>
      <w:r w:rsidRPr="006715DF">
        <w:rPr>
          <w:rFonts w:ascii="Arial Narrow" w:hAnsi="Arial Narrow" w:cs="Arial"/>
          <w:sz w:val="22"/>
          <w:szCs w:val="22"/>
        </w:rPr>
        <w:t xml:space="preserve"> ust. 5 </w:t>
      </w:r>
      <w:r w:rsidRPr="006715D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715DF">
        <w:rPr>
          <w:rFonts w:ascii="Arial Narrow" w:hAnsi="Arial Narrow" w:cs="Arial"/>
          <w:sz w:val="22"/>
          <w:szCs w:val="22"/>
        </w:rPr>
        <w:t xml:space="preserve"> </w:t>
      </w:r>
      <w:r w:rsidR="00416C15" w:rsidRPr="006715DF">
        <w:rPr>
          <w:rFonts w:ascii="Arial Narrow" w:hAnsi="Arial Narrow" w:cs="Arial"/>
          <w:sz w:val="22"/>
          <w:szCs w:val="22"/>
        </w:rPr>
        <w:t>(</w:t>
      </w:r>
      <w:proofErr w:type="spellStart"/>
      <w:r w:rsidR="00416C15" w:rsidRPr="006715DF">
        <w:rPr>
          <w:rFonts w:ascii="Arial Narrow" w:hAnsi="Arial Narrow" w:cs="Arial"/>
          <w:sz w:val="22"/>
          <w:szCs w:val="22"/>
        </w:rPr>
        <w:t>t.j</w:t>
      </w:r>
      <w:proofErr w:type="spellEnd"/>
      <w:r w:rsidR="00416C15" w:rsidRPr="006715DF">
        <w:rPr>
          <w:rFonts w:ascii="Arial Narrow" w:hAnsi="Arial Narrow" w:cs="Arial"/>
          <w:sz w:val="22"/>
          <w:szCs w:val="22"/>
        </w:rPr>
        <w:t>. Dz. U. z 2024 poz. 1320)</w:t>
      </w:r>
      <w:r w:rsidR="00490DC0" w:rsidRPr="006715DF">
        <w:rPr>
          <w:rFonts w:ascii="Arial Narrow" w:hAnsi="Arial Narrow" w:cs="Arial"/>
          <w:sz w:val="22"/>
          <w:szCs w:val="22"/>
        </w:rPr>
        <w:t xml:space="preserve"> </w:t>
      </w:r>
      <w:r w:rsidRPr="006715DF">
        <w:rPr>
          <w:rFonts w:ascii="Arial Narrow" w:hAnsi="Arial Narrow" w:cs="Arial"/>
          <w:sz w:val="22"/>
          <w:szCs w:val="22"/>
        </w:rPr>
        <w:t>udostępnia</w:t>
      </w:r>
      <w:r w:rsidR="00F95C33" w:rsidRPr="006715DF">
        <w:rPr>
          <w:rFonts w:ascii="Arial Narrow" w:hAnsi="Arial Narrow" w:cs="Arial"/>
          <w:sz w:val="22"/>
          <w:szCs w:val="22"/>
        </w:rPr>
        <w:t xml:space="preserve"> </w:t>
      </w:r>
      <w:r w:rsidR="004C7E9B" w:rsidRPr="006715DF">
        <w:rPr>
          <w:rFonts w:ascii="Arial Narrow" w:hAnsi="Arial Narrow" w:cs="Arial"/>
          <w:sz w:val="22"/>
          <w:szCs w:val="22"/>
        </w:rPr>
        <w:t>informacj</w:t>
      </w:r>
      <w:r w:rsidR="00577BC6" w:rsidRPr="006715DF">
        <w:rPr>
          <w:rFonts w:ascii="Arial Narrow" w:hAnsi="Arial Narrow" w:cs="Arial"/>
          <w:sz w:val="22"/>
          <w:szCs w:val="22"/>
        </w:rPr>
        <w:t>ę</w:t>
      </w:r>
      <w:r w:rsidR="00035488" w:rsidRPr="006715D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715DF">
        <w:rPr>
          <w:rFonts w:ascii="Arial Narrow" w:hAnsi="Arial Narrow" w:cs="Arial"/>
          <w:sz w:val="22"/>
          <w:szCs w:val="22"/>
        </w:rPr>
        <w:t>.</w:t>
      </w:r>
    </w:p>
    <w:p w:rsidR="00A80738" w:rsidRPr="006715DF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6715D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715DF">
        <w:rPr>
          <w:rFonts w:ascii="Arial Narrow" w:hAnsi="Arial Narrow" w:cs="Arial"/>
          <w:sz w:val="22"/>
          <w:szCs w:val="22"/>
        </w:rPr>
        <w:t xml:space="preserve"> w dniu </w:t>
      </w:r>
      <w:r w:rsidR="00416C15" w:rsidRPr="006715DF">
        <w:rPr>
          <w:rFonts w:ascii="Arial Narrow" w:hAnsi="Arial Narrow" w:cs="Arial"/>
          <w:sz w:val="22"/>
          <w:szCs w:val="22"/>
        </w:rPr>
        <w:t>23/05/2025</w:t>
      </w:r>
      <w:r w:rsidR="00FF4AB1" w:rsidRPr="006715DF">
        <w:rPr>
          <w:rFonts w:ascii="Arial Narrow" w:hAnsi="Arial Narrow" w:cs="Arial"/>
          <w:sz w:val="22"/>
          <w:szCs w:val="22"/>
        </w:rPr>
        <w:t xml:space="preserve"> o godz. </w:t>
      </w:r>
      <w:r w:rsidR="00416C15" w:rsidRPr="006715DF">
        <w:rPr>
          <w:rFonts w:ascii="Arial Narrow" w:hAnsi="Arial Narrow" w:cs="Arial"/>
          <w:sz w:val="22"/>
          <w:szCs w:val="22"/>
        </w:rPr>
        <w:t>08:15</w:t>
      </w:r>
      <w:r w:rsidRPr="006715D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6715DF" w:rsidTr="005A632E">
        <w:tc>
          <w:tcPr>
            <w:tcW w:w="1276" w:type="dxa"/>
            <w:shd w:val="clear" w:color="auto" w:fill="F2F2F2"/>
            <w:vAlign w:val="center"/>
          </w:tcPr>
          <w:p w:rsidR="006B27ED" w:rsidRPr="006715D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15DF">
              <w:rPr>
                <w:rFonts w:ascii="Arial Narrow" w:hAnsi="Arial Narrow" w:cs="Arial"/>
              </w:rPr>
              <w:t>Oferta n</w:t>
            </w:r>
            <w:r w:rsidR="006B27ED" w:rsidRPr="006715DF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6715D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15DF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6715D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15DF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6715D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715DF">
              <w:rPr>
                <w:rFonts w:ascii="Arial Narrow" w:hAnsi="Arial Narrow" w:cs="Arial"/>
              </w:rPr>
              <w:t>Cena oferty</w:t>
            </w:r>
          </w:p>
        </w:tc>
      </w:tr>
      <w:tr w:rsidR="00416C15" w:rsidRPr="006715DF" w:rsidTr="000441FC">
        <w:tc>
          <w:tcPr>
            <w:tcW w:w="1276" w:type="dxa"/>
            <w:shd w:val="clear" w:color="auto" w:fill="auto"/>
            <w:vAlign w:val="center"/>
          </w:tcPr>
          <w:p w:rsidR="00416C15" w:rsidRPr="006715DF" w:rsidRDefault="00416C15" w:rsidP="000441F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6C15" w:rsidRPr="006715DF" w:rsidRDefault="00416C15" w:rsidP="000441F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16C15" w:rsidRPr="006715DF" w:rsidRDefault="00416C15" w:rsidP="000441F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Roche Polska Sp. z o.o.</w:t>
            </w:r>
          </w:p>
          <w:p w:rsidR="00416C15" w:rsidRPr="006715DF" w:rsidRDefault="00416C15" w:rsidP="000441FC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 xml:space="preserve">Domaniewska 28 </w:t>
            </w:r>
          </w:p>
          <w:p w:rsidR="00416C15" w:rsidRPr="006715DF" w:rsidRDefault="00416C15" w:rsidP="000441F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6C15" w:rsidRPr="006715DF" w:rsidRDefault="00416C15" w:rsidP="000441F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719 999.28 zł</w:t>
            </w:r>
          </w:p>
        </w:tc>
      </w:tr>
      <w:tr w:rsidR="00416C15" w:rsidRPr="006715DF" w:rsidTr="000441FC">
        <w:tc>
          <w:tcPr>
            <w:tcW w:w="1276" w:type="dxa"/>
            <w:shd w:val="clear" w:color="auto" w:fill="auto"/>
            <w:vAlign w:val="center"/>
          </w:tcPr>
          <w:p w:rsidR="00416C15" w:rsidRPr="006715DF" w:rsidRDefault="00416C15" w:rsidP="000441F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6C15" w:rsidRPr="006715DF" w:rsidRDefault="00416C15" w:rsidP="000441F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16C15" w:rsidRPr="006715DF" w:rsidRDefault="00416C15" w:rsidP="000441F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Urtica Sp. z o.o.</w:t>
            </w:r>
          </w:p>
          <w:p w:rsidR="00416C15" w:rsidRPr="006715DF" w:rsidRDefault="00416C15" w:rsidP="000441FC">
            <w:pPr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 xml:space="preserve">Krzemieniecka 120 </w:t>
            </w:r>
          </w:p>
          <w:p w:rsidR="00416C15" w:rsidRPr="006715DF" w:rsidRDefault="00416C15" w:rsidP="000441F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16C15" w:rsidRPr="006715DF" w:rsidRDefault="00416C15" w:rsidP="000441F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715DF">
              <w:rPr>
                <w:rFonts w:ascii="Arial Narrow" w:hAnsi="Arial Narrow" w:cs="Arial"/>
                <w:sz w:val="22"/>
                <w:szCs w:val="22"/>
              </w:rPr>
              <w:t>211 223.37 zł</w:t>
            </w:r>
          </w:p>
        </w:tc>
      </w:tr>
    </w:tbl>
    <w:p w:rsidR="00A80738" w:rsidRDefault="00A80738" w:rsidP="006715DF">
      <w:pPr>
        <w:pStyle w:val="Tekstpodstawowy"/>
        <w:spacing w:before="600" w:after="480"/>
        <w:ind w:left="6655" w:firstLine="425"/>
        <w:rPr>
          <w:rFonts w:ascii="Arial Narrow" w:hAnsi="Arial Narrow" w:cs="Arial"/>
          <w:i/>
          <w:sz w:val="22"/>
          <w:szCs w:val="22"/>
        </w:rPr>
      </w:pPr>
      <w:r w:rsidRPr="006715DF">
        <w:rPr>
          <w:rFonts w:ascii="Arial Narrow" w:hAnsi="Arial Narrow" w:cs="Arial"/>
          <w:i/>
          <w:sz w:val="22"/>
          <w:szCs w:val="22"/>
        </w:rPr>
        <w:t>Zamawiający</w:t>
      </w:r>
    </w:p>
    <w:p w:rsidR="007E733C" w:rsidRDefault="007E733C" w:rsidP="007E733C">
      <w:pPr>
        <w:rPr>
          <w:rFonts w:ascii="Arial Narrow" w:hAnsi="Arial Narrow"/>
        </w:rPr>
      </w:pPr>
    </w:p>
    <w:p w:rsidR="007E733C" w:rsidRDefault="007E733C" w:rsidP="007E733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7E733C" w:rsidRDefault="007E733C" w:rsidP="007E733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7E733C" w:rsidRDefault="007E733C" w:rsidP="007E733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632CE">
          <w:rPr>
            <w:rStyle w:val="Hipercze"/>
            <w:rFonts w:ascii="Arial Narrow" w:hAnsi="Arial Narrow"/>
          </w:rPr>
          <w:t>bbaranowska@10wsk.mil.pl</w:t>
        </w:r>
      </w:hyperlink>
    </w:p>
    <w:p w:rsidR="007E733C" w:rsidRPr="00D973A8" w:rsidRDefault="007E733C" w:rsidP="007E733C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2025-05-23</w:t>
      </w:r>
    </w:p>
    <w:p w:rsidR="00C236D3" w:rsidRPr="006715DF" w:rsidRDefault="00416C15" w:rsidP="00173B20">
      <w:pPr>
        <w:jc w:val="right"/>
        <w:rPr>
          <w:rFonts w:ascii="Arial Narrow" w:hAnsi="Arial Narrow" w:cs="Arial"/>
          <w:sz w:val="22"/>
          <w:szCs w:val="22"/>
        </w:rPr>
      </w:pPr>
      <w:r w:rsidRPr="006715DF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6715DF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FD7" w:rsidRDefault="00397FD7">
      <w:r>
        <w:separator/>
      </w:r>
    </w:p>
  </w:endnote>
  <w:endnote w:type="continuationSeparator" w:id="1">
    <w:p w:rsidR="00397FD7" w:rsidRDefault="00397F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DC68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DC684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DC684E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DC684E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E733C">
      <w:rPr>
        <w:rFonts w:ascii="Arial" w:eastAsia="Calibri" w:hAnsi="Arial"/>
        <w:noProof/>
        <w:sz w:val="18"/>
        <w:szCs w:val="18"/>
        <w:lang w:eastAsia="en-US"/>
      </w:rPr>
      <w:t>1</w:t>
    </w:r>
    <w:r w:rsidR="00DC684E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DC684E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DC684E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E733C">
      <w:rPr>
        <w:rFonts w:ascii="Arial" w:eastAsia="Calibri" w:hAnsi="Arial"/>
        <w:noProof/>
        <w:sz w:val="18"/>
        <w:szCs w:val="18"/>
        <w:lang w:eastAsia="en-US"/>
      </w:rPr>
      <w:t>1</w:t>
    </w:r>
    <w:r w:rsidR="00DC684E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C684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C684E">
      <w:rPr>
        <w:rStyle w:val="Numerstrony"/>
      </w:rPr>
      <w:fldChar w:fldCharType="separate"/>
    </w:r>
    <w:r>
      <w:rPr>
        <w:rStyle w:val="Numerstrony"/>
        <w:noProof/>
      </w:rPr>
      <w:t>1</w:t>
    </w:r>
    <w:r w:rsidR="00DC684E">
      <w:rPr>
        <w:rStyle w:val="Numerstrony"/>
      </w:rPr>
      <w:fldChar w:fldCharType="end"/>
    </w:r>
    <w:r>
      <w:rPr>
        <w:rStyle w:val="Numerstrony"/>
      </w:rPr>
      <w:t>/</w:t>
    </w:r>
    <w:r w:rsidR="00DC684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C684E">
      <w:rPr>
        <w:rStyle w:val="Numerstrony"/>
      </w:rPr>
      <w:fldChar w:fldCharType="separate"/>
    </w:r>
    <w:r w:rsidR="007E733C">
      <w:rPr>
        <w:rStyle w:val="Numerstrony"/>
        <w:noProof/>
      </w:rPr>
      <w:t>1</w:t>
    </w:r>
    <w:r w:rsidR="00DC684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FD7" w:rsidRDefault="00397FD7">
      <w:r>
        <w:separator/>
      </w:r>
    </w:p>
  </w:footnote>
  <w:footnote w:type="continuationSeparator" w:id="1">
    <w:p w:rsidR="00397FD7" w:rsidRDefault="00397F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C15" w:rsidRDefault="00416C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C15" w:rsidRDefault="00416C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C15" w:rsidRDefault="00416C1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6C15"/>
    <w:rsid w:val="00007727"/>
    <w:rsid w:val="00017720"/>
    <w:rsid w:val="00035488"/>
    <w:rsid w:val="000D7F25"/>
    <w:rsid w:val="000E00E5"/>
    <w:rsid w:val="00173B20"/>
    <w:rsid w:val="001C69FF"/>
    <w:rsid w:val="0023318D"/>
    <w:rsid w:val="00397FD7"/>
    <w:rsid w:val="003D72FD"/>
    <w:rsid w:val="00416C15"/>
    <w:rsid w:val="00423179"/>
    <w:rsid w:val="00490DC0"/>
    <w:rsid w:val="00493F8C"/>
    <w:rsid w:val="004C7E9B"/>
    <w:rsid w:val="005614F2"/>
    <w:rsid w:val="00577BC6"/>
    <w:rsid w:val="005A632E"/>
    <w:rsid w:val="006715DF"/>
    <w:rsid w:val="0069085C"/>
    <w:rsid w:val="006B27ED"/>
    <w:rsid w:val="007E733C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684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7E733C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159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2025-05-23T06:43:00Z</cp:lastPrinted>
  <dcterms:created xsi:type="dcterms:W3CDTF">2025-05-23T06:39:00Z</dcterms:created>
  <dcterms:modified xsi:type="dcterms:W3CDTF">2025-05-23T06:43:00Z</dcterms:modified>
</cp:coreProperties>
</file>