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F66F1" w:rsidRPr="008D59C0" w:rsidRDefault="00BF1726" w:rsidP="00BF1726">
      <w:pPr>
        <w:pStyle w:val="Nagwek1"/>
        <w:tabs>
          <w:tab w:val="left" w:pos="2955"/>
          <w:tab w:val="center" w:pos="4536"/>
          <w:tab w:val="center" w:pos="4846"/>
        </w:tabs>
        <w:jc w:val="left"/>
        <w:rPr>
          <w:rFonts w:asciiTheme="minorHAnsi" w:hAnsiTheme="minorHAnsi" w:cstheme="minorHAnsi"/>
          <w:szCs w:val="36"/>
        </w:rPr>
      </w:pPr>
      <w:r w:rsidRPr="008D59C0">
        <w:rPr>
          <w:rFonts w:asciiTheme="minorHAnsi" w:hAnsiTheme="minorHAnsi" w:cstheme="minorHAnsi"/>
          <w:sz w:val="24"/>
          <w:szCs w:val="24"/>
        </w:rPr>
        <w:tab/>
      </w:r>
      <w:r w:rsidRPr="008D59C0">
        <w:rPr>
          <w:rFonts w:asciiTheme="minorHAnsi" w:hAnsiTheme="minorHAnsi" w:cstheme="minorHAnsi"/>
          <w:sz w:val="24"/>
          <w:szCs w:val="24"/>
        </w:rPr>
        <w:tab/>
      </w:r>
      <w:r w:rsidR="007F54CC" w:rsidRPr="008D59C0">
        <w:rPr>
          <w:rFonts w:asciiTheme="minorHAnsi" w:hAnsiTheme="minorHAnsi" w:cstheme="minorHAnsi"/>
          <w:sz w:val="24"/>
          <w:szCs w:val="24"/>
        </w:rPr>
        <w:t xml:space="preserve">Umowa o roboty budowlane </w:t>
      </w:r>
    </w:p>
    <w:p w:rsidR="00DF66F1" w:rsidRPr="008D59C0" w:rsidRDefault="007F54CC">
      <w:pPr>
        <w:jc w:val="both"/>
        <w:rPr>
          <w:rFonts w:asciiTheme="minorHAnsi" w:hAnsiTheme="minorHAnsi" w:cstheme="minorHAnsi"/>
          <w:sz w:val="19"/>
          <w:szCs w:val="19"/>
        </w:rPr>
      </w:pPr>
      <w:r w:rsidRPr="008D59C0">
        <w:rPr>
          <w:rFonts w:asciiTheme="minorHAnsi" w:hAnsiTheme="minorHAnsi" w:cstheme="minorHAnsi"/>
          <w:sz w:val="19"/>
          <w:szCs w:val="19"/>
        </w:rPr>
        <w:t>zawarta w dniu ______202</w:t>
      </w:r>
      <w:r w:rsidR="00144B8E" w:rsidRPr="008D59C0">
        <w:rPr>
          <w:rFonts w:asciiTheme="minorHAnsi" w:hAnsiTheme="minorHAnsi" w:cstheme="minorHAnsi"/>
          <w:sz w:val="19"/>
          <w:szCs w:val="19"/>
        </w:rPr>
        <w:t>5</w:t>
      </w:r>
      <w:r w:rsidRPr="008D59C0">
        <w:rPr>
          <w:rFonts w:asciiTheme="minorHAnsi" w:hAnsiTheme="minorHAnsi" w:cstheme="minorHAnsi"/>
          <w:sz w:val="19"/>
          <w:szCs w:val="19"/>
        </w:rPr>
        <w:t xml:space="preserve"> r.  w Limanowej  pomiędzy: </w:t>
      </w:r>
    </w:p>
    <w:p w:rsidR="00DF66F1" w:rsidRPr="008D59C0" w:rsidRDefault="007F54CC">
      <w:pPr>
        <w:jc w:val="both"/>
        <w:rPr>
          <w:rFonts w:asciiTheme="minorHAnsi" w:hAnsiTheme="minorHAnsi" w:cstheme="minorHAnsi"/>
          <w:sz w:val="19"/>
          <w:szCs w:val="19"/>
        </w:rPr>
      </w:pPr>
      <w:r w:rsidRPr="008D59C0">
        <w:rPr>
          <w:rFonts w:asciiTheme="minorHAnsi" w:hAnsiTheme="minorHAnsi" w:cstheme="minorHAnsi"/>
          <w:sz w:val="19"/>
          <w:szCs w:val="19"/>
        </w:rPr>
        <w:t xml:space="preserve"> Szpitalem Powiatowym w Limanowej Imienia Miłosierdzia Bożego</w:t>
      </w:r>
    </w:p>
    <w:p w:rsidR="00DF66F1" w:rsidRPr="008D59C0" w:rsidRDefault="007F54CC">
      <w:pPr>
        <w:jc w:val="both"/>
        <w:rPr>
          <w:rFonts w:asciiTheme="minorHAnsi" w:hAnsiTheme="minorHAnsi" w:cstheme="minorHAnsi"/>
          <w:sz w:val="19"/>
          <w:szCs w:val="19"/>
        </w:rPr>
      </w:pPr>
      <w:r w:rsidRPr="008D59C0">
        <w:rPr>
          <w:rFonts w:asciiTheme="minorHAnsi" w:hAnsiTheme="minorHAnsi" w:cstheme="minorHAnsi"/>
          <w:sz w:val="19"/>
          <w:szCs w:val="19"/>
        </w:rPr>
        <w:t xml:space="preserve"> z siedzibą: 34 – 600 Limanowa, ul. Piłsudskiego 61, </w:t>
      </w:r>
    </w:p>
    <w:p w:rsidR="00DF66F1" w:rsidRPr="008D59C0" w:rsidRDefault="007F54CC">
      <w:pPr>
        <w:jc w:val="both"/>
        <w:rPr>
          <w:rFonts w:asciiTheme="minorHAnsi" w:hAnsiTheme="minorHAnsi" w:cstheme="minorHAnsi"/>
          <w:sz w:val="19"/>
          <w:szCs w:val="19"/>
        </w:rPr>
      </w:pPr>
      <w:r w:rsidRPr="008D59C0">
        <w:rPr>
          <w:rFonts w:asciiTheme="minorHAnsi" w:hAnsiTheme="minorHAnsi" w:cstheme="minorHAnsi"/>
          <w:sz w:val="19"/>
          <w:szCs w:val="19"/>
        </w:rPr>
        <w:t xml:space="preserve"> KRS 0000019390, NIP 737-17-41-935, REGON P-000304378</w:t>
      </w:r>
    </w:p>
    <w:p w:rsidR="00DF66F1" w:rsidRPr="008D59C0" w:rsidRDefault="007F54CC">
      <w:pPr>
        <w:jc w:val="both"/>
        <w:rPr>
          <w:rFonts w:asciiTheme="minorHAnsi" w:hAnsiTheme="minorHAnsi" w:cstheme="minorHAnsi"/>
          <w:sz w:val="19"/>
          <w:szCs w:val="19"/>
        </w:rPr>
      </w:pPr>
      <w:r w:rsidRPr="008D59C0">
        <w:rPr>
          <w:rFonts w:asciiTheme="minorHAnsi" w:hAnsiTheme="minorHAnsi" w:cstheme="minorHAnsi"/>
          <w:sz w:val="19"/>
          <w:szCs w:val="19"/>
        </w:rPr>
        <w:t xml:space="preserve"> w imieniu którego działa Dyrektor – dr Marcin </w:t>
      </w:r>
      <w:proofErr w:type="spellStart"/>
      <w:r w:rsidRPr="008D59C0">
        <w:rPr>
          <w:rFonts w:asciiTheme="minorHAnsi" w:hAnsiTheme="minorHAnsi" w:cstheme="minorHAnsi"/>
          <w:sz w:val="19"/>
          <w:szCs w:val="19"/>
        </w:rPr>
        <w:t>Radzięta</w:t>
      </w:r>
      <w:proofErr w:type="spellEnd"/>
    </w:p>
    <w:p w:rsidR="00DF66F1" w:rsidRPr="008D59C0" w:rsidRDefault="007F54CC">
      <w:pPr>
        <w:jc w:val="both"/>
        <w:rPr>
          <w:rFonts w:asciiTheme="minorHAnsi" w:hAnsiTheme="minorHAnsi" w:cstheme="minorHAnsi"/>
          <w:sz w:val="19"/>
          <w:szCs w:val="19"/>
        </w:rPr>
      </w:pPr>
      <w:r w:rsidRPr="008D59C0">
        <w:rPr>
          <w:rFonts w:asciiTheme="minorHAnsi" w:hAnsiTheme="minorHAnsi" w:cstheme="minorHAnsi"/>
          <w:sz w:val="19"/>
          <w:szCs w:val="19"/>
        </w:rPr>
        <w:t xml:space="preserve"> zwanym dalej Zamawiającym </w:t>
      </w:r>
    </w:p>
    <w:p w:rsidR="00DF66F1" w:rsidRPr="008D59C0" w:rsidRDefault="007F54CC">
      <w:pPr>
        <w:jc w:val="both"/>
        <w:rPr>
          <w:rFonts w:asciiTheme="minorHAnsi" w:hAnsiTheme="minorHAnsi" w:cstheme="minorHAnsi"/>
          <w:sz w:val="19"/>
          <w:szCs w:val="19"/>
        </w:rPr>
      </w:pPr>
      <w:r w:rsidRPr="008D59C0">
        <w:rPr>
          <w:rFonts w:asciiTheme="minorHAnsi" w:hAnsiTheme="minorHAnsi" w:cstheme="minorHAnsi"/>
          <w:sz w:val="19"/>
          <w:szCs w:val="19"/>
        </w:rPr>
        <w:t xml:space="preserve"> a firmą ______________________________________________</w:t>
      </w:r>
    </w:p>
    <w:p w:rsidR="00DF66F1" w:rsidRPr="008D59C0" w:rsidRDefault="007F54CC">
      <w:pPr>
        <w:jc w:val="both"/>
        <w:rPr>
          <w:rFonts w:asciiTheme="minorHAnsi" w:hAnsiTheme="minorHAnsi" w:cstheme="minorHAnsi"/>
          <w:sz w:val="19"/>
          <w:szCs w:val="19"/>
        </w:rPr>
      </w:pPr>
      <w:r w:rsidRPr="008D59C0">
        <w:rPr>
          <w:rFonts w:asciiTheme="minorHAnsi" w:hAnsiTheme="minorHAnsi" w:cstheme="minorHAnsi"/>
          <w:sz w:val="19"/>
          <w:szCs w:val="19"/>
        </w:rPr>
        <w:t xml:space="preserve">               _____________________________________________</w:t>
      </w:r>
    </w:p>
    <w:p w:rsidR="00DF66F1" w:rsidRPr="008D59C0" w:rsidRDefault="007F54CC">
      <w:pPr>
        <w:jc w:val="both"/>
        <w:rPr>
          <w:rFonts w:asciiTheme="minorHAnsi" w:hAnsiTheme="minorHAnsi" w:cstheme="minorHAnsi"/>
          <w:sz w:val="19"/>
          <w:szCs w:val="19"/>
        </w:rPr>
      </w:pPr>
      <w:r w:rsidRPr="008D59C0">
        <w:rPr>
          <w:rFonts w:asciiTheme="minorHAnsi" w:hAnsiTheme="minorHAnsi" w:cstheme="minorHAnsi"/>
          <w:sz w:val="19"/>
          <w:szCs w:val="19"/>
        </w:rPr>
        <w:t xml:space="preserve"> z siedzibą: ___________________________________________</w:t>
      </w:r>
    </w:p>
    <w:p w:rsidR="00DF66F1" w:rsidRPr="008D59C0" w:rsidRDefault="007F54CC">
      <w:pPr>
        <w:jc w:val="both"/>
        <w:rPr>
          <w:rFonts w:asciiTheme="minorHAnsi" w:hAnsiTheme="minorHAnsi" w:cstheme="minorHAnsi"/>
          <w:sz w:val="19"/>
          <w:szCs w:val="19"/>
        </w:rPr>
      </w:pPr>
      <w:r w:rsidRPr="008D59C0">
        <w:rPr>
          <w:rFonts w:asciiTheme="minorHAnsi" w:hAnsiTheme="minorHAnsi" w:cstheme="minorHAnsi"/>
          <w:sz w:val="19"/>
          <w:szCs w:val="19"/>
        </w:rPr>
        <w:t xml:space="preserve"> wpisaną do KRS/CEIDG ______________, NIP ______________, REGON  _____________</w:t>
      </w:r>
    </w:p>
    <w:p w:rsidR="00DF66F1" w:rsidRPr="008D59C0" w:rsidRDefault="007F54CC">
      <w:pPr>
        <w:jc w:val="both"/>
        <w:rPr>
          <w:rFonts w:asciiTheme="minorHAnsi" w:hAnsiTheme="minorHAnsi" w:cstheme="minorHAnsi"/>
          <w:sz w:val="19"/>
          <w:szCs w:val="19"/>
        </w:rPr>
      </w:pPr>
      <w:r w:rsidRPr="008D59C0">
        <w:rPr>
          <w:rFonts w:asciiTheme="minorHAnsi" w:hAnsiTheme="minorHAnsi" w:cstheme="minorHAnsi"/>
          <w:sz w:val="19"/>
          <w:szCs w:val="19"/>
        </w:rPr>
        <w:t xml:space="preserve"> reprezentowaną przez: ______________________________________________</w:t>
      </w:r>
    </w:p>
    <w:p w:rsidR="00DF66F1" w:rsidRPr="008D59C0" w:rsidRDefault="007F54CC">
      <w:pPr>
        <w:jc w:val="both"/>
        <w:rPr>
          <w:rFonts w:asciiTheme="minorHAnsi" w:hAnsiTheme="minorHAnsi" w:cstheme="minorHAnsi"/>
          <w:sz w:val="19"/>
          <w:szCs w:val="19"/>
        </w:rPr>
      </w:pPr>
      <w:r w:rsidRPr="008D59C0">
        <w:rPr>
          <w:rFonts w:asciiTheme="minorHAnsi" w:hAnsiTheme="minorHAnsi" w:cstheme="minorHAnsi"/>
          <w:sz w:val="19"/>
          <w:szCs w:val="19"/>
        </w:rPr>
        <w:t xml:space="preserve"> zwaną dalej </w:t>
      </w:r>
      <w:r w:rsidRPr="008D59C0">
        <w:rPr>
          <w:rFonts w:asciiTheme="minorHAnsi" w:hAnsiTheme="minorHAnsi" w:cstheme="minorHAnsi"/>
          <w:b/>
          <w:bCs/>
          <w:sz w:val="19"/>
          <w:szCs w:val="19"/>
        </w:rPr>
        <w:t xml:space="preserve">Wykonawcą </w:t>
      </w:r>
      <w:r w:rsidRPr="008D59C0">
        <w:rPr>
          <w:rFonts w:asciiTheme="minorHAnsi" w:hAnsiTheme="minorHAnsi" w:cstheme="minorHAnsi"/>
          <w:sz w:val="19"/>
          <w:szCs w:val="19"/>
        </w:rPr>
        <w:t xml:space="preserve">została zawarta umowa o następującej treści: </w:t>
      </w:r>
    </w:p>
    <w:p w:rsidR="00DF66F1" w:rsidRPr="008D59C0" w:rsidRDefault="00DF66F1">
      <w:pPr>
        <w:jc w:val="both"/>
        <w:rPr>
          <w:rFonts w:asciiTheme="minorHAnsi" w:hAnsiTheme="minorHAnsi" w:cstheme="minorHAnsi"/>
          <w:b/>
          <w:bCs/>
          <w:sz w:val="19"/>
          <w:szCs w:val="19"/>
        </w:rPr>
      </w:pPr>
    </w:p>
    <w:p w:rsidR="00DF66F1" w:rsidRPr="008D59C0" w:rsidRDefault="007F54CC">
      <w:pPr>
        <w:jc w:val="center"/>
        <w:rPr>
          <w:rFonts w:asciiTheme="minorHAnsi" w:hAnsiTheme="minorHAnsi" w:cstheme="minorHAnsi"/>
          <w:sz w:val="19"/>
          <w:szCs w:val="19"/>
        </w:rPr>
      </w:pPr>
      <w:r w:rsidRPr="008D59C0">
        <w:rPr>
          <w:rFonts w:asciiTheme="minorHAnsi" w:hAnsiTheme="minorHAnsi" w:cstheme="minorHAnsi"/>
          <w:b/>
          <w:bCs/>
          <w:sz w:val="19"/>
          <w:szCs w:val="19"/>
        </w:rPr>
        <w:t>§ 1</w:t>
      </w:r>
    </w:p>
    <w:p w:rsidR="00DF66F1" w:rsidRPr="008D59C0" w:rsidRDefault="007F54CC">
      <w:pPr>
        <w:rPr>
          <w:rFonts w:asciiTheme="minorHAnsi" w:hAnsiTheme="minorHAnsi" w:cstheme="minorHAnsi"/>
          <w:sz w:val="19"/>
          <w:szCs w:val="19"/>
        </w:rPr>
      </w:pPr>
      <w:r w:rsidRPr="008D59C0">
        <w:rPr>
          <w:rFonts w:asciiTheme="minorHAnsi" w:hAnsiTheme="minorHAnsi" w:cstheme="minorHAnsi"/>
          <w:sz w:val="19"/>
          <w:szCs w:val="19"/>
        </w:rPr>
        <w:t xml:space="preserve">Wykonawca został wyłoniony w postępowaniu przeprowadzonym przez Zamawiającego w trybie podstawowym </w:t>
      </w:r>
      <w:r w:rsidR="00144B8E" w:rsidRPr="008D59C0">
        <w:rPr>
          <w:rFonts w:asciiTheme="minorHAnsi" w:hAnsiTheme="minorHAnsi" w:cstheme="minorHAnsi"/>
          <w:sz w:val="19"/>
          <w:szCs w:val="19"/>
        </w:rPr>
        <w:t xml:space="preserve">z negocjacjami </w:t>
      </w:r>
      <w:r w:rsidRPr="008D59C0">
        <w:rPr>
          <w:rFonts w:asciiTheme="minorHAnsi" w:hAnsiTheme="minorHAnsi" w:cstheme="minorHAnsi"/>
          <w:sz w:val="19"/>
          <w:szCs w:val="19"/>
        </w:rPr>
        <w:t>zgodnie z ustawą z dnia 11 września 2019 r. Prawo zamówień publicznych, (tekst jednolity Dz.U. z 202</w:t>
      </w:r>
      <w:r w:rsidR="00144B8E" w:rsidRPr="008D59C0">
        <w:rPr>
          <w:rFonts w:asciiTheme="minorHAnsi" w:hAnsiTheme="minorHAnsi" w:cstheme="minorHAnsi"/>
          <w:sz w:val="19"/>
          <w:szCs w:val="19"/>
        </w:rPr>
        <w:t>4 r. poz. 132</w:t>
      </w:r>
      <w:r w:rsidR="0089694F" w:rsidRPr="008D59C0">
        <w:rPr>
          <w:rFonts w:asciiTheme="minorHAnsi" w:hAnsiTheme="minorHAnsi" w:cstheme="minorHAnsi"/>
          <w:sz w:val="19"/>
          <w:szCs w:val="19"/>
        </w:rPr>
        <w:t>0</w:t>
      </w:r>
      <w:r w:rsidRPr="008D59C0">
        <w:rPr>
          <w:rFonts w:asciiTheme="minorHAnsi" w:hAnsiTheme="minorHAnsi" w:cstheme="minorHAnsi"/>
          <w:sz w:val="19"/>
          <w:szCs w:val="19"/>
        </w:rPr>
        <w:t>), zwanej dalej   ustawą, została zawarta umowa o następującej treści:</w:t>
      </w:r>
    </w:p>
    <w:p w:rsidR="00BF1726" w:rsidRPr="008D59C0" w:rsidRDefault="00BF1726">
      <w:pPr>
        <w:jc w:val="center"/>
        <w:rPr>
          <w:rFonts w:asciiTheme="minorHAnsi" w:hAnsiTheme="minorHAnsi" w:cstheme="minorHAnsi"/>
          <w:b/>
          <w:bCs/>
          <w:sz w:val="19"/>
          <w:szCs w:val="19"/>
        </w:rPr>
      </w:pPr>
    </w:p>
    <w:p w:rsidR="00DF66F1" w:rsidRPr="008D59C0" w:rsidRDefault="007F54CC">
      <w:pPr>
        <w:jc w:val="center"/>
        <w:rPr>
          <w:rFonts w:asciiTheme="minorHAnsi" w:hAnsiTheme="minorHAnsi" w:cstheme="minorHAnsi"/>
          <w:sz w:val="19"/>
          <w:szCs w:val="19"/>
        </w:rPr>
      </w:pPr>
      <w:r w:rsidRPr="008D59C0">
        <w:rPr>
          <w:rFonts w:asciiTheme="minorHAnsi" w:hAnsiTheme="minorHAnsi" w:cstheme="minorHAnsi"/>
          <w:b/>
          <w:bCs/>
          <w:sz w:val="19"/>
          <w:szCs w:val="19"/>
        </w:rPr>
        <w:t>§ 2</w:t>
      </w:r>
    </w:p>
    <w:p w:rsidR="00DF66F1" w:rsidRPr="008D59C0" w:rsidRDefault="007F54CC">
      <w:pPr>
        <w:jc w:val="center"/>
        <w:rPr>
          <w:rFonts w:asciiTheme="minorHAnsi" w:hAnsiTheme="minorHAnsi" w:cstheme="minorHAnsi"/>
          <w:sz w:val="19"/>
          <w:szCs w:val="19"/>
        </w:rPr>
      </w:pPr>
      <w:r w:rsidRPr="008D59C0">
        <w:rPr>
          <w:rFonts w:asciiTheme="minorHAnsi" w:hAnsiTheme="minorHAnsi" w:cstheme="minorHAnsi"/>
          <w:b/>
          <w:bCs/>
          <w:sz w:val="19"/>
          <w:szCs w:val="19"/>
        </w:rPr>
        <w:t>Przedmiot umowy</w:t>
      </w:r>
    </w:p>
    <w:p w:rsidR="00DF66F1" w:rsidRPr="008D59C0" w:rsidRDefault="007F54CC" w:rsidP="00144B8E">
      <w:pPr>
        <w:numPr>
          <w:ilvl w:val="0"/>
          <w:numId w:val="1"/>
        </w:numPr>
        <w:ind w:left="284" w:firstLine="0"/>
        <w:rPr>
          <w:rFonts w:asciiTheme="minorHAnsi" w:hAnsiTheme="minorHAnsi" w:cstheme="minorHAnsi"/>
          <w:sz w:val="19"/>
          <w:szCs w:val="19"/>
        </w:rPr>
      </w:pPr>
      <w:r w:rsidRPr="008D59C0">
        <w:rPr>
          <w:rFonts w:asciiTheme="minorHAnsi" w:hAnsiTheme="minorHAnsi" w:cstheme="minorHAnsi"/>
          <w:sz w:val="19"/>
          <w:szCs w:val="19"/>
        </w:rPr>
        <w:t>Zamawiający zleca, a Wykonawca przyjmuje do wykonania zadania pod nazwą</w:t>
      </w:r>
      <w:r w:rsidRPr="008D59C0">
        <w:rPr>
          <w:rFonts w:asciiTheme="minorHAnsi" w:hAnsiTheme="minorHAnsi" w:cstheme="minorHAnsi"/>
          <w:b/>
          <w:bCs/>
          <w:sz w:val="19"/>
          <w:szCs w:val="19"/>
        </w:rPr>
        <w:t xml:space="preserve">: </w:t>
      </w:r>
      <w:r w:rsidR="00144B8E" w:rsidRPr="008D59C0">
        <w:rPr>
          <w:rFonts w:asciiTheme="minorHAnsi" w:hAnsiTheme="minorHAnsi" w:cstheme="minorHAnsi"/>
          <w:b/>
          <w:bCs/>
          <w:sz w:val="19"/>
          <w:szCs w:val="19"/>
        </w:rPr>
        <w:t>Modernizacja Apteki Szpitalnej w Szpitalu Powiatowym w Limanowej im. Miłosierdzia Bożego.</w:t>
      </w:r>
    </w:p>
    <w:p w:rsidR="00144B8E" w:rsidRPr="008D59C0" w:rsidRDefault="00A734BA" w:rsidP="00144B8E">
      <w:pPr>
        <w:pStyle w:val="Listapunktowana3"/>
        <w:numPr>
          <w:ilvl w:val="0"/>
          <w:numId w:val="1"/>
        </w:numPr>
        <w:ind w:left="284" w:firstLine="0"/>
        <w:rPr>
          <w:rFonts w:asciiTheme="minorHAnsi" w:hAnsiTheme="minorHAnsi" w:cstheme="minorHAnsi"/>
          <w:sz w:val="19"/>
          <w:szCs w:val="19"/>
        </w:rPr>
      </w:pPr>
      <w:r w:rsidRPr="008D59C0">
        <w:rPr>
          <w:rFonts w:asciiTheme="minorHAnsi" w:hAnsiTheme="minorHAnsi" w:cstheme="minorHAnsi"/>
          <w:sz w:val="19"/>
          <w:szCs w:val="19"/>
        </w:rPr>
        <w:t>Szczegółowy  zakres zamówienia</w:t>
      </w:r>
      <w:r w:rsidR="00193411">
        <w:rPr>
          <w:rFonts w:asciiTheme="minorHAnsi" w:hAnsiTheme="minorHAnsi" w:cstheme="minorHAnsi"/>
          <w:sz w:val="19"/>
          <w:szCs w:val="19"/>
        </w:rPr>
        <w:t xml:space="preserve"> obejmuje roboty w zakresie branż</w:t>
      </w:r>
      <w:r w:rsidRPr="008D59C0">
        <w:rPr>
          <w:rFonts w:asciiTheme="minorHAnsi" w:hAnsiTheme="minorHAnsi" w:cstheme="minorHAnsi"/>
          <w:sz w:val="19"/>
          <w:szCs w:val="19"/>
        </w:rPr>
        <w:t xml:space="preserve">  : </w:t>
      </w:r>
    </w:p>
    <w:p w:rsidR="00144B8E" w:rsidRPr="008D59C0" w:rsidRDefault="00144B8E" w:rsidP="00144B8E">
      <w:pPr>
        <w:pStyle w:val="Listapunktowana3"/>
        <w:ind w:left="284" w:firstLine="0"/>
        <w:rPr>
          <w:rFonts w:asciiTheme="minorHAnsi" w:hAnsiTheme="minorHAnsi" w:cstheme="minorHAnsi"/>
          <w:sz w:val="19"/>
          <w:szCs w:val="19"/>
        </w:rPr>
      </w:pPr>
      <w:r w:rsidRPr="008D59C0">
        <w:rPr>
          <w:rFonts w:asciiTheme="minorHAnsi" w:hAnsiTheme="minorHAnsi" w:cstheme="minorHAnsi"/>
          <w:sz w:val="19"/>
          <w:szCs w:val="19"/>
        </w:rPr>
        <w:t>a/ ogólnobudowlan</w:t>
      </w:r>
      <w:r w:rsidR="00193411">
        <w:rPr>
          <w:rFonts w:asciiTheme="minorHAnsi" w:hAnsiTheme="minorHAnsi" w:cstheme="minorHAnsi"/>
          <w:sz w:val="19"/>
          <w:szCs w:val="19"/>
        </w:rPr>
        <w:t>ej</w:t>
      </w:r>
      <w:r w:rsidRPr="008D59C0">
        <w:rPr>
          <w:rFonts w:asciiTheme="minorHAnsi" w:hAnsiTheme="minorHAnsi" w:cstheme="minorHAnsi"/>
          <w:sz w:val="19"/>
          <w:szCs w:val="19"/>
        </w:rPr>
        <w:t xml:space="preserve"> </w:t>
      </w:r>
      <w:r w:rsidR="00193411">
        <w:rPr>
          <w:rFonts w:asciiTheme="minorHAnsi" w:hAnsiTheme="minorHAnsi" w:cstheme="minorHAnsi"/>
          <w:sz w:val="19"/>
          <w:szCs w:val="19"/>
        </w:rPr>
        <w:t>(</w:t>
      </w:r>
      <w:proofErr w:type="spellStart"/>
      <w:r w:rsidRPr="008D59C0">
        <w:rPr>
          <w:rFonts w:asciiTheme="minorHAnsi" w:hAnsiTheme="minorHAnsi" w:cstheme="minorHAnsi"/>
          <w:sz w:val="19"/>
          <w:szCs w:val="19"/>
        </w:rPr>
        <w:t>architektoniczno</w:t>
      </w:r>
      <w:proofErr w:type="spellEnd"/>
      <w:r w:rsidRPr="008D59C0">
        <w:rPr>
          <w:rFonts w:asciiTheme="minorHAnsi" w:hAnsiTheme="minorHAnsi" w:cstheme="minorHAnsi"/>
          <w:sz w:val="19"/>
          <w:szCs w:val="19"/>
        </w:rPr>
        <w:t xml:space="preserve"> - konstrukcyj</w:t>
      </w:r>
      <w:r w:rsidR="00193411">
        <w:rPr>
          <w:rFonts w:asciiTheme="minorHAnsi" w:hAnsiTheme="minorHAnsi" w:cstheme="minorHAnsi"/>
          <w:sz w:val="19"/>
          <w:szCs w:val="19"/>
        </w:rPr>
        <w:t>nej</w:t>
      </w:r>
      <w:r w:rsidRPr="008D59C0">
        <w:rPr>
          <w:rFonts w:asciiTheme="minorHAnsi" w:hAnsiTheme="minorHAnsi" w:cstheme="minorHAnsi"/>
          <w:sz w:val="19"/>
          <w:szCs w:val="19"/>
        </w:rPr>
        <w:t>) polegające na:</w:t>
      </w:r>
    </w:p>
    <w:p w:rsidR="00144B8E" w:rsidRPr="008D59C0" w:rsidRDefault="00144B8E" w:rsidP="00144B8E">
      <w:pPr>
        <w:pStyle w:val="Listapunktowana3"/>
        <w:ind w:left="284" w:firstLine="0"/>
        <w:rPr>
          <w:rFonts w:asciiTheme="minorHAnsi" w:hAnsiTheme="minorHAnsi" w:cstheme="minorHAnsi"/>
          <w:sz w:val="19"/>
          <w:szCs w:val="19"/>
        </w:rPr>
      </w:pPr>
      <w:r w:rsidRPr="008D59C0">
        <w:rPr>
          <w:rFonts w:asciiTheme="minorHAnsi" w:hAnsiTheme="minorHAnsi" w:cstheme="minorHAnsi"/>
          <w:sz w:val="19"/>
          <w:szCs w:val="19"/>
        </w:rPr>
        <w:t xml:space="preserve">- wykonaniu robót rozbiórkowych i wyburzeniowych </w:t>
      </w:r>
    </w:p>
    <w:p w:rsidR="00144B8E" w:rsidRPr="008D59C0" w:rsidRDefault="00144B8E" w:rsidP="00144B8E">
      <w:pPr>
        <w:pStyle w:val="Listapunktowana3"/>
        <w:ind w:left="284" w:firstLine="0"/>
        <w:rPr>
          <w:rFonts w:asciiTheme="minorHAnsi" w:hAnsiTheme="minorHAnsi" w:cstheme="minorHAnsi"/>
          <w:sz w:val="19"/>
          <w:szCs w:val="19"/>
        </w:rPr>
      </w:pPr>
      <w:r w:rsidRPr="008D59C0">
        <w:rPr>
          <w:rFonts w:asciiTheme="minorHAnsi" w:hAnsiTheme="minorHAnsi" w:cstheme="minorHAnsi"/>
          <w:sz w:val="19"/>
          <w:szCs w:val="19"/>
        </w:rPr>
        <w:t>- wymianie zniszczonej stolarki drzwiowej wraz z ościeżnicami;</w:t>
      </w:r>
    </w:p>
    <w:p w:rsidR="00144B8E" w:rsidRPr="008D59C0" w:rsidRDefault="00144B8E" w:rsidP="00144B8E">
      <w:pPr>
        <w:pStyle w:val="Listapunktowana3"/>
        <w:ind w:left="284" w:firstLine="0"/>
        <w:rPr>
          <w:rFonts w:asciiTheme="minorHAnsi" w:hAnsiTheme="minorHAnsi" w:cstheme="minorHAnsi"/>
          <w:sz w:val="19"/>
          <w:szCs w:val="19"/>
        </w:rPr>
      </w:pPr>
      <w:r w:rsidRPr="008D59C0">
        <w:rPr>
          <w:rFonts w:asciiTheme="minorHAnsi" w:hAnsiTheme="minorHAnsi" w:cstheme="minorHAnsi"/>
          <w:sz w:val="19"/>
          <w:szCs w:val="19"/>
        </w:rPr>
        <w:t xml:space="preserve">- wykonanie nowych posadzek oraz </w:t>
      </w:r>
      <w:proofErr w:type="spellStart"/>
      <w:r w:rsidRPr="008D59C0">
        <w:rPr>
          <w:rFonts w:asciiTheme="minorHAnsi" w:hAnsiTheme="minorHAnsi" w:cstheme="minorHAnsi"/>
          <w:sz w:val="19"/>
          <w:szCs w:val="19"/>
        </w:rPr>
        <w:t>oblicowań</w:t>
      </w:r>
      <w:proofErr w:type="spellEnd"/>
      <w:r w:rsidRPr="008D59C0">
        <w:rPr>
          <w:rFonts w:asciiTheme="minorHAnsi" w:hAnsiTheme="minorHAnsi" w:cstheme="minorHAnsi"/>
          <w:sz w:val="19"/>
          <w:szCs w:val="19"/>
        </w:rPr>
        <w:t xml:space="preserve"> ścian</w:t>
      </w:r>
    </w:p>
    <w:p w:rsidR="00144B8E" w:rsidRPr="008D59C0" w:rsidRDefault="00144B8E" w:rsidP="00144B8E">
      <w:pPr>
        <w:pStyle w:val="Listapunktowana3"/>
        <w:ind w:left="284" w:firstLine="0"/>
        <w:rPr>
          <w:rFonts w:asciiTheme="minorHAnsi" w:hAnsiTheme="minorHAnsi" w:cstheme="minorHAnsi"/>
          <w:sz w:val="19"/>
          <w:szCs w:val="19"/>
        </w:rPr>
      </w:pPr>
      <w:r w:rsidRPr="008D59C0">
        <w:rPr>
          <w:rFonts w:asciiTheme="minorHAnsi" w:hAnsiTheme="minorHAnsi" w:cstheme="minorHAnsi"/>
          <w:sz w:val="19"/>
          <w:szCs w:val="19"/>
        </w:rPr>
        <w:t>b/  instalacyjn</w:t>
      </w:r>
      <w:r w:rsidR="00193411">
        <w:rPr>
          <w:rFonts w:asciiTheme="minorHAnsi" w:hAnsiTheme="minorHAnsi" w:cstheme="minorHAnsi"/>
          <w:sz w:val="19"/>
          <w:szCs w:val="19"/>
        </w:rPr>
        <w:t>ej</w:t>
      </w:r>
      <w:r w:rsidRPr="008D59C0">
        <w:rPr>
          <w:rFonts w:asciiTheme="minorHAnsi" w:hAnsiTheme="minorHAnsi" w:cstheme="minorHAnsi"/>
          <w:sz w:val="19"/>
          <w:szCs w:val="19"/>
        </w:rPr>
        <w:t xml:space="preserve"> polegającą na:</w:t>
      </w:r>
    </w:p>
    <w:p w:rsidR="00144B8E" w:rsidRPr="008D59C0" w:rsidRDefault="00144B8E" w:rsidP="00144B8E">
      <w:pPr>
        <w:pStyle w:val="Listapunktowana3"/>
        <w:ind w:left="284" w:firstLine="0"/>
        <w:rPr>
          <w:rFonts w:asciiTheme="minorHAnsi" w:hAnsiTheme="minorHAnsi" w:cstheme="minorHAnsi"/>
          <w:sz w:val="19"/>
          <w:szCs w:val="19"/>
        </w:rPr>
      </w:pPr>
      <w:r w:rsidRPr="008D59C0">
        <w:rPr>
          <w:rFonts w:asciiTheme="minorHAnsi" w:hAnsiTheme="minorHAnsi" w:cstheme="minorHAnsi"/>
          <w:sz w:val="19"/>
          <w:szCs w:val="19"/>
        </w:rPr>
        <w:t>- wymianie okablowania oraz osprzętu elektrycznego (gniazdek, kontaktów, lamp oświetleniowych);</w:t>
      </w:r>
    </w:p>
    <w:p w:rsidR="00144B8E" w:rsidRPr="008D59C0" w:rsidRDefault="00144B8E" w:rsidP="00144B8E">
      <w:pPr>
        <w:pStyle w:val="Listapunktowana3"/>
        <w:ind w:left="284" w:firstLine="0"/>
        <w:rPr>
          <w:rFonts w:asciiTheme="minorHAnsi" w:hAnsiTheme="minorHAnsi" w:cstheme="minorHAnsi"/>
          <w:sz w:val="19"/>
          <w:szCs w:val="19"/>
        </w:rPr>
      </w:pPr>
      <w:r w:rsidRPr="008D59C0">
        <w:rPr>
          <w:rFonts w:asciiTheme="minorHAnsi" w:hAnsiTheme="minorHAnsi" w:cstheme="minorHAnsi"/>
          <w:sz w:val="19"/>
          <w:szCs w:val="19"/>
        </w:rPr>
        <w:t xml:space="preserve">-  wymianie rurociągów instalacyjnych  </w:t>
      </w:r>
      <w:proofErr w:type="spellStart"/>
      <w:r w:rsidRPr="008D59C0">
        <w:rPr>
          <w:rFonts w:asciiTheme="minorHAnsi" w:hAnsiTheme="minorHAnsi" w:cstheme="minorHAnsi"/>
          <w:sz w:val="19"/>
          <w:szCs w:val="19"/>
        </w:rPr>
        <w:t>wod-kan</w:t>
      </w:r>
      <w:proofErr w:type="spellEnd"/>
      <w:r w:rsidRPr="008D59C0">
        <w:rPr>
          <w:rFonts w:asciiTheme="minorHAnsi" w:hAnsiTheme="minorHAnsi" w:cstheme="minorHAnsi"/>
          <w:sz w:val="19"/>
          <w:szCs w:val="19"/>
        </w:rPr>
        <w:t xml:space="preserve"> i c.o.  oraz osprzętu </w:t>
      </w:r>
      <w:proofErr w:type="spellStart"/>
      <w:r w:rsidRPr="008D59C0">
        <w:rPr>
          <w:rFonts w:asciiTheme="minorHAnsi" w:hAnsiTheme="minorHAnsi" w:cstheme="minorHAnsi"/>
          <w:sz w:val="19"/>
          <w:szCs w:val="19"/>
        </w:rPr>
        <w:t>wod-kan</w:t>
      </w:r>
      <w:proofErr w:type="spellEnd"/>
      <w:r w:rsidRPr="008D59C0">
        <w:rPr>
          <w:rFonts w:asciiTheme="minorHAnsi" w:hAnsiTheme="minorHAnsi" w:cstheme="minorHAnsi"/>
          <w:sz w:val="19"/>
          <w:szCs w:val="19"/>
        </w:rPr>
        <w:t xml:space="preserve"> i c. o.</w:t>
      </w:r>
    </w:p>
    <w:p w:rsidR="00144B8E" w:rsidRPr="008D59C0" w:rsidRDefault="00144B8E" w:rsidP="00144B8E">
      <w:pPr>
        <w:pStyle w:val="Listapunktowana3"/>
        <w:ind w:left="284" w:firstLine="0"/>
        <w:rPr>
          <w:rFonts w:asciiTheme="minorHAnsi" w:hAnsiTheme="minorHAnsi" w:cstheme="minorHAnsi"/>
          <w:sz w:val="19"/>
          <w:szCs w:val="19"/>
        </w:rPr>
      </w:pPr>
      <w:r w:rsidRPr="008D59C0">
        <w:rPr>
          <w:rFonts w:asciiTheme="minorHAnsi" w:hAnsiTheme="minorHAnsi" w:cstheme="minorHAnsi"/>
          <w:sz w:val="19"/>
          <w:szCs w:val="19"/>
        </w:rPr>
        <w:t>- wykonanie  wentylacji mechanicznej i klimatyzacji</w:t>
      </w:r>
    </w:p>
    <w:p w:rsidR="00144B8E" w:rsidRPr="008D59C0" w:rsidRDefault="00144B8E" w:rsidP="00144B8E">
      <w:pPr>
        <w:pStyle w:val="Listapunktowana3"/>
        <w:ind w:left="284" w:firstLine="0"/>
        <w:rPr>
          <w:rFonts w:asciiTheme="minorHAnsi" w:hAnsiTheme="minorHAnsi" w:cstheme="minorHAnsi"/>
          <w:sz w:val="19"/>
          <w:szCs w:val="19"/>
        </w:rPr>
      </w:pPr>
      <w:r w:rsidRPr="008D59C0">
        <w:rPr>
          <w:rFonts w:asciiTheme="minorHAnsi" w:hAnsiTheme="minorHAnsi" w:cstheme="minorHAnsi"/>
          <w:sz w:val="19"/>
          <w:szCs w:val="19"/>
        </w:rPr>
        <w:t xml:space="preserve">Szczegółowy zakres zadania opisany jest w dokumentacji projektowej tj. Projekcie  Wykonawczym  - wielobranżowym  oraz Specyfikacji  technicznej wykonania i odbioru robót . </w:t>
      </w:r>
    </w:p>
    <w:p w:rsidR="00DF66F1" w:rsidRPr="008D59C0" w:rsidRDefault="007F54CC" w:rsidP="00E87B29">
      <w:pPr>
        <w:pStyle w:val="Listapunktowana3"/>
        <w:numPr>
          <w:ilvl w:val="0"/>
          <w:numId w:val="1"/>
        </w:numPr>
        <w:rPr>
          <w:rFonts w:asciiTheme="minorHAnsi" w:hAnsiTheme="minorHAnsi" w:cstheme="minorHAnsi"/>
          <w:sz w:val="19"/>
          <w:szCs w:val="19"/>
        </w:rPr>
      </w:pPr>
      <w:r w:rsidRPr="008D59C0">
        <w:rPr>
          <w:rFonts w:asciiTheme="minorHAnsi" w:hAnsiTheme="minorHAnsi" w:cstheme="minorHAnsi"/>
          <w:sz w:val="19"/>
          <w:szCs w:val="19"/>
        </w:rPr>
        <w:t xml:space="preserve">W ramach realizacji przedmiotu zamówienia Wykonawca zobowiązany jest do wykonania wszelkich niezbędnych czynności, a w szczególności do:        </w:t>
      </w:r>
    </w:p>
    <w:p w:rsidR="00DF66F1" w:rsidRPr="008D59C0" w:rsidRDefault="007F54CC" w:rsidP="00A734BA">
      <w:pPr>
        <w:numPr>
          <w:ilvl w:val="0"/>
          <w:numId w:val="15"/>
        </w:numPr>
        <w:ind w:left="567" w:hanging="283"/>
        <w:rPr>
          <w:rFonts w:asciiTheme="minorHAnsi" w:hAnsiTheme="minorHAnsi" w:cstheme="minorHAnsi"/>
          <w:sz w:val="19"/>
          <w:szCs w:val="19"/>
        </w:rPr>
      </w:pPr>
      <w:r w:rsidRPr="008D59C0">
        <w:rPr>
          <w:rFonts w:asciiTheme="minorHAnsi" w:hAnsiTheme="minorHAnsi" w:cstheme="minorHAnsi"/>
          <w:sz w:val="19"/>
          <w:szCs w:val="19"/>
        </w:rPr>
        <w:t>wykonania Robót budowlanych zgodnie z Proje</w:t>
      </w:r>
      <w:r w:rsidR="00055786">
        <w:rPr>
          <w:rFonts w:asciiTheme="minorHAnsi" w:hAnsiTheme="minorHAnsi" w:cstheme="minorHAnsi"/>
          <w:sz w:val="19"/>
          <w:szCs w:val="19"/>
        </w:rPr>
        <w:t>ktem Wykonawczym, specyfikacją techniczną</w:t>
      </w:r>
      <w:r w:rsidRPr="008D59C0">
        <w:rPr>
          <w:rFonts w:asciiTheme="minorHAnsi" w:hAnsiTheme="minorHAnsi" w:cstheme="minorHAnsi"/>
          <w:sz w:val="19"/>
          <w:szCs w:val="19"/>
        </w:rPr>
        <w:t xml:space="preserve"> wykonania i odbioru rob</w:t>
      </w:r>
      <w:r w:rsidR="00055786">
        <w:rPr>
          <w:rFonts w:asciiTheme="minorHAnsi" w:hAnsiTheme="minorHAnsi" w:cstheme="minorHAnsi"/>
          <w:sz w:val="19"/>
          <w:szCs w:val="19"/>
        </w:rPr>
        <w:t>ót budowlanych oraz przedmiarem</w:t>
      </w:r>
      <w:r w:rsidRPr="008D59C0">
        <w:rPr>
          <w:rFonts w:asciiTheme="minorHAnsi" w:hAnsiTheme="minorHAnsi" w:cstheme="minorHAnsi"/>
          <w:sz w:val="19"/>
          <w:szCs w:val="19"/>
        </w:rPr>
        <w:t xml:space="preserve">  robót</w:t>
      </w:r>
    </w:p>
    <w:p w:rsidR="00DF66F1" w:rsidRPr="008D59C0" w:rsidRDefault="007F54CC" w:rsidP="00A734BA">
      <w:pPr>
        <w:numPr>
          <w:ilvl w:val="0"/>
          <w:numId w:val="16"/>
        </w:numPr>
        <w:ind w:left="567" w:hanging="283"/>
        <w:rPr>
          <w:rFonts w:asciiTheme="minorHAnsi" w:hAnsiTheme="minorHAnsi" w:cstheme="minorHAnsi"/>
          <w:sz w:val="19"/>
          <w:szCs w:val="19"/>
        </w:rPr>
      </w:pPr>
      <w:r w:rsidRPr="008D59C0">
        <w:rPr>
          <w:rFonts w:asciiTheme="minorHAnsi" w:hAnsiTheme="minorHAnsi" w:cstheme="minorHAnsi"/>
          <w:sz w:val="19"/>
          <w:szCs w:val="19"/>
        </w:rPr>
        <w:t xml:space="preserve">uprzątnięcia we własnym zakresie terenu, na którym realizowana była Inwestycja oraz wywozu i utylizacji, we własnym zakresie, odpadów oraz zbędnego sprzętu, powstałych w związku z realizacją Inwestycji, które zostaną wskazane przez Zamawiającego, </w:t>
      </w:r>
    </w:p>
    <w:p w:rsidR="00DF66F1" w:rsidRPr="008D59C0" w:rsidRDefault="007F54CC" w:rsidP="00A734BA">
      <w:pPr>
        <w:numPr>
          <w:ilvl w:val="0"/>
          <w:numId w:val="17"/>
        </w:numPr>
        <w:ind w:left="567" w:hanging="283"/>
        <w:rPr>
          <w:rFonts w:asciiTheme="minorHAnsi" w:hAnsiTheme="minorHAnsi" w:cstheme="minorHAnsi"/>
          <w:sz w:val="19"/>
          <w:szCs w:val="19"/>
        </w:rPr>
      </w:pPr>
      <w:r w:rsidRPr="008D59C0">
        <w:rPr>
          <w:rFonts w:asciiTheme="minorHAnsi" w:hAnsiTheme="minorHAnsi" w:cstheme="minorHAnsi"/>
          <w:sz w:val="19"/>
          <w:szCs w:val="19"/>
        </w:rPr>
        <w:t>udzielenia rękojmi i gwarancji na Roboty budowlane.</w:t>
      </w:r>
    </w:p>
    <w:p w:rsidR="00DF66F1" w:rsidRPr="008D59C0" w:rsidRDefault="007F54CC" w:rsidP="00A734BA">
      <w:pPr>
        <w:numPr>
          <w:ilvl w:val="0"/>
          <w:numId w:val="18"/>
        </w:numPr>
        <w:ind w:left="567" w:hanging="283"/>
        <w:rPr>
          <w:rFonts w:asciiTheme="minorHAnsi" w:hAnsiTheme="minorHAnsi" w:cstheme="minorHAnsi"/>
          <w:sz w:val="19"/>
          <w:szCs w:val="19"/>
        </w:rPr>
      </w:pPr>
      <w:r w:rsidRPr="008D59C0">
        <w:rPr>
          <w:rFonts w:asciiTheme="minorHAnsi" w:hAnsiTheme="minorHAnsi" w:cstheme="minorHAnsi"/>
          <w:sz w:val="19"/>
          <w:szCs w:val="19"/>
        </w:rPr>
        <w:t>wykonania wszelkich innych prac koniecznych do wykonania przedmiotu Umowy, w szczególności ze względu na sztukę budowlaną oraz cel Umowy.</w:t>
      </w:r>
    </w:p>
    <w:p w:rsidR="00DF66F1" w:rsidRPr="008D59C0" w:rsidRDefault="00DF66F1">
      <w:pPr>
        <w:rPr>
          <w:rFonts w:asciiTheme="minorHAnsi" w:hAnsiTheme="minorHAnsi" w:cstheme="minorHAnsi"/>
          <w:sz w:val="19"/>
          <w:szCs w:val="19"/>
        </w:rPr>
      </w:pPr>
    </w:p>
    <w:p w:rsidR="00DF66F1" w:rsidRPr="008D59C0" w:rsidRDefault="007F54CC" w:rsidP="00E87B29">
      <w:pPr>
        <w:pStyle w:val="Akapitzlist"/>
        <w:numPr>
          <w:ilvl w:val="0"/>
          <w:numId w:val="1"/>
        </w:numPr>
        <w:tabs>
          <w:tab w:val="left" w:pos="360"/>
        </w:tabs>
        <w:ind w:left="360"/>
        <w:rPr>
          <w:rFonts w:asciiTheme="minorHAnsi" w:hAnsiTheme="minorHAnsi" w:cstheme="minorHAnsi"/>
          <w:sz w:val="19"/>
          <w:szCs w:val="19"/>
        </w:rPr>
      </w:pPr>
      <w:r w:rsidRPr="008D59C0">
        <w:rPr>
          <w:rFonts w:asciiTheme="minorHAnsi" w:hAnsiTheme="minorHAnsi" w:cstheme="minorHAnsi"/>
          <w:sz w:val="19"/>
          <w:szCs w:val="19"/>
        </w:rPr>
        <w:t xml:space="preserve"> Wykonawca zobowiązuje się do :</w:t>
      </w:r>
      <w:r w:rsidR="00144B8E" w:rsidRPr="008D59C0">
        <w:rPr>
          <w:rFonts w:asciiTheme="minorHAnsi" w:hAnsiTheme="minorHAnsi" w:cstheme="minorHAnsi"/>
          <w:sz w:val="19"/>
          <w:szCs w:val="19"/>
        </w:rPr>
        <w:t xml:space="preserve"> </w:t>
      </w:r>
      <w:r w:rsidRPr="008D59C0">
        <w:rPr>
          <w:rFonts w:asciiTheme="minorHAnsi" w:hAnsiTheme="minorHAnsi" w:cstheme="minorHAnsi"/>
          <w:sz w:val="19"/>
          <w:szCs w:val="19"/>
        </w:rPr>
        <w:t>wykonania przedmiotu Zamówienia, w takim zakresie i w taki sposób, aby w pełni został osiągnięty cel Zamawiającego</w:t>
      </w:r>
      <w:r w:rsidR="00193411">
        <w:rPr>
          <w:rFonts w:asciiTheme="minorHAnsi" w:hAnsiTheme="minorHAnsi" w:cstheme="minorHAnsi"/>
          <w:sz w:val="19"/>
          <w:szCs w:val="19"/>
        </w:rPr>
        <w:t>, w tym</w:t>
      </w:r>
      <w:r w:rsidRPr="008D59C0">
        <w:rPr>
          <w:rFonts w:asciiTheme="minorHAnsi" w:hAnsiTheme="minorHAnsi" w:cstheme="minorHAnsi"/>
          <w:sz w:val="19"/>
          <w:szCs w:val="19"/>
        </w:rPr>
        <w:t xml:space="preserve"> </w:t>
      </w:r>
    </w:p>
    <w:p w:rsidR="00DF66F1" w:rsidRPr="008D59C0" w:rsidRDefault="007F54CC" w:rsidP="00144B8E">
      <w:pPr>
        <w:numPr>
          <w:ilvl w:val="0"/>
          <w:numId w:val="20"/>
        </w:numPr>
        <w:tabs>
          <w:tab w:val="clear" w:pos="720"/>
          <w:tab w:val="left" w:pos="360"/>
        </w:tabs>
        <w:ind w:left="284" w:firstLine="0"/>
        <w:rPr>
          <w:rFonts w:asciiTheme="minorHAnsi" w:hAnsiTheme="minorHAnsi" w:cstheme="minorHAnsi"/>
          <w:sz w:val="19"/>
          <w:szCs w:val="19"/>
        </w:rPr>
      </w:pPr>
      <w:r w:rsidRPr="008D59C0">
        <w:rPr>
          <w:rFonts w:asciiTheme="minorHAnsi" w:hAnsiTheme="minorHAnsi" w:cstheme="minorHAnsi"/>
          <w:color w:val="000000"/>
          <w:sz w:val="19"/>
          <w:szCs w:val="19"/>
        </w:rPr>
        <w:t xml:space="preserve">sporządzenia, przed przystąpieniem do robót, w uzgodnieniu z Zamawiającym harmonogramu dla całego zadania. Harmonogram szczegółowy musi być sporządzony jako załącznik do umowy, </w:t>
      </w:r>
    </w:p>
    <w:p w:rsidR="00DF66F1" w:rsidRPr="008D59C0" w:rsidRDefault="007F54CC" w:rsidP="00144B8E">
      <w:pPr>
        <w:numPr>
          <w:ilvl w:val="0"/>
          <w:numId w:val="21"/>
        </w:numPr>
        <w:tabs>
          <w:tab w:val="clear" w:pos="720"/>
          <w:tab w:val="left" w:pos="360"/>
        </w:tabs>
        <w:ind w:left="284" w:firstLine="0"/>
        <w:rPr>
          <w:rFonts w:asciiTheme="minorHAnsi" w:hAnsiTheme="minorHAnsi" w:cstheme="minorHAnsi"/>
          <w:sz w:val="19"/>
          <w:szCs w:val="19"/>
        </w:rPr>
      </w:pPr>
      <w:r w:rsidRPr="008D59C0">
        <w:rPr>
          <w:rFonts w:asciiTheme="minorHAnsi" w:hAnsiTheme="minorHAnsi" w:cstheme="minorHAnsi"/>
          <w:color w:val="000000"/>
          <w:sz w:val="19"/>
          <w:szCs w:val="19"/>
        </w:rPr>
        <w:t>zakupu wszystkich materiałów i urządzeń dla zadania,</w:t>
      </w:r>
    </w:p>
    <w:p w:rsidR="00DF66F1" w:rsidRPr="008D59C0" w:rsidRDefault="007F54CC" w:rsidP="00144B8E">
      <w:pPr>
        <w:numPr>
          <w:ilvl w:val="0"/>
          <w:numId w:val="22"/>
        </w:numPr>
        <w:tabs>
          <w:tab w:val="clear" w:pos="720"/>
          <w:tab w:val="left" w:pos="360"/>
        </w:tabs>
        <w:ind w:left="284" w:firstLine="0"/>
        <w:rPr>
          <w:rFonts w:asciiTheme="minorHAnsi" w:hAnsiTheme="minorHAnsi" w:cstheme="minorHAnsi"/>
          <w:sz w:val="19"/>
          <w:szCs w:val="19"/>
        </w:rPr>
      </w:pPr>
      <w:r w:rsidRPr="008D59C0">
        <w:rPr>
          <w:rFonts w:asciiTheme="minorHAnsi" w:hAnsiTheme="minorHAnsi" w:cstheme="minorHAnsi"/>
          <w:color w:val="000000"/>
          <w:sz w:val="19"/>
          <w:szCs w:val="19"/>
        </w:rPr>
        <w:t>wykonanie prac budowlanych zgodnie z uwagami zawartymi w dokumentacji technicznej,</w:t>
      </w:r>
    </w:p>
    <w:p w:rsidR="00DF66F1" w:rsidRPr="008D59C0" w:rsidRDefault="007F54CC" w:rsidP="00144B8E">
      <w:pPr>
        <w:numPr>
          <w:ilvl w:val="0"/>
          <w:numId w:val="23"/>
        </w:numPr>
        <w:tabs>
          <w:tab w:val="clear" w:pos="720"/>
          <w:tab w:val="left" w:pos="360"/>
        </w:tabs>
        <w:ind w:left="284" w:firstLine="0"/>
        <w:rPr>
          <w:rFonts w:asciiTheme="minorHAnsi" w:hAnsiTheme="minorHAnsi" w:cstheme="minorHAnsi"/>
          <w:sz w:val="19"/>
          <w:szCs w:val="19"/>
        </w:rPr>
      </w:pPr>
      <w:r w:rsidRPr="008D59C0">
        <w:rPr>
          <w:rFonts w:asciiTheme="minorHAnsi" w:hAnsiTheme="minorHAnsi" w:cstheme="minorHAnsi"/>
          <w:color w:val="000000"/>
          <w:sz w:val="19"/>
          <w:szCs w:val="19"/>
        </w:rPr>
        <w:t>używania przy realizacji Przedmiotu Umowy jedynie materiałów budowlanych, które nadają się do stosowania przy wykonywaniu robót budowlanych w rozumieniu ustawy z dnia 16 kwietnia 2004 r. o wyrobach budowlanych (</w:t>
      </w:r>
      <w:proofErr w:type="spellStart"/>
      <w:r w:rsidR="00193411">
        <w:rPr>
          <w:rFonts w:asciiTheme="minorHAnsi" w:hAnsiTheme="minorHAnsi" w:cstheme="minorHAnsi"/>
          <w:color w:val="000000"/>
          <w:sz w:val="19"/>
          <w:szCs w:val="19"/>
        </w:rPr>
        <w:t>t.j</w:t>
      </w:r>
      <w:proofErr w:type="spellEnd"/>
      <w:r w:rsidR="00193411">
        <w:rPr>
          <w:rFonts w:asciiTheme="minorHAnsi" w:hAnsiTheme="minorHAnsi" w:cstheme="minorHAnsi"/>
          <w:color w:val="000000"/>
          <w:sz w:val="19"/>
          <w:szCs w:val="19"/>
        </w:rPr>
        <w:t xml:space="preserve">. </w:t>
      </w:r>
      <w:r w:rsidRPr="008D59C0">
        <w:rPr>
          <w:rFonts w:asciiTheme="minorHAnsi" w:hAnsiTheme="minorHAnsi" w:cstheme="minorHAnsi"/>
          <w:color w:val="000000"/>
          <w:sz w:val="19"/>
          <w:szCs w:val="19"/>
        </w:rPr>
        <w:t>Dz. U. z 202</w:t>
      </w:r>
      <w:r w:rsidR="00193411">
        <w:rPr>
          <w:rFonts w:asciiTheme="minorHAnsi" w:hAnsiTheme="minorHAnsi" w:cstheme="minorHAnsi"/>
          <w:color w:val="000000"/>
          <w:sz w:val="19"/>
          <w:szCs w:val="19"/>
        </w:rPr>
        <w:t>1</w:t>
      </w:r>
      <w:r w:rsidRPr="008D59C0">
        <w:rPr>
          <w:rFonts w:asciiTheme="minorHAnsi" w:hAnsiTheme="minorHAnsi" w:cstheme="minorHAnsi"/>
          <w:color w:val="000000"/>
          <w:sz w:val="19"/>
          <w:szCs w:val="19"/>
        </w:rPr>
        <w:t xml:space="preserve"> r. </w:t>
      </w:r>
      <w:proofErr w:type="spellStart"/>
      <w:r w:rsidRPr="008D59C0">
        <w:rPr>
          <w:rFonts w:asciiTheme="minorHAnsi" w:hAnsiTheme="minorHAnsi" w:cstheme="minorHAnsi"/>
          <w:color w:val="000000"/>
          <w:sz w:val="19"/>
          <w:szCs w:val="19"/>
        </w:rPr>
        <w:t>poz</w:t>
      </w:r>
      <w:proofErr w:type="spellEnd"/>
      <w:r w:rsidRPr="008D59C0">
        <w:rPr>
          <w:rFonts w:asciiTheme="minorHAnsi" w:hAnsiTheme="minorHAnsi" w:cstheme="minorHAnsi"/>
          <w:color w:val="000000"/>
          <w:sz w:val="19"/>
          <w:szCs w:val="19"/>
        </w:rPr>
        <w:t xml:space="preserve"> </w:t>
      </w:r>
      <w:r w:rsidR="00193411">
        <w:rPr>
          <w:rFonts w:asciiTheme="minorHAnsi" w:hAnsiTheme="minorHAnsi" w:cstheme="minorHAnsi"/>
          <w:color w:val="000000"/>
          <w:sz w:val="19"/>
          <w:szCs w:val="19"/>
        </w:rPr>
        <w:t>1213 ze zm</w:t>
      </w:r>
      <w:r w:rsidRPr="008D59C0">
        <w:rPr>
          <w:rFonts w:asciiTheme="minorHAnsi" w:hAnsiTheme="minorHAnsi" w:cstheme="minorHAnsi"/>
          <w:color w:val="000000"/>
          <w:sz w:val="19"/>
          <w:szCs w:val="19"/>
        </w:rPr>
        <w:t>.). Wszystkie używane do budowy i wyposażenia materiały i urządzenia muszą posiadać odpowiednie certyfikaty dopuszczenia do stosowania i używania. Po zakończeniu inwestycji Wykonawca jest zobowiązany do przekazania Inwestorowi odpowiednich certyfikatów (atestów itp.) lub ich odpisów poświadczonych przez siebie za zgodność z oryginałem,</w:t>
      </w:r>
    </w:p>
    <w:p w:rsidR="00DF66F1" w:rsidRPr="008D59C0" w:rsidRDefault="007F54CC" w:rsidP="00144B8E">
      <w:pPr>
        <w:numPr>
          <w:ilvl w:val="0"/>
          <w:numId w:val="24"/>
        </w:numPr>
        <w:tabs>
          <w:tab w:val="clear" w:pos="720"/>
          <w:tab w:val="left" w:pos="360"/>
        </w:tabs>
        <w:ind w:left="284" w:firstLine="0"/>
        <w:rPr>
          <w:rFonts w:asciiTheme="minorHAnsi" w:hAnsiTheme="minorHAnsi" w:cstheme="minorHAnsi"/>
          <w:sz w:val="19"/>
          <w:szCs w:val="19"/>
        </w:rPr>
      </w:pPr>
      <w:r w:rsidRPr="008D59C0">
        <w:rPr>
          <w:rFonts w:asciiTheme="minorHAnsi" w:hAnsiTheme="minorHAnsi" w:cstheme="minorHAnsi"/>
          <w:color w:val="000000"/>
          <w:sz w:val="19"/>
          <w:szCs w:val="19"/>
        </w:rPr>
        <w:t>wykonania Przedmiotu Umowy przy pomocy osób posiadających odpowiednie kwalifikacje, przeszkolonych w zakresie przepisów bhp i przeciwpożarowych oraz wyposażonych przez Wykonawcę w odpowiedni sprzęt, narzędzia i odzież roboczą,</w:t>
      </w:r>
    </w:p>
    <w:p w:rsidR="00DF66F1" w:rsidRPr="008D59C0" w:rsidRDefault="007F54CC" w:rsidP="00144B8E">
      <w:pPr>
        <w:pStyle w:val="Tekstpodstawowy"/>
        <w:numPr>
          <w:ilvl w:val="0"/>
          <w:numId w:val="25"/>
        </w:numPr>
        <w:tabs>
          <w:tab w:val="clear" w:pos="720"/>
          <w:tab w:val="left" w:pos="360"/>
        </w:tabs>
        <w:ind w:left="284" w:firstLine="0"/>
        <w:jc w:val="left"/>
        <w:rPr>
          <w:rFonts w:asciiTheme="minorHAnsi" w:hAnsiTheme="minorHAnsi" w:cstheme="minorHAnsi"/>
          <w:sz w:val="19"/>
          <w:szCs w:val="19"/>
        </w:rPr>
      </w:pPr>
      <w:r w:rsidRPr="008D59C0">
        <w:rPr>
          <w:rFonts w:asciiTheme="minorHAnsi" w:hAnsiTheme="minorHAnsi" w:cstheme="minorHAnsi"/>
          <w:color w:val="000000"/>
          <w:sz w:val="19"/>
          <w:szCs w:val="19"/>
        </w:rPr>
        <w:t>prowadzenia robót w obiekcie czynnym z zapewnieniem warunków zgodnych z przepisami BHP i przeciwpożarowymi</w:t>
      </w:r>
      <w:r w:rsidRPr="008D59C0">
        <w:rPr>
          <w:rFonts w:asciiTheme="minorHAnsi" w:hAnsiTheme="minorHAnsi" w:cstheme="minorHAnsi"/>
          <w:sz w:val="19"/>
          <w:szCs w:val="19"/>
        </w:rPr>
        <w:t xml:space="preserve"> oraz ponoszenia pełnej odpowiedzialności za wszystkie następstwa wynikające z nieprzestrzegania tych przepisów,</w:t>
      </w:r>
    </w:p>
    <w:p w:rsidR="00DF66F1" w:rsidRPr="008D59C0" w:rsidRDefault="007F54CC" w:rsidP="00144B8E">
      <w:pPr>
        <w:pStyle w:val="Tekstpodstawowy"/>
        <w:numPr>
          <w:ilvl w:val="0"/>
          <w:numId w:val="26"/>
        </w:numPr>
        <w:tabs>
          <w:tab w:val="clear" w:pos="720"/>
          <w:tab w:val="left" w:pos="360"/>
        </w:tabs>
        <w:ind w:left="284" w:firstLine="0"/>
        <w:jc w:val="left"/>
        <w:rPr>
          <w:rFonts w:asciiTheme="minorHAnsi" w:hAnsiTheme="minorHAnsi" w:cstheme="minorHAnsi"/>
          <w:sz w:val="19"/>
          <w:szCs w:val="19"/>
        </w:rPr>
      </w:pPr>
      <w:r w:rsidRPr="008D59C0">
        <w:rPr>
          <w:rFonts w:asciiTheme="minorHAnsi" w:hAnsiTheme="minorHAnsi" w:cstheme="minorHAnsi"/>
          <w:color w:val="000000"/>
          <w:sz w:val="19"/>
          <w:szCs w:val="19"/>
        </w:rPr>
        <w:lastRenderedPageBreak/>
        <w:t>zapewnienie ochrony przed kradzieżą na terenie prowadzonych Robót,</w:t>
      </w:r>
    </w:p>
    <w:p w:rsidR="00DF66F1" w:rsidRPr="008D59C0" w:rsidRDefault="007F54CC" w:rsidP="00144B8E">
      <w:pPr>
        <w:pStyle w:val="Tekstpodstawowy"/>
        <w:numPr>
          <w:ilvl w:val="0"/>
          <w:numId w:val="27"/>
        </w:numPr>
        <w:tabs>
          <w:tab w:val="clear" w:pos="720"/>
          <w:tab w:val="left" w:pos="360"/>
        </w:tabs>
        <w:ind w:left="284" w:firstLine="0"/>
        <w:jc w:val="left"/>
        <w:rPr>
          <w:rFonts w:asciiTheme="minorHAnsi" w:hAnsiTheme="minorHAnsi" w:cstheme="minorHAnsi"/>
          <w:sz w:val="19"/>
          <w:szCs w:val="19"/>
        </w:rPr>
      </w:pPr>
      <w:r w:rsidRPr="008D59C0">
        <w:rPr>
          <w:rFonts w:asciiTheme="minorHAnsi" w:hAnsiTheme="minorHAnsi" w:cstheme="minorHAnsi"/>
          <w:color w:val="000000"/>
          <w:sz w:val="19"/>
          <w:szCs w:val="19"/>
        </w:rPr>
        <w:t>utrzymanie terenu budowy w należytym porządku, w szczególności poprzez:</w:t>
      </w:r>
    </w:p>
    <w:p w:rsidR="00DF66F1" w:rsidRPr="008D59C0" w:rsidRDefault="007F54CC" w:rsidP="00144B8E">
      <w:pPr>
        <w:numPr>
          <w:ilvl w:val="0"/>
          <w:numId w:val="10"/>
        </w:numPr>
        <w:ind w:left="284" w:firstLine="283"/>
        <w:rPr>
          <w:rFonts w:asciiTheme="minorHAnsi" w:hAnsiTheme="minorHAnsi" w:cstheme="minorHAnsi"/>
          <w:sz w:val="19"/>
          <w:szCs w:val="19"/>
        </w:rPr>
      </w:pPr>
      <w:r w:rsidRPr="008D59C0">
        <w:rPr>
          <w:rFonts w:asciiTheme="minorHAnsi" w:hAnsiTheme="minorHAnsi" w:cstheme="minorHAnsi"/>
          <w:sz w:val="19"/>
          <w:szCs w:val="19"/>
        </w:rPr>
        <w:t>ochronę mienia;</w:t>
      </w:r>
    </w:p>
    <w:p w:rsidR="00DF66F1" w:rsidRPr="008D59C0" w:rsidRDefault="007F54CC" w:rsidP="00144B8E">
      <w:pPr>
        <w:numPr>
          <w:ilvl w:val="0"/>
          <w:numId w:val="10"/>
        </w:numPr>
        <w:ind w:left="284" w:firstLine="283"/>
        <w:rPr>
          <w:rFonts w:asciiTheme="minorHAnsi" w:hAnsiTheme="minorHAnsi" w:cstheme="minorHAnsi"/>
          <w:sz w:val="19"/>
          <w:szCs w:val="19"/>
        </w:rPr>
      </w:pPr>
      <w:r w:rsidRPr="008D59C0">
        <w:rPr>
          <w:rFonts w:asciiTheme="minorHAnsi" w:hAnsiTheme="minorHAnsi" w:cstheme="minorHAnsi"/>
          <w:sz w:val="19"/>
          <w:szCs w:val="19"/>
        </w:rPr>
        <w:t>urządzenia zaplecza budowy</w:t>
      </w:r>
    </w:p>
    <w:p w:rsidR="00DF66F1" w:rsidRPr="008D59C0" w:rsidRDefault="007F54CC" w:rsidP="00144B8E">
      <w:pPr>
        <w:numPr>
          <w:ilvl w:val="0"/>
          <w:numId w:val="10"/>
        </w:numPr>
        <w:ind w:left="284" w:firstLine="283"/>
        <w:rPr>
          <w:rFonts w:asciiTheme="minorHAnsi" w:hAnsiTheme="minorHAnsi" w:cstheme="minorHAnsi"/>
          <w:sz w:val="19"/>
          <w:szCs w:val="19"/>
        </w:rPr>
      </w:pPr>
      <w:r w:rsidRPr="008D59C0">
        <w:rPr>
          <w:rFonts w:asciiTheme="minorHAnsi" w:hAnsiTheme="minorHAnsi" w:cstheme="minorHAnsi"/>
          <w:sz w:val="19"/>
          <w:szCs w:val="19"/>
        </w:rPr>
        <w:t>odpowiednie oznakowanie terenu budowy;</w:t>
      </w:r>
    </w:p>
    <w:p w:rsidR="00DF66F1" w:rsidRPr="008D59C0" w:rsidRDefault="007F54CC" w:rsidP="00144B8E">
      <w:pPr>
        <w:numPr>
          <w:ilvl w:val="0"/>
          <w:numId w:val="10"/>
        </w:numPr>
        <w:ind w:left="284" w:firstLine="283"/>
        <w:rPr>
          <w:rFonts w:asciiTheme="minorHAnsi" w:hAnsiTheme="minorHAnsi" w:cstheme="minorHAnsi"/>
          <w:sz w:val="19"/>
          <w:szCs w:val="19"/>
        </w:rPr>
      </w:pPr>
      <w:r w:rsidRPr="008D59C0">
        <w:rPr>
          <w:rFonts w:asciiTheme="minorHAnsi" w:hAnsiTheme="minorHAnsi" w:cstheme="minorHAnsi"/>
          <w:sz w:val="19"/>
          <w:szCs w:val="19"/>
        </w:rPr>
        <w:t>nadzór nad bezpieczeństwem i higieną pracy;</w:t>
      </w:r>
    </w:p>
    <w:p w:rsidR="00DF66F1" w:rsidRPr="008D59C0" w:rsidRDefault="007F54CC" w:rsidP="00144B8E">
      <w:pPr>
        <w:numPr>
          <w:ilvl w:val="0"/>
          <w:numId w:val="10"/>
        </w:numPr>
        <w:ind w:left="284" w:firstLine="283"/>
        <w:rPr>
          <w:rFonts w:asciiTheme="minorHAnsi" w:hAnsiTheme="minorHAnsi" w:cstheme="minorHAnsi"/>
          <w:sz w:val="19"/>
          <w:szCs w:val="19"/>
        </w:rPr>
      </w:pPr>
      <w:r w:rsidRPr="008D59C0">
        <w:rPr>
          <w:rFonts w:asciiTheme="minorHAnsi" w:hAnsiTheme="minorHAnsi" w:cstheme="minorHAnsi"/>
          <w:sz w:val="19"/>
          <w:szCs w:val="19"/>
        </w:rPr>
        <w:t>zapewnienie zabezpieczenia przeciwpożarowego;</w:t>
      </w:r>
    </w:p>
    <w:p w:rsidR="00DF66F1" w:rsidRPr="008D59C0" w:rsidRDefault="007F54CC" w:rsidP="00144B8E">
      <w:pPr>
        <w:numPr>
          <w:ilvl w:val="0"/>
          <w:numId w:val="10"/>
        </w:numPr>
        <w:ind w:left="284" w:firstLine="283"/>
        <w:rPr>
          <w:rFonts w:asciiTheme="minorHAnsi" w:hAnsiTheme="minorHAnsi" w:cstheme="minorHAnsi"/>
          <w:sz w:val="19"/>
          <w:szCs w:val="19"/>
        </w:rPr>
      </w:pPr>
      <w:r w:rsidRPr="008D59C0">
        <w:rPr>
          <w:rFonts w:asciiTheme="minorHAnsi" w:hAnsiTheme="minorHAnsi" w:cstheme="minorHAnsi"/>
          <w:sz w:val="19"/>
          <w:szCs w:val="19"/>
        </w:rPr>
        <w:t>usuwanie awarii związanych z prowadzeniem budowy;</w:t>
      </w:r>
    </w:p>
    <w:p w:rsidR="00DF66F1" w:rsidRPr="008D59C0" w:rsidRDefault="007F54CC" w:rsidP="00144B8E">
      <w:pPr>
        <w:numPr>
          <w:ilvl w:val="0"/>
          <w:numId w:val="10"/>
        </w:numPr>
        <w:ind w:left="284" w:firstLine="283"/>
        <w:rPr>
          <w:rFonts w:asciiTheme="minorHAnsi" w:hAnsiTheme="minorHAnsi" w:cstheme="minorHAnsi"/>
          <w:sz w:val="19"/>
          <w:szCs w:val="19"/>
        </w:rPr>
      </w:pPr>
      <w:r w:rsidRPr="008D59C0">
        <w:rPr>
          <w:rFonts w:asciiTheme="minorHAnsi" w:hAnsiTheme="minorHAnsi" w:cstheme="minorHAnsi"/>
          <w:sz w:val="19"/>
          <w:szCs w:val="19"/>
        </w:rPr>
        <w:t>wykonanie zabezpieczeń w rejonie prowadzonych robót,</w:t>
      </w:r>
    </w:p>
    <w:p w:rsidR="00DF66F1" w:rsidRPr="008D59C0" w:rsidRDefault="007F54CC" w:rsidP="00144B8E">
      <w:pPr>
        <w:pStyle w:val="Tekstpodstawowy"/>
        <w:numPr>
          <w:ilvl w:val="0"/>
          <w:numId w:val="28"/>
        </w:numPr>
        <w:tabs>
          <w:tab w:val="clear" w:pos="720"/>
          <w:tab w:val="left" w:pos="360"/>
        </w:tabs>
        <w:ind w:left="284" w:firstLine="0"/>
        <w:jc w:val="left"/>
        <w:rPr>
          <w:rFonts w:asciiTheme="minorHAnsi" w:hAnsiTheme="minorHAnsi" w:cstheme="minorHAnsi"/>
          <w:sz w:val="19"/>
          <w:szCs w:val="19"/>
        </w:rPr>
      </w:pPr>
      <w:r w:rsidRPr="008D59C0">
        <w:rPr>
          <w:rFonts w:asciiTheme="minorHAnsi" w:hAnsiTheme="minorHAnsi" w:cstheme="minorHAnsi"/>
          <w:color w:val="000000"/>
          <w:sz w:val="19"/>
          <w:szCs w:val="19"/>
        </w:rPr>
        <w:t>po zakończeniu robót uporządkowanie terenu i protokolarne przekazanie go Zamawiającemu w terminie ustalonym na odbiór robót,</w:t>
      </w:r>
    </w:p>
    <w:p w:rsidR="00DF66F1" w:rsidRPr="008D59C0" w:rsidRDefault="007F54CC" w:rsidP="00144B8E">
      <w:pPr>
        <w:numPr>
          <w:ilvl w:val="0"/>
          <w:numId w:val="29"/>
        </w:numPr>
        <w:ind w:left="284" w:firstLine="0"/>
        <w:rPr>
          <w:rFonts w:asciiTheme="minorHAnsi" w:hAnsiTheme="minorHAnsi" w:cstheme="minorHAnsi"/>
          <w:sz w:val="19"/>
          <w:szCs w:val="19"/>
        </w:rPr>
      </w:pPr>
      <w:r w:rsidRPr="008D59C0">
        <w:rPr>
          <w:rFonts w:asciiTheme="minorHAnsi" w:hAnsiTheme="minorHAnsi" w:cstheme="minorHAnsi"/>
          <w:sz w:val="19"/>
          <w:szCs w:val="19"/>
        </w:rPr>
        <w:t>pokrywania wszystkich kosztów i opłat, koniecznych do wykonania Przedmiotu Umowy, a w szczególności za energię elektryczną, wodę, gaz, ogrzewanie oraz z tytułu korzystania z linii telefonicznej, itp.;</w:t>
      </w:r>
    </w:p>
    <w:p w:rsidR="00DF66F1" w:rsidRPr="008D59C0" w:rsidRDefault="007F54CC" w:rsidP="00144B8E">
      <w:pPr>
        <w:numPr>
          <w:ilvl w:val="0"/>
          <w:numId w:val="30"/>
        </w:numPr>
        <w:ind w:left="284" w:firstLine="0"/>
        <w:rPr>
          <w:rFonts w:asciiTheme="minorHAnsi" w:hAnsiTheme="minorHAnsi" w:cstheme="minorHAnsi"/>
          <w:sz w:val="19"/>
          <w:szCs w:val="19"/>
        </w:rPr>
      </w:pPr>
      <w:r w:rsidRPr="008D59C0">
        <w:rPr>
          <w:rFonts w:asciiTheme="minorHAnsi" w:hAnsiTheme="minorHAnsi" w:cstheme="minorHAnsi"/>
          <w:sz w:val="19"/>
          <w:szCs w:val="19"/>
        </w:rPr>
        <w:t>informowanie Inwestora o wszelkich okolicznościach mogących mieć wpływ na realizację przedmiotu umowy;</w:t>
      </w:r>
    </w:p>
    <w:p w:rsidR="00DF66F1" w:rsidRPr="008D59C0" w:rsidRDefault="007F54CC" w:rsidP="00144B8E">
      <w:pPr>
        <w:numPr>
          <w:ilvl w:val="0"/>
          <w:numId w:val="31"/>
        </w:numPr>
        <w:ind w:left="284" w:firstLine="0"/>
        <w:rPr>
          <w:rFonts w:asciiTheme="minorHAnsi" w:hAnsiTheme="minorHAnsi" w:cstheme="minorHAnsi"/>
          <w:sz w:val="19"/>
          <w:szCs w:val="19"/>
        </w:rPr>
      </w:pPr>
      <w:r w:rsidRPr="008D59C0">
        <w:rPr>
          <w:rFonts w:asciiTheme="minorHAnsi" w:hAnsiTheme="minorHAnsi" w:cstheme="minorHAnsi"/>
          <w:sz w:val="19"/>
          <w:szCs w:val="19"/>
        </w:rPr>
        <w:t>naprawienie i doprowadzenie do stanu poprzedniego, w przypadku zniszczenia lub uszkodzenia już wykonanych robót, istniejących elementów, ich części bądź urządzeń,</w:t>
      </w:r>
    </w:p>
    <w:p w:rsidR="00DF66F1" w:rsidRPr="008D59C0" w:rsidRDefault="007F54CC" w:rsidP="00144B8E">
      <w:pPr>
        <w:numPr>
          <w:ilvl w:val="0"/>
          <w:numId w:val="32"/>
        </w:numPr>
        <w:ind w:left="284" w:firstLine="0"/>
        <w:rPr>
          <w:rFonts w:asciiTheme="minorHAnsi" w:hAnsiTheme="minorHAnsi" w:cstheme="minorHAnsi"/>
          <w:sz w:val="19"/>
          <w:szCs w:val="19"/>
        </w:rPr>
      </w:pPr>
      <w:r w:rsidRPr="008D59C0">
        <w:rPr>
          <w:rFonts w:asciiTheme="minorHAnsi" w:hAnsiTheme="minorHAnsi" w:cstheme="minorHAnsi"/>
          <w:color w:val="000000"/>
          <w:sz w:val="19"/>
          <w:szCs w:val="19"/>
        </w:rPr>
        <w:t>zawarcia umów ubezpieczenia  do wysokości zawartego kontraktu z tytułu szkód , które mogą zaistnieć na placu budowy w związku z określonymi zdarzeniami losowymi oraz od odpowiedzialności cywilnej i przedłożenia ich Zamawiającemu.</w:t>
      </w:r>
    </w:p>
    <w:p w:rsidR="00DF66F1" w:rsidRPr="008D59C0" w:rsidRDefault="00DF66F1" w:rsidP="00144B8E">
      <w:pPr>
        <w:tabs>
          <w:tab w:val="left" w:pos="4253"/>
        </w:tabs>
        <w:rPr>
          <w:rFonts w:asciiTheme="minorHAnsi" w:hAnsiTheme="minorHAnsi" w:cstheme="minorHAnsi"/>
          <w:b/>
          <w:bCs/>
          <w:sz w:val="19"/>
          <w:szCs w:val="19"/>
        </w:rPr>
      </w:pPr>
    </w:p>
    <w:p w:rsidR="00DF66F1" w:rsidRPr="008D59C0" w:rsidRDefault="007F54CC">
      <w:pPr>
        <w:tabs>
          <w:tab w:val="left" w:pos="4253"/>
        </w:tabs>
        <w:ind w:left="284" w:hanging="426"/>
        <w:jc w:val="center"/>
        <w:rPr>
          <w:rFonts w:asciiTheme="minorHAnsi" w:hAnsiTheme="minorHAnsi" w:cstheme="minorHAnsi"/>
          <w:sz w:val="19"/>
          <w:szCs w:val="19"/>
        </w:rPr>
      </w:pPr>
      <w:r w:rsidRPr="008D59C0">
        <w:rPr>
          <w:rFonts w:asciiTheme="minorHAnsi" w:hAnsiTheme="minorHAnsi" w:cstheme="minorHAnsi"/>
          <w:b/>
          <w:bCs/>
          <w:sz w:val="19"/>
          <w:szCs w:val="19"/>
        </w:rPr>
        <w:t xml:space="preserve">§ </w:t>
      </w:r>
      <w:r w:rsidR="0063181D">
        <w:rPr>
          <w:rFonts w:asciiTheme="minorHAnsi" w:hAnsiTheme="minorHAnsi" w:cstheme="minorHAnsi"/>
          <w:b/>
          <w:bCs/>
          <w:sz w:val="19"/>
          <w:szCs w:val="19"/>
        </w:rPr>
        <w:t>2</w:t>
      </w:r>
    </w:p>
    <w:p w:rsidR="00DF66F1" w:rsidRPr="008D59C0" w:rsidRDefault="007F54CC">
      <w:pPr>
        <w:tabs>
          <w:tab w:val="left" w:pos="4253"/>
        </w:tabs>
        <w:ind w:left="284" w:hanging="426"/>
        <w:jc w:val="center"/>
        <w:rPr>
          <w:rFonts w:asciiTheme="minorHAnsi" w:hAnsiTheme="minorHAnsi" w:cstheme="minorHAnsi"/>
          <w:sz w:val="19"/>
          <w:szCs w:val="19"/>
        </w:rPr>
      </w:pPr>
      <w:r w:rsidRPr="008D59C0">
        <w:rPr>
          <w:rFonts w:asciiTheme="minorHAnsi" w:hAnsiTheme="minorHAnsi" w:cstheme="minorHAnsi"/>
          <w:b/>
          <w:bCs/>
          <w:sz w:val="19"/>
          <w:szCs w:val="19"/>
        </w:rPr>
        <w:t>Termin realizacji umowy</w:t>
      </w:r>
    </w:p>
    <w:p w:rsidR="00DF66F1" w:rsidRPr="008D59C0" w:rsidRDefault="007F54CC">
      <w:pPr>
        <w:numPr>
          <w:ilvl w:val="0"/>
          <w:numId w:val="2"/>
        </w:numPr>
        <w:ind w:left="284" w:hanging="426"/>
        <w:rPr>
          <w:rFonts w:asciiTheme="minorHAnsi" w:hAnsiTheme="minorHAnsi" w:cstheme="minorHAnsi"/>
          <w:sz w:val="19"/>
          <w:szCs w:val="19"/>
        </w:rPr>
      </w:pPr>
      <w:r w:rsidRPr="008D59C0">
        <w:rPr>
          <w:rFonts w:asciiTheme="minorHAnsi" w:hAnsiTheme="minorHAnsi" w:cstheme="minorHAnsi"/>
          <w:sz w:val="19"/>
          <w:szCs w:val="19"/>
        </w:rPr>
        <w:t>Przekazanie placu budowy nastąpi w terminie do 7 dni od podpisania umowy.</w:t>
      </w:r>
    </w:p>
    <w:p w:rsidR="00DF66F1" w:rsidRPr="008D59C0" w:rsidRDefault="007F54CC">
      <w:pPr>
        <w:numPr>
          <w:ilvl w:val="0"/>
          <w:numId w:val="2"/>
        </w:numPr>
        <w:ind w:left="284" w:hanging="426"/>
        <w:rPr>
          <w:rFonts w:asciiTheme="minorHAnsi" w:hAnsiTheme="minorHAnsi" w:cstheme="minorHAnsi"/>
          <w:sz w:val="19"/>
          <w:szCs w:val="19"/>
        </w:rPr>
      </w:pPr>
      <w:r w:rsidRPr="008D59C0">
        <w:rPr>
          <w:rFonts w:asciiTheme="minorHAnsi" w:hAnsiTheme="minorHAnsi" w:cstheme="minorHAnsi"/>
          <w:sz w:val="19"/>
          <w:szCs w:val="19"/>
        </w:rPr>
        <w:t xml:space="preserve">Zakończenie robót </w:t>
      </w:r>
      <w:r w:rsidRPr="008D59C0">
        <w:rPr>
          <w:rFonts w:asciiTheme="minorHAnsi" w:hAnsiTheme="minorHAnsi" w:cstheme="minorHAnsi"/>
          <w:b/>
          <w:bCs/>
          <w:sz w:val="19"/>
          <w:szCs w:val="19"/>
        </w:rPr>
        <w:t xml:space="preserve">do dnia </w:t>
      </w:r>
      <w:r w:rsidR="002329E8">
        <w:rPr>
          <w:rFonts w:asciiTheme="minorHAnsi" w:hAnsiTheme="minorHAnsi" w:cstheme="minorHAnsi"/>
          <w:b/>
          <w:bCs/>
          <w:sz w:val="19"/>
          <w:szCs w:val="19"/>
        </w:rPr>
        <w:t>15 grudnia 2025 r</w:t>
      </w:r>
      <w:r w:rsidRPr="008D59C0">
        <w:rPr>
          <w:rFonts w:asciiTheme="minorHAnsi" w:hAnsiTheme="minorHAnsi" w:cstheme="minorHAnsi"/>
          <w:bCs/>
          <w:sz w:val="19"/>
          <w:szCs w:val="19"/>
        </w:rPr>
        <w:t>.</w:t>
      </w:r>
    </w:p>
    <w:p w:rsidR="00DF66F1" w:rsidRPr="008D59C0" w:rsidRDefault="007F54CC">
      <w:pPr>
        <w:pStyle w:val="Akapitzlist"/>
        <w:ind w:left="284" w:hanging="426"/>
        <w:rPr>
          <w:rFonts w:asciiTheme="minorHAnsi" w:hAnsiTheme="minorHAnsi" w:cstheme="minorHAnsi"/>
          <w:sz w:val="19"/>
          <w:szCs w:val="19"/>
        </w:rPr>
      </w:pPr>
      <w:r w:rsidRPr="008D59C0">
        <w:rPr>
          <w:rFonts w:asciiTheme="minorHAnsi" w:hAnsiTheme="minorHAnsi" w:cstheme="minorHAnsi"/>
          <w:sz w:val="19"/>
          <w:szCs w:val="19"/>
        </w:rPr>
        <w:t>3.</w:t>
      </w:r>
      <w:r w:rsidRPr="008D59C0">
        <w:rPr>
          <w:rFonts w:asciiTheme="minorHAnsi" w:hAnsiTheme="minorHAnsi" w:cstheme="minorHAnsi"/>
          <w:sz w:val="19"/>
          <w:szCs w:val="19"/>
        </w:rPr>
        <w:tab/>
        <w:t>Termin, o którym mowa w ust. 2 może ulec zmianie za zgodą Zamawiającego w sytuacji wystąpienia poniższych okoliczności:</w:t>
      </w:r>
    </w:p>
    <w:p w:rsidR="00DF66F1" w:rsidRPr="008D59C0" w:rsidRDefault="007F54CC">
      <w:pPr>
        <w:pStyle w:val="Akapitzlist"/>
        <w:ind w:left="426" w:hanging="426"/>
        <w:rPr>
          <w:rFonts w:asciiTheme="minorHAnsi" w:hAnsiTheme="minorHAnsi" w:cstheme="minorHAnsi"/>
          <w:sz w:val="19"/>
          <w:szCs w:val="19"/>
        </w:rPr>
      </w:pPr>
      <w:r w:rsidRPr="008D59C0">
        <w:rPr>
          <w:rFonts w:asciiTheme="minorHAnsi" w:hAnsiTheme="minorHAnsi" w:cstheme="minorHAnsi"/>
          <w:sz w:val="19"/>
          <w:szCs w:val="19"/>
        </w:rPr>
        <w:t>a)</w:t>
      </w:r>
      <w:r w:rsidRPr="008D59C0">
        <w:rPr>
          <w:rFonts w:asciiTheme="minorHAnsi" w:hAnsiTheme="minorHAnsi" w:cstheme="minorHAnsi"/>
          <w:sz w:val="19"/>
          <w:szCs w:val="19"/>
        </w:rPr>
        <w:tab/>
        <w:t>spowodowanych niekorzystnymi warunkami technicznymi lub organizacyjnymi Szpitala</w:t>
      </w:r>
    </w:p>
    <w:p w:rsidR="00DF66F1" w:rsidRPr="008D59C0" w:rsidRDefault="007F54CC">
      <w:pPr>
        <w:pStyle w:val="Akapitzlist"/>
        <w:ind w:left="426" w:hanging="426"/>
        <w:rPr>
          <w:rFonts w:asciiTheme="minorHAnsi" w:hAnsiTheme="minorHAnsi" w:cstheme="minorHAnsi"/>
          <w:sz w:val="19"/>
          <w:szCs w:val="19"/>
        </w:rPr>
      </w:pPr>
      <w:r w:rsidRPr="008D59C0">
        <w:rPr>
          <w:rFonts w:asciiTheme="minorHAnsi" w:hAnsiTheme="minorHAnsi" w:cstheme="minorHAnsi"/>
          <w:sz w:val="19"/>
          <w:szCs w:val="19"/>
        </w:rPr>
        <w:t>b)</w:t>
      </w:r>
      <w:r w:rsidRPr="008D59C0">
        <w:rPr>
          <w:rFonts w:asciiTheme="minorHAnsi" w:hAnsiTheme="minorHAnsi" w:cstheme="minorHAnsi"/>
          <w:sz w:val="19"/>
          <w:szCs w:val="19"/>
        </w:rPr>
        <w:tab/>
        <w:t>będących następstwem okoliczności leżących po stronie Zamawiającego, w szczególności takich jak: nieterminowe przekazanie terenu budowy przez Zamawiającego, wstrzymanie robót przez Zamawiającego, konieczność dokonania zmian w dokumentacji projektowej,</w:t>
      </w:r>
    </w:p>
    <w:p w:rsidR="00DF66F1" w:rsidRPr="008D59C0" w:rsidRDefault="007F54CC">
      <w:pPr>
        <w:pStyle w:val="Akapitzlist"/>
        <w:ind w:left="426" w:hanging="426"/>
        <w:rPr>
          <w:rFonts w:asciiTheme="minorHAnsi" w:hAnsiTheme="minorHAnsi" w:cstheme="minorHAnsi"/>
          <w:sz w:val="19"/>
          <w:szCs w:val="19"/>
        </w:rPr>
      </w:pPr>
      <w:r w:rsidRPr="008D59C0">
        <w:rPr>
          <w:rFonts w:asciiTheme="minorHAnsi" w:hAnsiTheme="minorHAnsi" w:cstheme="minorHAnsi"/>
          <w:sz w:val="19"/>
          <w:szCs w:val="19"/>
        </w:rPr>
        <w:t>c)</w:t>
      </w:r>
      <w:r w:rsidRPr="008D59C0">
        <w:rPr>
          <w:rFonts w:asciiTheme="minorHAnsi" w:hAnsiTheme="minorHAnsi" w:cstheme="minorHAnsi"/>
          <w:sz w:val="19"/>
          <w:szCs w:val="19"/>
        </w:rPr>
        <w:tab/>
        <w:t>z przyczyn niezależnych od Wykonawcy lub Zamawiającego, w szczególności w przypadku okoliczności wystąpienia siły wyższej lub z powodu działania osób trzecich, które to przyczyny Strona musi udokumentować,</w:t>
      </w:r>
    </w:p>
    <w:p w:rsidR="00DF66F1" w:rsidRPr="008D59C0" w:rsidRDefault="007F54CC">
      <w:pPr>
        <w:pStyle w:val="Akapitzlist"/>
        <w:ind w:left="426" w:hanging="426"/>
        <w:rPr>
          <w:rFonts w:asciiTheme="minorHAnsi" w:hAnsiTheme="minorHAnsi" w:cstheme="minorHAnsi"/>
          <w:sz w:val="19"/>
          <w:szCs w:val="19"/>
        </w:rPr>
      </w:pPr>
      <w:r w:rsidRPr="008D59C0">
        <w:rPr>
          <w:rFonts w:asciiTheme="minorHAnsi" w:hAnsiTheme="minorHAnsi" w:cstheme="minorHAnsi"/>
          <w:sz w:val="19"/>
          <w:szCs w:val="19"/>
        </w:rPr>
        <w:t>d)</w:t>
      </w:r>
      <w:r w:rsidRPr="008D59C0">
        <w:rPr>
          <w:rFonts w:asciiTheme="minorHAnsi" w:hAnsiTheme="minorHAnsi" w:cstheme="minorHAnsi"/>
          <w:sz w:val="19"/>
          <w:szCs w:val="19"/>
        </w:rPr>
        <w:tab/>
        <w:t>zwłoki w działaniu instytucji opiniujących, uzgadniających oraz wydających decyzje administracyjne ponad czas (termin) wynikający z przepisów prawa,</w:t>
      </w:r>
    </w:p>
    <w:p w:rsidR="00DF66F1" w:rsidRPr="008D59C0" w:rsidRDefault="007F54CC">
      <w:pPr>
        <w:pStyle w:val="Akapitzlist"/>
        <w:ind w:left="426" w:hanging="426"/>
        <w:rPr>
          <w:rFonts w:asciiTheme="minorHAnsi" w:hAnsiTheme="minorHAnsi" w:cstheme="minorHAnsi"/>
          <w:sz w:val="19"/>
          <w:szCs w:val="19"/>
        </w:rPr>
      </w:pPr>
      <w:r w:rsidRPr="008D59C0">
        <w:rPr>
          <w:rFonts w:asciiTheme="minorHAnsi" w:hAnsiTheme="minorHAnsi" w:cstheme="minorHAnsi"/>
          <w:sz w:val="19"/>
          <w:szCs w:val="19"/>
        </w:rPr>
        <w:t>e)</w:t>
      </w:r>
      <w:r w:rsidRPr="008D59C0">
        <w:rPr>
          <w:rFonts w:asciiTheme="minorHAnsi" w:hAnsiTheme="minorHAnsi" w:cstheme="minorHAnsi"/>
          <w:sz w:val="19"/>
          <w:szCs w:val="19"/>
        </w:rPr>
        <w:tab/>
        <w:t>konieczności wykonania robót budowlanych objętych zamówieniem dodatkowym, których wykonanie jest niezbędne do wykonania zamówienia podstawowego. Udzielenie zamówienia dodatkowego musi być poprzedzone sporządzeniem protokołu konieczności,</w:t>
      </w:r>
    </w:p>
    <w:p w:rsidR="00DF66F1" w:rsidRPr="008D59C0" w:rsidRDefault="007F54CC">
      <w:pPr>
        <w:pStyle w:val="Akapitzlist"/>
        <w:ind w:left="426" w:hanging="426"/>
        <w:rPr>
          <w:rFonts w:asciiTheme="minorHAnsi" w:hAnsiTheme="minorHAnsi" w:cstheme="minorHAnsi"/>
          <w:sz w:val="19"/>
          <w:szCs w:val="19"/>
        </w:rPr>
      </w:pPr>
      <w:r w:rsidRPr="008D59C0">
        <w:rPr>
          <w:rFonts w:asciiTheme="minorHAnsi" w:hAnsiTheme="minorHAnsi" w:cstheme="minorHAnsi"/>
          <w:sz w:val="19"/>
          <w:szCs w:val="19"/>
        </w:rPr>
        <w:t>f)</w:t>
      </w:r>
      <w:r w:rsidRPr="008D59C0">
        <w:rPr>
          <w:rFonts w:asciiTheme="minorHAnsi" w:hAnsiTheme="minorHAnsi" w:cstheme="minorHAnsi"/>
          <w:sz w:val="19"/>
          <w:szCs w:val="19"/>
        </w:rPr>
        <w:tab/>
        <w:t xml:space="preserve">konieczności wykonania robót zamiennych. Roboty zamienne polegają na tym, że Wykonawca zobowiązuje się do wykonania zamówienia podstawowego w sposób odmienny od określonego w umowie, </w:t>
      </w:r>
    </w:p>
    <w:p w:rsidR="00DF66F1" w:rsidRPr="008D59C0" w:rsidRDefault="007F54CC">
      <w:pPr>
        <w:pStyle w:val="Akapitzlist"/>
        <w:ind w:left="284" w:hanging="426"/>
        <w:rPr>
          <w:rFonts w:asciiTheme="minorHAnsi" w:hAnsiTheme="minorHAnsi" w:cstheme="minorHAnsi"/>
          <w:sz w:val="19"/>
          <w:szCs w:val="19"/>
        </w:rPr>
      </w:pPr>
      <w:r w:rsidRPr="008D59C0">
        <w:rPr>
          <w:rFonts w:asciiTheme="minorHAnsi" w:hAnsiTheme="minorHAnsi" w:cstheme="minorHAnsi"/>
          <w:sz w:val="19"/>
          <w:szCs w:val="19"/>
        </w:rPr>
        <w:t xml:space="preserve">4. Konieczność wykonania robót zamiennych zachodzi między innymi w sytuacji, gdy: </w:t>
      </w:r>
    </w:p>
    <w:p w:rsidR="00DF66F1" w:rsidRPr="008D59C0" w:rsidRDefault="007F54CC">
      <w:pPr>
        <w:pStyle w:val="Akapitzlist"/>
        <w:numPr>
          <w:ilvl w:val="0"/>
          <w:numId w:val="7"/>
        </w:numPr>
        <w:ind w:left="284" w:hanging="284"/>
        <w:rPr>
          <w:rFonts w:asciiTheme="minorHAnsi" w:hAnsiTheme="minorHAnsi" w:cstheme="minorHAnsi"/>
          <w:sz w:val="19"/>
          <w:szCs w:val="19"/>
        </w:rPr>
      </w:pPr>
      <w:r w:rsidRPr="008D59C0">
        <w:rPr>
          <w:rFonts w:asciiTheme="minorHAnsi" w:hAnsiTheme="minorHAnsi" w:cstheme="minorHAnsi"/>
          <w:sz w:val="19"/>
          <w:szCs w:val="19"/>
        </w:rPr>
        <w:t>materiały budowlane, osprzęt lub urządzenia przewidziane do wykonania zamówienia, wskazane w dokumentacji projektowej, nie mogą być użyte przy realizacji przedmio</w:t>
      </w:r>
      <w:bookmarkStart w:id="0" w:name="_GoBack"/>
      <w:r w:rsidRPr="008D59C0">
        <w:rPr>
          <w:rFonts w:asciiTheme="minorHAnsi" w:hAnsiTheme="minorHAnsi" w:cstheme="minorHAnsi"/>
          <w:sz w:val="19"/>
          <w:szCs w:val="19"/>
        </w:rPr>
        <w:t>t</w:t>
      </w:r>
      <w:bookmarkEnd w:id="0"/>
      <w:r w:rsidRPr="008D59C0">
        <w:rPr>
          <w:rFonts w:asciiTheme="minorHAnsi" w:hAnsiTheme="minorHAnsi" w:cstheme="minorHAnsi"/>
          <w:sz w:val="19"/>
          <w:szCs w:val="19"/>
        </w:rPr>
        <w:t xml:space="preserve">u zamówienia z powodu zaprzestania produkcji, wycofania z rynku lub zastąpienia innymi lub lepszymi, </w:t>
      </w:r>
    </w:p>
    <w:p w:rsidR="00DF66F1" w:rsidRPr="008D59C0" w:rsidRDefault="007F54CC">
      <w:pPr>
        <w:pStyle w:val="Akapitzlist"/>
        <w:numPr>
          <w:ilvl w:val="0"/>
          <w:numId w:val="7"/>
        </w:numPr>
        <w:ind w:left="284" w:hanging="284"/>
        <w:rPr>
          <w:rFonts w:asciiTheme="minorHAnsi" w:hAnsiTheme="minorHAnsi" w:cstheme="minorHAnsi"/>
          <w:sz w:val="19"/>
          <w:szCs w:val="19"/>
        </w:rPr>
      </w:pPr>
      <w:r w:rsidRPr="008D59C0">
        <w:rPr>
          <w:rFonts w:asciiTheme="minorHAnsi" w:hAnsiTheme="minorHAnsi" w:cstheme="minorHAnsi"/>
          <w:sz w:val="19"/>
          <w:szCs w:val="19"/>
        </w:rPr>
        <w:t>w trakcie wykonania Przedmiotu zamówienia nastąpiła zmiana przepisów prawa budowlanego,</w:t>
      </w:r>
    </w:p>
    <w:p w:rsidR="00DF66F1" w:rsidRPr="008D59C0" w:rsidRDefault="007F54CC">
      <w:pPr>
        <w:pStyle w:val="Akapitzlist"/>
        <w:numPr>
          <w:ilvl w:val="0"/>
          <w:numId w:val="7"/>
        </w:numPr>
        <w:ind w:left="284" w:hanging="284"/>
        <w:rPr>
          <w:rFonts w:asciiTheme="minorHAnsi" w:hAnsiTheme="minorHAnsi" w:cstheme="minorHAnsi"/>
          <w:sz w:val="19"/>
          <w:szCs w:val="19"/>
        </w:rPr>
      </w:pPr>
      <w:r w:rsidRPr="008D59C0">
        <w:rPr>
          <w:rFonts w:asciiTheme="minorHAnsi" w:hAnsiTheme="minorHAnsi" w:cstheme="minorHAnsi"/>
          <w:sz w:val="19"/>
          <w:szCs w:val="19"/>
        </w:rPr>
        <w:t xml:space="preserve">w czasie realizacji budowy zmienią się warunki techniczne wykonania przedmiotu zamówienia (np. Polska Norma), </w:t>
      </w:r>
    </w:p>
    <w:p w:rsidR="00DF66F1" w:rsidRPr="008D59C0" w:rsidRDefault="007F54CC">
      <w:pPr>
        <w:pStyle w:val="Akapitzlist"/>
        <w:numPr>
          <w:ilvl w:val="0"/>
          <w:numId w:val="7"/>
        </w:numPr>
        <w:ind w:left="284" w:hanging="284"/>
        <w:rPr>
          <w:rFonts w:asciiTheme="minorHAnsi" w:hAnsiTheme="minorHAnsi" w:cstheme="minorHAnsi"/>
          <w:sz w:val="19"/>
          <w:szCs w:val="19"/>
        </w:rPr>
      </w:pPr>
      <w:r w:rsidRPr="008D59C0">
        <w:rPr>
          <w:rFonts w:asciiTheme="minorHAnsi" w:hAnsiTheme="minorHAnsi" w:cstheme="minorHAnsi"/>
          <w:sz w:val="19"/>
          <w:szCs w:val="19"/>
        </w:rPr>
        <w:t>w trakcie realizacji Przedmiotu zamówienia wystąpiła konieczność zmiany technologii wykonania robót.</w:t>
      </w:r>
    </w:p>
    <w:p w:rsidR="00DF66F1" w:rsidRPr="008D59C0" w:rsidRDefault="007F54CC">
      <w:pPr>
        <w:pStyle w:val="Akapitzlist"/>
        <w:numPr>
          <w:ilvl w:val="0"/>
          <w:numId w:val="7"/>
        </w:numPr>
        <w:ind w:left="284" w:hanging="284"/>
        <w:rPr>
          <w:rFonts w:asciiTheme="minorHAnsi" w:hAnsiTheme="minorHAnsi" w:cstheme="minorHAnsi"/>
          <w:sz w:val="19"/>
          <w:szCs w:val="19"/>
        </w:rPr>
      </w:pPr>
      <w:r w:rsidRPr="008D59C0">
        <w:rPr>
          <w:rFonts w:asciiTheme="minorHAnsi" w:hAnsiTheme="minorHAnsi" w:cstheme="minorHAnsi"/>
          <w:sz w:val="19"/>
          <w:szCs w:val="19"/>
        </w:rPr>
        <w:t>Wykonawca złoży uzasadniony wniosek o wprowadzenie rozwiązań zamiennych</w:t>
      </w:r>
    </w:p>
    <w:p w:rsidR="00DF66F1" w:rsidRPr="008D59C0" w:rsidRDefault="007F54CC">
      <w:pPr>
        <w:pStyle w:val="Akapitzlist"/>
        <w:ind w:left="284" w:hanging="426"/>
        <w:rPr>
          <w:rFonts w:asciiTheme="minorHAnsi" w:hAnsiTheme="minorHAnsi" w:cstheme="minorHAnsi"/>
          <w:sz w:val="19"/>
          <w:szCs w:val="19"/>
        </w:rPr>
      </w:pPr>
      <w:r w:rsidRPr="008D59C0">
        <w:rPr>
          <w:rFonts w:asciiTheme="minorHAnsi" w:hAnsiTheme="minorHAnsi" w:cstheme="minorHAnsi"/>
          <w:sz w:val="19"/>
          <w:szCs w:val="19"/>
        </w:rPr>
        <w:t>5.</w:t>
      </w:r>
      <w:r w:rsidRPr="008D59C0">
        <w:rPr>
          <w:rFonts w:asciiTheme="minorHAnsi" w:hAnsiTheme="minorHAnsi" w:cstheme="minorHAnsi"/>
          <w:sz w:val="19"/>
          <w:szCs w:val="19"/>
        </w:rPr>
        <w:tab/>
        <w:t xml:space="preserve">Zmiana terminu realizacji przedmiotu zamówienia może ulec odpowiedniemu przedłużeniu, o czas niezbędny do wykonywania przedmiotu zamówienia, w sposób należyty, nie dłużej jednak, niż o czas trwania okoliczności wymienionych w ust 3 powyżej. </w:t>
      </w:r>
    </w:p>
    <w:p w:rsidR="00DF66F1" w:rsidRPr="008D59C0" w:rsidRDefault="007F54CC">
      <w:pPr>
        <w:ind w:left="284" w:hanging="426"/>
        <w:jc w:val="center"/>
        <w:rPr>
          <w:rFonts w:asciiTheme="minorHAnsi" w:hAnsiTheme="minorHAnsi" w:cstheme="minorHAnsi"/>
          <w:sz w:val="19"/>
          <w:szCs w:val="19"/>
        </w:rPr>
      </w:pPr>
      <w:r w:rsidRPr="008D59C0">
        <w:rPr>
          <w:rFonts w:asciiTheme="minorHAnsi" w:hAnsiTheme="minorHAnsi" w:cstheme="minorHAnsi"/>
          <w:b/>
          <w:bCs/>
          <w:sz w:val="19"/>
          <w:szCs w:val="19"/>
        </w:rPr>
        <w:t xml:space="preserve">§ </w:t>
      </w:r>
      <w:r w:rsidR="0063181D">
        <w:rPr>
          <w:rFonts w:asciiTheme="minorHAnsi" w:hAnsiTheme="minorHAnsi" w:cstheme="minorHAnsi"/>
          <w:b/>
          <w:bCs/>
          <w:sz w:val="19"/>
          <w:szCs w:val="19"/>
        </w:rPr>
        <w:t>3</w:t>
      </w:r>
    </w:p>
    <w:p w:rsidR="00DF66F1" w:rsidRPr="008D59C0" w:rsidRDefault="007F54CC">
      <w:pPr>
        <w:ind w:left="284" w:hanging="426"/>
        <w:jc w:val="center"/>
        <w:rPr>
          <w:rFonts w:asciiTheme="minorHAnsi" w:hAnsiTheme="minorHAnsi" w:cstheme="minorHAnsi"/>
          <w:sz w:val="19"/>
          <w:szCs w:val="19"/>
        </w:rPr>
      </w:pPr>
      <w:r w:rsidRPr="008D59C0">
        <w:rPr>
          <w:rFonts w:asciiTheme="minorHAnsi" w:hAnsiTheme="minorHAnsi" w:cstheme="minorHAnsi"/>
          <w:b/>
          <w:bCs/>
          <w:sz w:val="19"/>
          <w:szCs w:val="19"/>
        </w:rPr>
        <w:t>Wynagrodzenie Wykonawcy</w:t>
      </w:r>
    </w:p>
    <w:p w:rsidR="00DF66F1" w:rsidRPr="008D59C0" w:rsidRDefault="007F54CC">
      <w:pPr>
        <w:numPr>
          <w:ilvl w:val="0"/>
          <w:numId w:val="3"/>
        </w:numPr>
        <w:tabs>
          <w:tab w:val="left" w:pos="567"/>
        </w:tabs>
        <w:ind w:left="284" w:hanging="426"/>
        <w:rPr>
          <w:rFonts w:asciiTheme="minorHAnsi" w:hAnsiTheme="minorHAnsi" w:cstheme="minorHAnsi"/>
          <w:sz w:val="19"/>
          <w:szCs w:val="19"/>
        </w:rPr>
      </w:pPr>
      <w:r w:rsidRPr="008D59C0">
        <w:rPr>
          <w:rFonts w:asciiTheme="minorHAnsi" w:hAnsiTheme="minorHAnsi" w:cstheme="minorHAnsi"/>
          <w:sz w:val="19"/>
          <w:szCs w:val="19"/>
        </w:rPr>
        <w:t>Wynagrodzenie ryczałtowe za wykonanie robót budowlanych objętych umową zgodnie ze złożoną ofertą w dniu …………………………………..wynosi netto: ……………… +…… % podatku Vat co daje kwotę …………. zł brutto (słownie: ………………………………).</w:t>
      </w:r>
    </w:p>
    <w:p w:rsidR="00DF66F1" w:rsidRPr="008D59C0" w:rsidRDefault="007F54CC">
      <w:pPr>
        <w:numPr>
          <w:ilvl w:val="0"/>
          <w:numId w:val="3"/>
        </w:numPr>
        <w:tabs>
          <w:tab w:val="left" w:pos="567"/>
        </w:tabs>
        <w:ind w:left="284" w:hanging="426"/>
        <w:rPr>
          <w:rFonts w:asciiTheme="minorHAnsi" w:hAnsiTheme="minorHAnsi" w:cstheme="minorHAnsi"/>
          <w:sz w:val="19"/>
          <w:szCs w:val="19"/>
        </w:rPr>
      </w:pPr>
      <w:r w:rsidRPr="008D59C0">
        <w:rPr>
          <w:rFonts w:asciiTheme="minorHAnsi" w:hAnsiTheme="minorHAnsi" w:cstheme="minorHAnsi"/>
          <w:sz w:val="19"/>
          <w:szCs w:val="19"/>
        </w:rPr>
        <w:t xml:space="preserve">Wynagrodzenie za wykonanie przedmiotu zamówienia będzie płatne na podstawie faktur częściowych wystawionych przez Wykonawcę na adres </w:t>
      </w:r>
      <w:r w:rsidRPr="008D59C0">
        <w:rPr>
          <w:rFonts w:asciiTheme="minorHAnsi" w:hAnsiTheme="minorHAnsi" w:cstheme="minorHAnsi"/>
          <w:b/>
          <w:bCs/>
          <w:sz w:val="19"/>
          <w:szCs w:val="19"/>
        </w:rPr>
        <w:t xml:space="preserve">Szpitala Powiatowego  w Limanowej </w:t>
      </w:r>
      <w:r w:rsidRPr="008D59C0">
        <w:rPr>
          <w:rFonts w:asciiTheme="minorHAnsi" w:hAnsiTheme="minorHAnsi" w:cstheme="minorHAnsi"/>
          <w:sz w:val="19"/>
          <w:szCs w:val="19"/>
        </w:rPr>
        <w:t xml:space="preserve"> po zakończeniu etapu robót i ich  częściowym odbiorze zgodnie z Harmonogram wykonania robót.</w:t>
      </w:r>
    </w:p>
    <w:p w:rsidR="00DF66F1" w:rsidRPr="008D59C0" w:rsidRDefault="007F54CC">
      <w:pPr>
        <w:numPr>
          <w:ilvl w:val="0"/>
          <w:numId w:val="3"/>
        </w:numPr>
        <w:tabs>
          <w:tab w:val="left" w:pos="567"/>
        </w:tabs>
        <w:ind w:left="284" w:hanging="426"/>
        <w:rPr>
          <w:rFonts w:asciiTheme="minorHAnsi" w:hAnsiTheme="minorHAnsi" w:cstheme="minorHAnsi"/>
          <w:sz w:val="19"/>
          <w:szCs w:val="19"/>
        </w:rPr>
      </w:pPr>
      <w:r w:rsidRPr="008D59C0">
        <w:rPr>
          <w:rFonts w:asciiTheme="minorHAnsi" w:hAnsiTheme="minorHAnsi" w:cstheme="minorHAnsi"/>
          <w:sz w:val="19"/>
          <w:szCs w:val="19"/>
        </w:rPr>
        <w:t xml:space="preserve">Wynagrodzenie to będzie płatne w terminie do 30 dni od daty otrzymania przez </w:t>
      </w:r>
      <w:r w:rsidRPr="008D59C0">
        <w:rPr>
          <w:rFonts w:asciiTheme="minorHAnsi" w:hAnsiTheme="minorHAnsi" w:cstheme="minorHAnsi"/>
          <w:b/>
          <w:bCs/>
          <w:sz w:val="19"/>
          <w:szCs w:val="19"/>
        </w:rPr>
        <w:t xml:space="preserve">Zamawiającego </w:t>
      </w:r>
      <w:r w:rsidRPr="008D59C0">
        <w:rPr>
          <w:rFonts w:asciiTheme="minorHAnsi" w:hAnsiTheme="minorHAnsi" w:cstheme="minorHAnsi"/>
          <w:sz w:val="19"/>
          <w:szCs w:val="19"/>
        </w:rPr>
        <w:t>faktury wystawionej przez Wykonawcę po dokonaniu odbioru częściowego lub końcowego</w:t>
      </w:r>
    </w:p>
    <w:p w:rsidR="00DF66F1" w:rsidRDefault="007F54CC">
      <w:pPr>
        <w:numPr>
          <w:ilvl w:val="0"/>
          <w:numId w:val="3"/>
        </w:numPr>
        <w:ind w:left="284" w:hanging="426"/>
        <w:rPr>
          <w:rFonts w:asciiTheme="minorHAnsi" w:hAnsiTheme="minorHAnsi" w:cstheme="minorHAnsi"/>
          <w:sz w:val="19"/>
          <w:szCs w:val="19"/>
        </w:rPr>
      </w:pPr>
      <w:r w:rsidRPr="008D59C0">
        <w:rPr>
          <w:rFonts w:asciiTheme="minorHAnsi" w:hAnsiTheme="minorHAnsi" w:cstheme="minorHAnsi"/>
          <w:sz w:val="19"/>
          <w:szCs w:val="19"/>
        </w:rPr>
        <w:t xml:space="preserve">Do faktur wystawionych przez Wykonawcę, o których mowa w ust. 2 i 3 załączone będzie zestawienie należności dla Podwykonawców. Wykonawca zobowiązany jest do równoczesnego przedłożenia oświadczeń Podwykonawców i dalszych Podwykonawców o zapłacie na ich rzecz przez Wykonawcę wszelkich przysługujących im należności za wykonanie robót budowlanych w zakresie objętym daną fakturą Wykonawcy wraz z zestawieniem tych należności. W przypadku nieprzedłożenia przez Wykonawcę przedmiotowych dowodów kwota wynagrodzenia odpowiadająca nieprzedstawionym dowodom zapłaty zostanie przez Zamawiającego złożona do depozytu sądowego lub Zamawiający dokona w tym zakresie bezpośredniej zapłaty wymagalnego wynagrodzenia przysługującego określonym wyżej Podwykonawcom lub dalszym Podwykonawcom na zasadach określonych w ustawie. </w:t>
      </w:r>
    </w:p>
    <w:p w:rsidR="0063181D" w:rsidRPr="0063181D" w:rsidRDefault="0063181D">
      <w:pPr>
        <w:numPr>
          <w:ilvl w:val="0"/>
          <w:numId w:val="3"/>
        </w:numPr>
        <w:ind w:left="284" w:hanging="426"/>
        <w:rPr>
          <w:rFonts w:asciiTheme="minorHAnsi" w:hAnsiTheme="minorHAnsi" w:cstheme="minorHAnsi"/>
          <w:sz w:val="19"/>
          <w:szCs w:val="19"/>
        </w:rPr>
      </w:pPr>
      <w:r>
        <w:rPr>
          <w:rFonts w:ascii="Calibri" w:hAnsi="Calibri" w:cs="Calibri"/>
          <w:bCs/>
          <w:sz w:val="19"/>
          <w:szCs w:val="19"/>
        </w:rPr>
        <w:t xml:space="preserve">Wykonawca ma możliwość przesłania drogą elektroniczną ustrukturyzowanej faktury elektronicznej w rozumieniu ustawy z dnia 9 listopada 2018 r. o elektronicznym fakturowaniu w zamówieniach publicznych, koncesjach na roboty budowlane lub usługi oraz partnerstwie publiczno-prywatnym (Dz. U. z 2020 r., poz. 1666 z </w:t>
      </w:r>
      <w:proofErr w:type="spellStart"/>
      <w:r>
        <w:rPr>
          <w:rFonts w:ascii="Calibri" w:hAnsi="Calibri" w:cs="Calibri"/>
          <w:bCs/>
          <w:sz w:val="19"/>
          <w:szCs w:val="19"/>
        </w:rPr>
        <w:t>późn</w:t>
      </w:r>
      <w:proofErr w:type="spellEnd"/>
      <w:r>
        <w:rPr>
          <w:rFonts w:ascii="Calibri" w:hAnsi="Calibri" w:cs="Calibri"/>
          <w:bCs/>
          <w:sz w:val="19"/>
          <w:szCs w:val="19"/>
        </w:rPr>
        <w:t>. zm.), zwanej dalej ustawą o elektronicznym fakturowaniu.</w:t>
      </w:r>
    </w:p>
    <w:p w:rsidR="0063181D" w:rsidRPr="0063181D" w:rsidRDefault="0063181D">
      <w:pPr>
        <w:numPr>
          <w:ilvl w:val="0"/>
          <w:numId w:val="3"/>
        </w:numPr>
        <w:ind w:left="284" w:hanging="426"/>
        <w:rPr>
          <w:rFonts w:asciiTheme="minorHAnsi" w:hAnsiTheme="minorHAnsi" w:cstheme="minorHAnsi"/>
          <w:sz w:val="19"/>
          <w:szCs w:val="19"/>
        </w:rPr>
      </w:pPr>
      <w:r>
        <w:rPr>
          <w:rFonts w:ascii="Calibri" w:hAnsi="Calibri" w:cs="Calibri"/>
          <w:bCs/>
          <w:sz w:val="19"/>
          <w:szCs w:val="19"/>
        </w:rPr>
        <w:t xml:space="preserve">W przypadku, gdy Wykonawca skorzysta z możliwości przesłania ustrukturyzowanej faktury elektronicznej, wówczas zobowiązany jest do przesłania na adres Szpital Powiatowy w Limanowej:  </w:t>
      </w:r>
      <w:hyperlink r:id="rId8" w:history="1">
        <w:r w:rsidRPr="0063181D">
          <w:rPr>
            <w:rStyle w:val="Hipercze"/>
            <w:rFonts w:asciiTheme="minorHAnsi" w:hAnsiTheme="minorHAnsi" w:cstheme="minorHAnsi"/>
            <w:sz w:val="18"/>
          </w:rPr>
          <w:t>eod@szpitallimanowa.pl</w:t>
        </w:r>
      </w:hyperlink>
      <w:r>
        <w:rPr>
          <w:rFonts w:ascii="Calibri" w:hAnsi="Calibri" w:cs="Calibri"/>
          <w:bCs/>
          <w:sz w:val="19"/>
          <w:szCs w:val="19"/>
        </w:rPr>
        <w:t>,  przy czym:</w:t>
      </w:r>
    </w:p>
    <w:p w:rsidR="0063181D" w:rsidRPr="0063181D" w:rsidRDefault="0063181D" w:rsidP="0063181D">
      <w:pPr>
        <w:pStyle w:val="Akapitzlist"/>
        <w:numPr>
          <w:ilvl w:val="0"/>
          <w:numId w:val="36"/>
        </w:numPr>
        <w:rPr>
          <w:rFonts w:asciiTheme="minorHAnsi" w:hAnsiTheme="minorHAnsi" w:cstheme="minorHAnsi"/>
          <w:sz w:val="19"/>
          <w:szCs w:val="19"/>
        </w:rPr>
      </w:pPr>
      <w:r w:rsidRPr="0063181D">
        <w:rPr>
          <w:rFonts w:asciiTheme="minorHAnsi" w:hAnsiTheme="minorHAnsi" w:cstheme="minorHAnsi"/>
          <w:sz w:val="19"/>
          <w:szCs w:val="19"/>
        </w:rPr>
        <w:t>w przypadku woli przesyłania faktur przez Wykonawcę za pośrednictwem poczty elektronicznej Wykonawcy gwarantuje autentyczność pochodzenia przesyłanych faktur oraz że ich treść od momentu wystawienia do momentu przesłania do Zamawiającego nie uległa zmianie,</w:t>
      </w:r>
    </w:p>
    <w:p w:rsidR="0063181D" w:rsidRPr="0063181D" w:rsidRDefault="0063181D" w:rsidP="0063181D">
      <w:pPr>
        <w:pStyle w:val="Akapitzlist"/>
        <w:numPr>
          <w:ilvl w:val="0"/>
          <w:numId w:val="36"/>
        </w:numPr>
        <w:rPr>
          <w:rFonts w:asciiTheme="minorHAnsi" w:hAnsiTheme="minorHAnsi" w:cstheme="minorHAnsi"/>
          <w:sz w:val="19"/>
          <w:szCs w:val="19"/>
        </w:rPr>
      </w:pPr>
      <w:r w:rsidRPr="0063181D">
        <w:rPr>
          <w:rFonts w:asciiTheme="minorHAnsi" w:hAnsiTheme="minorHAnsi" w:cstheme="minorHAnsi"/>
          <w:sz w:val="19"/>
          <w:szCs w:val="19"/>
        </w:rPr>
        <w:t>faktury przesyłane za pośrednictwem poczty elektronicznej będą przesyłane w formacie pdf (</w:t>
      </w:r>
      <w:proofErr w:type="spellStart"/>
      <w:r w:rsidRPr="0063181D">
        <w:rPr>
          <w:rFonts w:asciiTheme="minorHAnsi" w:hAnsiTheme="minorHAnsi" w:cstheme="minorHAnsi"/>
          <w:sz w:val="19"/>
          <w:szCs w:val="19"/>
        </w:rPr>
        <w:t>Portable</w:t>
      </w:r>
      <w:proofErr w:type="spellEnd"/>
      <w:r w:rsidRPr="0063181D">
        <w:rPr>
          <w:rFonts w:asciiTheme="minorHAnsi" w:hAnsiTheme="minorHAnsi" w:cstheme="minorHAnsi"/>
          <w:sz w:val="19"/>
          <w:szCs w:val="19"/>
        </w:rPr>
        <w:t xml:space="preserve"> </w:t>
      </w:r>
      <w:proofErr w:type="spellStart"/>
      <w:r w:rsidRPr="0063181D">
        <w:rPr>
          <w:rFonts w:asciiTheme="minorHAnsi" w:hAnsiTheme="minorHAnsi" w:cstheme="minorHAnsi"/>
          <w:sz w:val="19"/>
          <w:szCs w:val="19"/>
        </w:rPr>
        <w:t>Document</w:t>
      </w:r>
      <w:proofErr w:type="spellEnd"/>
      <w:r w:rsidRPr="0063181D">
        <w:rPr>
          <w:rFonts w:asciiTheme="minorHAnsi" w:hAnsiTheme="minorHAnsi" w:cstheme="minorHAnsi"/>
          <w:sz w:val="19"/>
          <w:szCs w:val="19"/>
        </w:rPr>
        <w:t xml:space="preserve"> Format).</w:t>
      </w:r>
    </w:p>
    <w:p w:rsidR="0063181D" w:rsidRPr="0063181D" w:rsidRDefault="0063181D" w:rsidP="0063181D">
      <w:pPr>
        <w:pStyle w:val="Akapitzlist"/>
        <w:numPr>
          <w:ilvl w:val="0"/>
          <w:numId w:val="36"/>
        </w:numPr>
        <w:rPr>
          <w:rFonts w:asciiTheme="minorHAnsi" w:hAnsiTheme="minorHAnsi" w:cstheme="minorHAnsi"/>
          <w:sz w:val="19"/>
          <w:szCs w:val="19"/>
        </w:rPr>
      </w:pPr>
      <w:r w:rsidRPr="0063181D">
        <w:rPr>
          <w:rFonts w:asciiTheme="minorHAnsi" w:hAnsiTheme="minorHAnsi" w:cstheme="minorHAnsi"/>
          <w:sz w:val="19"/>
          <w:szCs w:val="19"/>
        </w:rPr>
        <w:t xml:space="preserve">rezygnacja z tej drogi przesyłania faktur jak również zmiana adresów wskazanych w </w:t>
      </w:r>
      <w:proofErr w:type="spellStart"/>
      <w:r w:rsidRPr="0063181D">
        <w:rPr>
          <w:rFonts w:asciiTheme="minorHAnsi" w:hAnsiTheme="minorHAnsi" w:cstheme="minorHAnsi"/>
          <w:sz w:val="19"/>
          <w:szCs w:val="19"/>
        </w:rPr>
        <w:t>pkt.</w:t>
      </w:r>
      <w:r w:rsidR="00193411">
        <w:rPr>
          <w:rFonts w:asciiTheme="minorHAnsi" w:hAnsiTheme="minorHAnsi" w:cstheme="minorHAnsi"/>
          <w:sz w:val="19"/>
          <w:szCs w:val="19"/>
        </w:rPr>
        <w:t>b</w:t>
      </w:r>
      <w:proofErr w:type="spellEnd"/>
      <w:r w:rsidR="00193411">
        <w:rPr>
          <w:rFonts w:asciiTheme="minorHAnsi" w:hAnsiTheme="minorHAnsi" w:cstheme="minorHAnsi"/>
          <w:sz w:val="19"/>
          <w:szCs w:val="19"/>
        </w:rPr>
        <w:t>)</w:t>
      </w:r>
      <w:r w:rsidRPr="0063181D">
        <w:rPr>
          <w:rFonts w:asciiTheme="minorHAnsi" w:hAnsiTheme="minorHAnsi" w:cstheme="minorHAnsi"/>
          <w:sz w:val="19"/>
          <w:szCs w:val="19"/>
        </w:rPr>
        <w:t xml:space="preserve"> musi zostać poprzedzona poinformowaniem drogą mailową drugiej strony oraz potwierdzeniem przez tą stronę przyjęcia proponowanej zmiany. Zmiana ta nie wymaga aneksu do umowy.</w:t>
      </w:r>
    </w:p>
    <w:p w:rsidR="0063181D" w:rsidRPr="0063181D" w:rsidRDefault="0063181D" w:rsidP="0063181D">
      <w:pPr>
        <w:pStyle w:val="Akapitzlist"/>
        <w:numPr>
          <w:ilvl w:val="0"/>
          <w:numId w:val="36"/>
        </w:numPr>
        <w:rPr>
          <w:rFonts w:asciiTheme="minorHAnsi" w:hAnsiTheme="minorHAnsi" w:cstheme="minorHAnsi"/>
          <w:sz w:val="19"/>
          <w:szCs w:val="19"/>
        </w:rPr>
      </w:pPr>
      <w:r w:rsidRPr="0063181D">
        <w:rPr>
          <w:rFonts w:asciiTheme="minorHAnsi" w:hAnsiTheme="minorHAnsi" w:cstheme="minorHAnsi"/>
          <w:sz w:val="19"/>
          <w:szCs w:val="19"/>
        </w:rPr>
        <w:t>jeżeli Wykonawca zdecyduje się na przesyłanie faktur w sposób opisany w niniejszym ust., to deklaruje, że jest to jedyna droga dostarczania faktur do Zamawiającego, z wyjątkiem przypadków gdy z przyczyn technicznych nie będzie istniała tego rodzaju możliwość. Wówczas doręczenie faktury nastąpić winno osobiście lub za pomocą operatora pocztowego</w:t>
      </w:r>
    </w:p>
    <w:p w:rsidR="00DF66F1" w:rsidRPr="008D59C0" w:rsidRDefault="00DF66F1">
      <w:pPr>
        <w:ind w:left="284" w:hanging="426"/>
        <w:rPr>
          <w:rFonts w:asciiTheme="minorHAnsi" w:hAnsiTheme="minorHAnsi" w:cstheme="minorHAnsi"/>
          <w:b/>
          <w:bCs/>
          <w:sz w:val="19"/>
          <w:szCs w:val="19"/>
        </w:rPr>
      </w:pPr>
    </w:p>
    <w:p w:rsidR="00DF66F1" w:rsidRPr="008D59C0" w:rsidRDefault="0063181D">
      <w:pPr>
        <w:ind w:left="284" w:hanging="426"/>
        <w:jc w:val="center"/>
        <w:rPr>
          <w:rFonts w:asciiTheme="minorHAnsi" w:hAnsiTheme="minorHAnsi" w:cstheme="minorHAnsi"/>
          <w:sz w:val="19"/>
          <w:szCs w:val="19"/>
        </w:rPr>
      </w:pPr>
      <w:r>
        <w:rPr>
          <w:rFonts w:asciiTheme="minorHAnsi" w:hAnsiTheme="minorHAnsi" w:cstheme="minorHAnsi"/>
          <w:b/>
          <w:bCs/>
          <w:sz w:val="19"/>
          <w:szCs w:val="19"/>
        </w:rPr>
        <w:t>§ 4</w:t>
      </w:r>
    </w:p>
    <w:p w:rsidR="00DF66F1" w:rsidRPr="008D59C0" w:rsidRDefault="007F54CC">
      <w:pPr>
        <w:ind w:left="284" w:hanging="426"/>
        <w:jc w:val="center"/>
        <w:rPr>
          <w:rFonts w:asciiTheme="minorHAnsi" w:hAnsiTheme="minorHAnsi" w:cstheme="minorHAnsi"/>
          <w:sz w:val="19"/>
          <w:szCs w:val="19"/>
        </w:rPr>
      </w:pPr>
      <w:r w:rsidRPr="008D59C0">
        <w:rPr>
          <w:rFonts w:asciiTheme="minorHAnsi" w:hAnsiTheme="minorHAnsi" w:cstheme="minorHAnsi"/>
          <w:b/>
          <w:bCs/>
          <w:sz w:val="19"/>
          <w:szCs w:val="19"/>
        </w:rPr>
        <w:t>Realizacja umowy</w:t>
      </w:r>
    </w:p>
    <w:p w:rsidR="00DF66F1" w:rsidRPr="008D59C0" w:rsidRDefault="007F54CC">
      <w:pPr>
        <w:numPr>
          <w:ilvl w:val="0"/>
          <w:numId w:val="4"/>
        </w:numPr>
        <w:ind w:left="284" w:hanging="426"/>
        <w:rPr>
          <w:rFonts w:asciiTheme="minorHAnsi" w:hAnsiTheme="minorHAnsi" w:cstheme="minorHAnsi"/>
          <w:sz w:val="19"/>
          <w:szCs w:val="19"/>
        </w:rPr>
      </w:pPr>
      <w:r w:rsidRPr="008D59C0">
        <w:rPr>
          <w:rFonts w:asciiTheme="minorHAnsi" w:hAnsiTheme="minorHAnsi" w:cstheme="minorHAnsi"/>
          <w:sz w:val="19"/>
          <w:szCs w:val="19"/>
        </w:rPr>
        <w:t>Przedstawicielem Wykonawcy na budowie jest kierownik budowy ……………..………………</w:t>
      </w:r>
    </w:p>
    <w:p w:rsidR="00DF66F1" w:rsidRPr="008D59C0" w:rsidRDefault="007F54CC">
      <w:pPr>
        <w:numPr>
          <w:ilvl w:val="0"/>
          <w:numId w:val="4"/>
        </w:numPr>
        <w:ind w:left="284" w:hanging="426"/>
        <w:rPr>
          <w:rFonts w:asciiTheme="minorHAnsi" w:hAnsiTheme="minorHAnsi" w:cstheme="minorHAnsi"/>
          <w:sz w:val="19"/>
          <w:szCs w:val="19"/>
        </w:rPr>
      </w:pPr>
      <w:r w:rsidRPr="008D59C0">
        <w:rPr>
          <w:rFonts w:asciiTheme="minorHAnsi" w:hAnsiTheme="minorHAnsi" w:cstheme="minorHAnsi"/>
          <w:sz w:val="19"/>
          <w:szCs w:val="19"/>
        </w:rPr>
        <w:t>Zamawiający powołuje</w:t>
      </w:r>
      <w:r w:rsidR="00193411">
        <w:rPr>
          <w:rFonts w:asciiTheme="minorHAnsi" w:hAnsiTheme="minorHAnsi" w:cstheme="minorHAnsi"/>
          <w:sz w:val="19"/>
          <w:szCs w:val="19"/>
        </w:rPr>
        <w:t xml:space="preserve"> inspektora nadzoru</w:t>
      </w:r>
      <w:r w:rsidRPr="008D59C0">
        <w:rPr>
          <w:rFonts w:asciiTheme="minorHAnsi" w:hAnsiTheme="minorHAnsi" w:cstheme="minorHAnsi"/>
          <w:sz w:val="19"/>
          <w:szCs w:val="19"/>
        </w:rPr>
        <w:t xml:space="preserve"> w osobie ………………………….….</w:t>
      </w:r>
    </w:p>
    <w:p w:rsidR="00DF66F1" w:rsidRPr="008D59C0" w:rsidRDefault="007F54CC">
      <w:pPr>
        <w:pStyle w:val="Akapitzlist"/>
        <w:numPr>
          <w:ilvl w:val="0"/>
          <w:numId w:val="4"/>
        </w:numPr>
        <w:ind w:left="284" w:hanging="426"/>
        <w:rPr>
          <w:rFonts w:asciiTheme="minorHAnsi" w:hAnsiTheme="minorHAnsi" w:cstheme="minorHAnsi"/>
          <w:sz w:val="19"/>
          <w:szCs w:val="19"/>
        </w:rPr>
      </w:pPr>
      <w:r w:rsidRPr="008D59C0">
        <w:rPr>
          <w:rFonts w:asciiTheme="minorHAnsi" w:hAnsiTheme="minorHAnsi" w:cstheme="minorHAnsi"/>
          <w:sz w:val="19"/>
          <w:szCs w:val="19"/>
        </w:rPr>
        <w:t xml:space="preserve">Zmiana osób, o których mowa w ust. 1, w trakcie realizacji przedmiotu niniejszej umowy, musi być uzasadniona przez Wykonawcę na piśmie i wymaga zaakceptowania przez Zamawiającego. Zamawiający zaakceptuje taką zmianę w terminie 7 dni od daty przedłożenia propozycji. </w:t>
      </w:r>
    </w:p>
    <w:p w:rsidR="00DF66F1" w:rsidRPr="008D59C0" w:rsidRDefault="007F54CC">
      <w:pPr>
        <w:pStyle w:val="Akapitzlist"/>
        <w:numPr>
          <w:ilvl w:val="0"/>
          <w:numId w:val="4"/>
        </w:numPr>
        <w:ind w:left="284" w:hanging="426"/>
        <w:rPr>
          <w:rFonts w:asciiTheme="minorHAnsi" w:hAnsiTheme="minorHAnsi" w:cstheme="minorHAnsi"/>
          <w:sz w:val="19"/>
          <w:szCs w:val="19"/>
        </w:rPr>
      </w:pPr>
      <w:r w:rsidRPr="008D59C0">
        <w:rPr>
          <w:rFonts w:asciiTheme="minorHAnsi" w:hAnsiTheme="minorHAnsi" w:cstheme="minorHAnsi"/>
          <w:sz w:val="19"/>
          <w:szCs w:val="19"/>
        </w:rPr>
        <w:t>Zamawiający może także zażądać od Wykonawcy zmiany osób, o których mowa w ust. 1 niniejszego paragrafu, jeżeli uzna, że nie wykonują one należycie swoich obowiązków. Wykonawca obowiązany jest dokonać zmiany tych  osób w terminie nie dłuższym niż 7 dni od daty złożenia wniosku  przez Zamawiającego.</w:t>
      </w:r>
    </w:p>
    <w:p w:rsidR="00DF66F1" w:rsidRPr="008D59C0" w:rsidRDefault="007F54CC">
      <w:pPr>
        <w:numPr>
          <w:ilvl w:val="0"/>
          <w:numId w:val="4"/>
        </w:numPr>
        <w:ind w:left="284" w:hanging="426"/>
        <w:rPr>
          <w:rFonts w:asciiTheme="minorHAnsi" w:hAnsiTheme="minorHAnsi" w:cstheme="minorHAnsi"/>
          <w:sz w:val="19"/>
          <w:szCs w:val="19"/>
        </w:rPr>
      </w:pPr>
      <w:r w:rsidRPr="008D59C0">
        <w:rPr>
          <w:rFonts w:asciiTheme="minorHAnsi" w:hAnsiTheme="minorHAnsi" w:cstheme="minorHAnsi"/>
          <w:sz w:val="19"/>
          <w:szCs w:val="19"/>
        </w:rPr>
        <w:t>Wykonawca zobowiązuje się, że przed rozpoczęciem wykonania przedmiotu umowy Pracownicy wykonujący roboty zostaną przeszkoleni w zakresie przepisów BHP oraz będą posiadali aktualne badania lekarskie, niezbędne do wykonania powierzonych im obowiązków.</w:t>
      </w:r>
    </w:p>
    <w:p w:rsidR="00DF66F1" w:rsidRPr="008D59C0" w:rsidRDefault="007F54CC">
      <w:pPr>
        <w:numPr>
          <w:ilvl w:val="0"/>
          <w:numId w:val="4"/>
        </w:numPr>
        <w:ind w:left="284" w:hanging="426"/>
        <w:rPr>
          <w:rFonts w:asciiTheme="minorHAnsi" w:hAnsiTheme="minorHAnsi" w:cstheme="minorHAnsi"/>
          <w:sz w:val="19"/>
          <w:szCs w:val="19"/>
        </w:rPr>
      </w:pPr>
      <w:r w:rsidRPr="008D59C0">
        <w:rPr>
          <w:rFonts w:asciiTheme="minorHAnsi" w:hAnsiTheme="minorHAnsi" w:cstheme="minorHAnsi"/>
          <w:sz w:val="19"/>
          <w:szCs w:val="19"/>
        </w:rPr>
        <w:t>Wykonawca ponosi odpowiedzialność za prawidłowe wyposażenie Pracowników wykonujących roboty oraz za ich bezpieczeństwo w trakcie wykonywania przedmiotu umowy.</w:t>
      </w:r>
    </w:p>
    <w:p w:rsidR="00DF66F1" w:rsidRPr="008D59C0" w:rsidRDefault="007F54CC">
      <w:pPr>
        <w:numPr>
          <w:ilvl w:val="0"/>
          <w:numId w:val="4"/>
        </w:numPr>
        <w:tabs>
          <w:tab w:val="left" w:pos="567"/>
        </w:tabs>
        <w:ind w:left="284" w:hanging="426"/>
        <w:rPr>
          <w:rFonts w:asciiTheme="minorHAnsi" w:hAnsiTheme="minorHAnsi" w:cstheme="minorHAnsi"/>
          <w:sz w:val="19"/>
          <w:szCs w:val="19"/>
        </w:rPr>
      </w:pPr>
      <w:r w:rsidRPr="008D59C0">
        <w:rPr>
          <w:rFonts w:asciiTheme="minorHAnsi" w:hAnsiTheme="minorHAnsi" w:cstheme="minorHAnsi"/>
          <w:sz w:val="19"/>
          <w:szCs w:val="19"/>
        </w:rPr>
        <w:t>Wykonawca zgłosi Zamawiającemu gotowość do odbiorów częściowych poszczególnych elementów przedmiotu umowy i odbioru końcowego przedmiotu umowy, pisemnie bezpośrednio w siedzibie Zamawiającego.</w:t>
      </w:r>
    </w:p>
    <w:p w:rsidR="00DF66F1" w:rsidRPr="008D59C0" w:rsidRDefault="007F54CC">
      <w:pPr>
        <w:numPr>
          <w:ilvl w:val="0"/>
          <w:numId w:val="4"/>
        </w:numPr>
        <w:tabs>
          <w:tab w:val="left" w:pos="567"/>
        </w:tabs>
        <w:ind w:left="284" w:hanging="426"/>
        <w:rPr>
          <w:rFonts w:asciiTheme="minorHAnsi" w:hAnsiTheme="minorHAnsi" w:cstheme="minorHAnsi"/>
          <w:sz w:val="19"/>
          <w:szCs w:val="19"/>
        </w:rPr>
      </w:pPr>
      <w:r w:rsidRPr="008D59C0">
        <w:rPr>
          <w:rFonts w:asciiTheme="minorHAnsi" w:hAnsiTheme="minorHAnsi" w:cstheme="minorHAnsi"/>
          <w:sz w:val="19"/>
          <w:szCs w:val="19"/>
        </w:rPr>
        <w:t>Zamawiający wyznaczy i rozpocznie czynności odbiorów częściowych poszczególnych elementów przedmiotu umowy i odbioru końcowego przedmiotu umowy w terminie 5 dni roboczych od daty zawiadomienia go przez Wykonawcę o gotowości do odbiorów odpowiednio częściowych i odbioru końcowego przedmiotu umowy.</w:t>
      </w:r>
    </w:p>
    <w:p w:rsidR="00DF66F1" w:rsidRPr="008D59C0" w:rsidRDefault="007F54CC">
      <w:pPr>
        <w:numPr>
          <w:ilvl w:val="0"/>
          <w:numId w:val="4"/>
        </w:numPr>
        <w:tabs>
          <w:tab w:val="left" w:pos="567"/>
        </w:tabs>
        <w:ind w:left="284" w:hanging="426"/>
        <w:rPr>
          <w:rFonts w:asciiTheme="minorHAnsi" w:hAnsiTheme="minorHAnsi" w:cstheme="minorHAnsi"/>
          <w:sz w:val="19"/>
          <w:szCs w:val="19"/>
        </w:rPr>
      </w:pPr>
      <w:r w:rsidRPr="008D59C0">
        <w:rPr>
          <w:rFonts w:asciiTheme="minorHAnsi" w:hAnsiTheme="minorHAnsi" w:cstheme="minorHAnsi"/>
          <w:sz w:val="19"/>
          <w:szCs w:val="19"/>
        </w:rPr>
        <w:t>Za datę wykonania przez Wykonawcę zobowiązania wynikającego z niniejszej Umowy, uznaje się datę odbioru przedmiotu umowy, stwierdzoną w protokole odbioru końcowego przedmiotu umowy.</w:t>
      </w:r>
    </w:p>
    <w:p w:rsidR="00DF66F1" w:rsidRPr="008D59C0" w:rsidRDefault="007F54CC">
      <w:pPr>
        <w:numPr>
          <w:ilvl w:val="0"/>
          <w:numId w:val="4"/>
        </w:numPr>
        <w:tabs>
          <w:tab w:val="left" w:pos="567"/>
        </w:tabs>
        <w:ind w:left="284" w:hanging="426"/>
        <w:rPr>
          <w:rFonts w:asciiTheme="minorHAnsi" w:hAnsiTheme="minorHAnsi" w:cstheme="minorHAnsi"/>
          <w:sz w:val="19"/>
          <w:szCs w:val="19"/>
        </w:rPr>
      </w:pPr>
      <w:r w:rsidRPr="008D59C0">
        <w:rPr>
          <w:rFonts w:asciiTheme="minorHAnsi" w:hAnsiTheme="minorHAnsi" w:cstheme="minorHAnsi"/>
          <w:sz w:val="19"/>
          <w:szCs w:val="19"/>
        </w:rPr>
        <w:t>Jeżeli w trakcie odbioru zostaną stwierdzone wady i usterki, to Zamawiającemu przysługują następujące uprawnienia:</w:t>
      </w:r>
    </w:p>
    <w:p w:rsidR="00DF66F1" w:rsidRPr="008D59C0" w:rsidRDefault="007F54CC">
      <w:pPr>
        <w:ind w:left="284" w:hanging="426"/>
        <w:rPr>
          <w:rFonts w:asciiTheme="minorHAnsi" w:hAnsiTheme="minorHAnsi" w:cstheme="minorHAnsi"/>
          <w:sz w:val="19"/>
          <w:szCs w:val="19"/>
        </w:rPr>
      </w:pPr>
      <w:r w:rsidRPr="008D59C0">
        <w:rPr>
          <w:rFonts w:asciiTheme="minorHAnsi" w:hAnsiTheme="minorHAnsi" w:cstheme="minorHAnsi"/>
          <w:sz w:val="19"/>
          <w:szCs w:val="19"/>
        </w:rPr>
        <w:t>a) jeżeli wady nadają się do usunięcia, Zamawiający może odmówić odbioru do czasu ich usunięcia. Wykonawca usunie je na własny koszt w terminie wyznaczonym przez Zamawiającego.</w:t>
      </w:r>
    </w:p>
    <w:p w:rsidR="00DF66F1" w:rsidRPr="008D59C0" w:rsidRDefault="007F54CC">
      <w:pPr>
        <w:ind w:left="284" w:hanging="426"/>
        <w:rPr>
          <w:rFonts w:asciiTheme="minorHAnsi" w:hAnsiTheme="minorHAnsi" w:cstheme="minorHAnsi"/>
          <w:sz w:val="19"/>
          <w:szCs w:val="19"/>
        </w:rPr>
      </w:pPr>
      <w:r w:rsidRPr="008D59C0">
        <w:rPr>
          <w:rFonts w:asciiTheme="minorHAnsi" w:hAnsiTheme="minorHAnsi" w:cstheme="minorHAnsi"/>
          <w:sz w:val="19"/>
          <w:szCs w:val="19"/>
        </w:rPr>
        <w:t xml:space="preserve">b) jeżeli wady nie nadają się do usunięcia, Zamawiający może odstąpić od umowy lub zażądać wykonania przedmiotu odbioru po raz drugi, jeżeli wady te uniemożliwiają użytkowanie przedmiotu odbioru zgodnie z przeznaczeniem, w przypadku gdy wady nie uniemożliwiają korzystania z przedmiotu umowy, Zamawiającemu przysługuje prawo do żądania obniżenia wynagrodzenia, stosownie do stopnia obniżonej wartości, w tym estetycznej i funkcjonalnej. </w:t>
      </w:r>
    </w:p>
    <w:p w:rsidR="00DF66F1" w:rsidRPr="008D59C0" w:rsidRDefault="007F54CC">
      <w:pPr>
        <w:numPr>
          <w:ilvl w:val="0"/>
          <w:numId w:val="4"/>
        </w:numPr>
        <w:tabs>
          <w:tab w:val="left" w:pos="567"/>
        </w:tabs>
        <w:ind w:left="284" w:hanging="426"/>
        <w:rPr>
          <w:rFonts w:asciiTheme="minorHAnsi" w:hAnsiTheme="minorHAnsi" w:cstheme="minorHAnsi"/>
          <w:sz w:val="19"/>
          <w:szCs w:val="19"/>
        </w:rPr>
      </w:pPr>
      <w:r w:rsidRPr="008D59C0">
        <w:rPr>
          <w:rFonts w:asciiTheme="minorHAnsi" w:hAnsiTheme="minorHAnsi" w:cstheme="minorHAnsi"/>
          <w:sz w:val="19"/>
          <w:szCs w:val="19"/>
        </w:rPr>
        <w:t xml:space="preserve">Wykonawca zobowiązany jest do zawiadomienia Zamawiającego o usunięciu wad lub usterek, żądając jednocześnie wyznaczenia terminu ostatecznego odbioru przedmiotu umowy oraz terminu protokolarnego stwierdzenia usunięcia wad lub usterek. </w:t>
      </w:r>
    </w:p>
    <w:p w:rsidR="00DF66F1" w:rsidRPr="008D59C0" w:rsidRDefault="007F54CC">
      <w:pPr>
        <w:numPr>
          <w:ilvl w:val="0"/>
          <w:numId w:val="4"/>
        </w:numPr>
        <w:tabs>
          <w:tab w:val="left" w:pos="567"/>
        </w:tabs>
        <w:ind w:left="284" w:hanging="426"/>
        <w:rPr>
          <w:rFonts w:asciiTheme="minorHAnsi" w:hAnsiTheme="minorHAnsi" w:cstheme="minorHAnsi"/>
          <w:sz w:val="19"/>
          <w:szCs w:val="19"/>
        </w:rPr>
      </w:pPr>
      <w:r w:rsidRPr="008D59C0">
        <w:rPr>
          <w:rFonts w:asciiTheme="minorHAnsi" w:hAnsiTheme="minorHAnsi" w:cstheme="minorHAnsi"/>
          <w:sz w:val="19"/>
          <w:szCs w:val="19"/>
        </w:rPr>
        <w:t>W razie nie usunięcia w ustalonym terminie przez Wykonawcę wad i usterek stwierdzonych przy odbiorze końcowym lub  w okresie trwania gwarancji, Zamawiający jest upoważniony do ich usunięcia na koszt Wykonawcy lub do odstąpienia od umowy .</w:t>
      </w:r>
    </w:p>
    <w:p w:rsidR="00DF66F1" w:rsidRPr="008D59C0" w:rsidRDefault="00DF66F1">
      <w:pPr>
        <w:pStyle w:val="Tekstpodstawowy"/>
        <w:ind w:left="284" w:hanging="426"/>
        <w:rPr>
          <w:rFonts w:asciiTheme="minorHAnsi" w:hAnsiTheme="minorHAnsi" w:cstheme="minorHAnsi"/>
          <w:sz w:val="19"/>
          <w:szCs w:val="19"/>
        </w:rPr>
      </w:pPr>
    </w:p>
    <w:p w:rsidR="00DF66F1" w:rsidRDefault="007F54CC">
      <w:pPr>
        <w:ind w:left="284" w:hanging="426"/>
        <w:jc w:val="center"/>
        <w:rPr>
          <w:rFonts w:asciiTheme="minorHAnsi" w:hAnsiTheme="minorHAnsi" w:cstheme="minorHAnsi"/>
          <w:b/>
          <w:bCs/>
          <w:sz w:val="19"/>
          <w:szCs w:val="19"/>
        </w:rPr>
      </w:pPr>
      <w:r w:rsidRPr="008D59C0">
        <w:rPr>
          <w:rFonts w:asciiTheme="minorHAnsi" w:hAnsiTheme="minorHAnsi" w:cstheme="minorHAnsi"/>
          <w:b/>
          <w:bCs/>
          <w:sz w:val="19"/>
          <w:szCs w:val="19"/>
        </w:rPr>
        <w:t xml:space="preserve">§ </w:t>
      </w:r>
      <w:r w:rsidR="0063181D">
        <w:rPr>
          <w:rFonts w:asciiTheme="minorHAnsi" w:hAnsiTheme="minorHAnsi" w:cstheme="minorHAnsi"/>
          <w:b/>
          <w:bCs/>
          <w:sz w:val="19"/>
          <w:szCs w:val="19"/>
        </w:rPr>
        <w:t>5</w:t>
      </w:r>
    </w:p>
    <w:p w:rsidR="00061AA1" w:rsidRPr="008D59C0" w:rsidRDefault="00061AA1">
      <w:pPr>
        <w:ind w:left="284" w:hanging="426"/>
        <w:jc w:val="center"/>
        <w:rPr>
          <w:rFonts w:asciiTheme="minorHAnsi" w:hAnsiTheme="minorHAnsi" w:cstheme="minorHAnsi"/>
          <w:sz w:val="19"/>
          <w:szCs w:val="19"/>
        </w:rPr>
      </w:pPr>
      <w:r>
        <w:rPr>
          <w:rFonts w:asciiTheme="minorHAnsi" w:hAnsiTheme="minorHAnsi" w:cstheme="minorHAnsi"/>
          <w:b/>
          <w:bCs/>
          <w:sz w:val="19"/>
          <w:szCs w:val="19"/>
        </w:rPr>
        <w:t>Odbiór robót</w:t>
      </w:r>
    </w:p>
    <w:p w:rsidR="00DF66F1" w:rsidRPr="008D59C0" w:rsidRDefault="007F54CC">
      <w:pPr>
        <w:numPr>
          <w:ilvl w:val="0"/>
          <w:numId w:val="5"/>
        </w:numPr>
        <w:tabs>
          <w:tab w:val="left" w:pos="284"/>
        </w:tabs>
        <w:spacing w:line="240" w:lineRule="atLeast"/>
        <w:ind w:left="284" w:hanging="426"/>
        <w:jc w:val="both"/>
        <w:rPr>
          <w:rFonts w:asciiTheme="minorHAnsi" w:hAnsiTheme="minorHAnsi" w:cstheme="minorHAnsi"/>
          <w:sz w:val="19"/>
          <w:szCs w:val="19"/>
        </w:rPr>
      </w:pPr>
      <w:r w:rsidRPr="008D59C0">
        <w:rPr>
          <w:rFonts w:asciiTheme="minorHAnsi" w:hAnsiTheme="minorHAnsi" w:cstheme="minorHAnsi"/>
          <w:sz w:val="19"/>
          <w:szCs w:val="19"/>
        </w:rPr>
        <w:t>Przewiduje się następujące rodzaje odbiorów robót:</w:t>
      </w:r>
    </w:p>
    <w:p w:rsidR="00DF66F1" w:rsidRPr="008D59C0" w:rsidRDefault="00DF66F1">
      <w:pPr>
        <w:tabs>
          <w:tab w:val="left" w:pos="284"/>
        </w:tabs>
        <w:spacing w:line="19" w:lineRule="exact"/>
        <w:ind w:left="284" w:hanging="426"/>
        <w:jc w:val="both"/>
        <w:rPr>
          <w:rFonts w:asciiTheme="minorHAnsi" w:hAnsiTheme="minorHAnsi" w:cstheme="minorHAnsi"/>
          <w:sz w:val="19"/>
          <w:szCs w:val="19"/>
        </w:rPr>
      </w:pPr>
    </w:p>
    <w:p w:rsidR="00DF66F1" w:rsidRPr="008D59C0" w:rsidRDefault="007F54CC">
      <w:pPr>
        <w:numPr>
          <w:ilvl w:val="1"/>
          <w:numId w:val="5"/>
        </w:numPr>
        <w:tabs>
          <w:tab w:val="left" w:pos="284"/>
          <w:tab w:val="left" w:pos="704"/>
        </w:tabs>
        <w:ind w:left="284" w:hanging="426"/>
        <w:jc w:val="both"/>
        <w:rPr>
          <w:rFonts w:asciiTheme="minorHAnsi" w:hAnsiTheme="minorHAnsi" w:cstheme="minorHAnsi"/>
          <w:sz w:val="19"/>
          <w:szCs w:val="19"/>
        </w:rPr>
      </w:pPr>
      <w:r w:rsidRPr="008D59C0">
        <w:rPr>
          <w:rFonts w:asciiTheme="minorHAnsi" w:hAnsiTheme="minorHAnsi" w:cstheme="minorHAnsi"/>
          <w:sz w:val="19"/>
          <w:szCs w:val="19"/>
        </w:rPr>
        <w:t>odbiór robót zanikających i ulegających zakryciu – dokonywany przez Zamawiającego w trakcie realizacji zadania,</w:t>
      </w:r>
    </w:p>
    <w:p w:rsidR="00DF66F1" w:rsidRPr="008D59C0" w:rsidRDefault="00DF66F1">
      <w:pPr>
        <w:tabs>
          <w:tab w:val="left" w:pos="284"/>
        </w:tabs>
        <w:spacing w:line="10" w:lineRule="exact"/>
        <w:ind w:left="284" w:hanging="426"/>
        <w:jc w:val="both"/>
        <w:rPr>
          <w:rFonts w:asciiTheme="minorHAnsi" w:hAnsiTheme="minorHAnsi" w:cstheme="minorHAnsi"/>
          <w:sz w:val="19"/>
          <w:szCs w:val="19"/>
        </w:rPr>
      </w:pPr>
    </w:p>
    <w:p w:rsidR="00DF66F1" w:rsidRPr="008D59C0" w:rsidRDefault="007F54CC">
      <w:pPr>
        <w:numPr>
          <w:ilvl w:val="1"/>
          <w:numId w:val="5"/>
        </w:numPr>
        <w:tabs>
          <w:tab w:val="left" w:pos="284"/>
          <w:tab w:val="left" w:pos="707"/>
        </w:tabs>
        <w:spacing w:line="240" w:lineRule="atLeast"/>
        <w:ind w:left="284" w:hanging="426"/>
        <w:jc w:val="both"/>
        <w:rPr>
          <w:rFonts w:asciiTheme="minorHAnsi" w:hAnsiTheme="minorHAnsi" w:cstheme="minorHAnsi"/>
          <w:sz w:val="19"/>
          <w:szCs w:val="19"/>
        </w:rPr>
      </w:pPr>
      <w:r w:rsidRPr="008D59C0">
        <w:rPr>
          <w:rFonts w:asciiTheme="minorHAnsi" w:hAnsiTheme="minorHAnsi" w:cstheme="minorHAnsi"/>
          <w:sz w:val="19"/>
          <w:szCs w:val="19"/>
        </w:rPr>
        <w:t>odbiór częściowy – wykonywany dla odbioru robót celem fakturowania częściowego</w:t>
      </w:r>
    </w:p>
    <w:p w:rsidR="00DF66F1" w:rsidRPr="008D59C0" w:rsidRDefault="007F54CC">
      <w:pPr>
        <w:numPr>
          <w:ilvl w:val="1"/>
          <w:numId w:val="5"/>
        </w:numPr>
        <w:tabs>
          <w:tab w:val="left" w:pos="284"/>
          <w:tab w:val="left" w:pos="707"/>
        </w:tabs>
        <w:spacing w:line="240" w:lineRule="atLeast"/>
        <w:ind w:left="284" w:hanging="426"/>
        <w:jc w:val="both"/>
        <w:rPr>
          <w:rFonts w:asciiTheme="minorHAnsi" w:hAnsiTheme="minorHAnsi" w:cstheme="minorHAnsi"/>
          <w:sz w:val="19"/>
          <w:szCs w:val="19"/>
        </w:rPr>
      </w:pPr>
      <w:r w:rsidRPr="008D59C0">
        <w:rPr>
          <w:rFonts w:asciiTheme="minorHAnsi" w:hAnsiTheme="minorHAnsi" w:cstheme="minorHAnsi"/>
          <w:sz w:val="19"/>
          <w:szCs w:val="19"/>
        </w:rPr>
        <w:t xml:space="preserve">       końcowy - polegający na sprawdzeniu wykonania całego zadania oraz jakości wykonanych robót zgodnie z umową,</w:t>
      </w:r>
    </w:p>
    <w:p w:rsidR="00DF66F1" w:rsidRPr="008D59C0" w:rsidRDefault="00DF66F1">
      <w:pPr>
        <w:tabs>
          <w:tab w:val="left" w:pos="284"/>
        </w:tabs>
        <w:spacing w:line="9" w:lineRule="exact"/>
        <w:ind w:left="284" w:hanging="426"/>
        <w:jc w:val="both"/>
        <w:rPr>
          <w:rFonts w:asciiTheme="minorHAnsi" w:hAnsiTheme="minorHAnsi" w:cstheme="minorHAnsi"/>
          <w:sz w:val="19"/>
          <w:szCs w:val="19"/>
        </w:rPr>
      </w:pPr>
    </w:p>
    <w:p w:rsidR="00DF66F1" w:rsidRPr="008D59C0" w:rsidRDefault="007F54CC">
      <w:pPr>
        <w:numPr>
          <w:ilvl w:val="1"/>
          <w:numId w:val="5"/>
        </w:numPr>
        <w:tabs>
          <w:tab w:val="left" w:pos="284"/>
          <w:tab w:val="left" w:pos="707"/>
        </w:tabs>
        <w:spacing w:line="240" w:lineRule="atLeast"/>
        <w:ind w:left="284" w:hanging="426"/>
        <w:jc w:val="both"/>
        <w:rPr>
          <w:rFonts w:asciiTheme="minorHAnsi" w:hAnsiTheme="minorHAnsi" w:cstheme="minorHAnsi"/>
          <w:sz w:val="19"/>
          <w:szCs w:val="19"/>
        </w:rPr>
      </w:pPr>
      <w:r w:rsidRPr="008D59C0">
        <w:rPr>
          <w:rFonts w:asciiTheme="minorHAnsi" w:hAnsiTheme="minorHAnsi" w:cstheme="minorHAnsi"/>
          <w:sz w:val="19"/>
          <w:szCs w:val="19"/>
        </w:rPr>
        <w:t>odbiór gwarancyjny, przed upływem okresu gwarancyjnego dla wykonanych robót.</w:t>
      </w:r>
    </w:p>
    <w:p w:rsidR="00DF66F1" w:rsidRPr="008D59C0" w:rsidRDefault="00DF66F1">
      <w:pPr>
        <w:tabs>
          <w:tab w:val="left" w:pos="284"/>
        </w:tabs>
        <w:spacing w:line="19" w:lineRule="exact"/>
        <w:ind w:left="284" w:hanging="426"/>
        <w:jc w:val="both"/>
        <w:rPr>
          <w:rFonts w:asciiTheme="minorHAnsi" w:hAnsiTheme="minorHAnsi" w:cstheme="minorHAnsi"/>
          <w:sz w:val="19"/>
          <w:szCs w:val="19"/>
        </w:rPr>
      </w:pPr>
    </w:p>
    <w:p w:rsidR="00DF66F1" w:rsidRPr="008D59C0" w:rsidRDefault="007F54CC">
      <w:pPr>
        <w:numPr>
          <w:ilvl w:val="0"/>
          <w:numId w:val="5"/>
        </w:numPr>
        <w:tabs>
          <w:tab w:val="left" w:pos="284"/>
        </w:tabs>
        <w:spacing w:line="276" w:lineRule="auto"/>
        <w:ind w:left="284" w:hanging="426"/>
        <w:jc w:val="both"/>
        <w:rPr>
          <w:rFonts w:asciiTheme="minorHAnsi" w:hAnsiTheme="minorHAnsi" w:cstheme="minorHAnsi"/>
          <w:sz w:val="19"/>
          <w:szCs w:val="19"/>
        </w:rPr>
      </w:pPr>
      <w:r w:rsidRPr="008D59C0">
        <w:rPr>
          <w:rFonts w:asciiTheme="minorHAnsi" w:hAnsiTheme="minorHAnsi" w:cstheme="minorHAnsi"/>
          <w:sz w:val="19"/>
          <w:szCs w:val="19"/>
        </w:rPr>
        <w:t>Wykonawca przekaże Zamawiającemu do odbioru końcowego przedmiot zamówienia wykonany w całości zgodnie z obowiązującymi przepisami techniczno-budowlanymi, normami i wytycznymi, w stanie kompletnym z punktu widzenia celu, któremu ma służyć. Postanowienie to stosuje się odpowiednio do odbioru częściowego.</w:t>
      </w:r>
    </w:p>
    <w:p w:rsidR="00DF66F1" w:rsidRPr="008D59C0" w:rsidRDefault="007F54CC">
      <w:pPr>
        <w:numPr>
          <w:ilvl w:val="0"/>
          <w:numId w:val="5"/>
        </w:numPr>
        <w:tabs>
          <w:tab w:val="left" w:pos="284"/>
        </w:tabs>
        <w:spacing w:line="276" w:lineRule="auto"/>
        <w:ind w:left="284" w:hanging="426"/>
        <w:jc w:val="both"/>
        <w:rPr>
          <w:rFonts w:asciiTheme="minorHAnsi" w:hAnsiTheme="minorHAnsi" w:cstheme="minorHAnsi"/>
          <w:sz w:val="19"/>
          <w:szCs w:val="19"/>
        </w:rPr>
      </w:pPr>
      <w:r w:rsidRPr="008D59C0">
        <w:rPr>
          <w:rFonts w:asciiTheme="minorHAnsi" w:hAnsiTheme="minorHAnsi" w:cstheme="minorHAnsi"/>
          <w:sz w:val="19"/>
          <w:szCs w:val="19"/>
        </w:rPr>
        <w:t>Zamawiający dokona odbioru częściowego w terminie nie dłuższym niż 14 dni od daty zgłoszenia gotowości do odbioru, a odbioru końcowego w terminie nie dłuższym niż 30 dni od daty zgłoszenia gotowości</w:t>
      </w:r>
    </w:p>
    <w:p w:rsidR="00DF66F1" w:rsidRPr="008D59C0" w:rsidRDefault="00DF66F1">
      <w:pPr>
        <w:tabs>
          <w:tab w:val="left" w:pos="284"/>
        </w:tabs>
        <w:spacing w:line="1" w:lineRule="exact"/>
        <w:ind w:left="284" w:hanging="426"/>
        <w:jc w:val="both"/>
        <w:rPr>
          <w:rFonts w:asciiTheme="minorHAnsi" w:hAnsiTheme="minorHAnsi" w:cstheme="minorHAnsi"/>
          <w:sz w:val="19"/>
          <w:szCs w:val="19"/>
        </w:rPr>
      </w:pPr>
    </w:p>
    <w:p w:rsidR="00DF66F1" w:rsidRPr="008D59C0" w:rsidRDefault="007F54CC">
      <w:pPr>
        <w:numPr>
          <w:ilvl w:val="0"/>
          <w:numId w:val="5"/>
        </w:numPr>
        <w:tabs>
          <w:tab w:val="left" w:pos="284"/>
        </w:tabs>
        <w:ind w:left="284" w:hanging="426"/>
        <w:jc w:val="both"/>
        <w:rPr>
          <w:rFonts w:asciiTheme="minorHAnsi" w:hAnsiTheme="minorHAnsi" w:cstheme="minorHAnsi"/>
          <w:sz w:val="19"/>
          <w:szCs w:val="19"/>
        </w:rPr>
      </w:pPr>
      <w:r w:rsidRPr="008D59C0">
        <w:rPr>
          <w:rFonts w:asciiTheme="minorHAnsi" w:hAnsiTheme="minorHAnsi" w:cstheme="minorHAnsi"/>
          <w:sz w:val="19"/>
          <w:szCs w:val="19"/>
        </w:rPr>
        <w:t>Jakiekolwiek istotne wady stwierdzone przy odbiorze powodują niedokonanie odbioru, a Wykonawca zobowiązany jest usunąć je na własny koszt w terminie ustalonym i ponownie dokonać zgłoszenia przedmiotu umowy do odbioru.</w:t>
      </w:r>
    </w:p>
    <w:p w:rsidR="00DF66F1" w:rsidRPr="008D59C0" w:rsidRDefault="00DF66F1">
      <w:pPr>
        <w:tabs>
          <w:tab w:val="left" w:pos="284"/>
        </w:tabs>
        <w:spacing w:line="13" w:lineRule="exact"/>
        <w:ind w:left="284" w:hanging="426"/>
        <w:jc w:val="both"/>
        <w:rPr>
          <w:rFonts w:asciiTheme="minorHAnsi" w:hAnsiTheme="minorHAnsi" w:cstheme="minorHAnsi"/>
          <w:sz w:val="19"/>
          <w:szCs w:val="19"/>
        </w:rPr>
      </w:pPr>
    </w:p>
    <w:p w:rsidR="00DF66F1" w:rsidRPr="008D59C0" w:rsidRDefault="007F54CC">
      <w:pPr>
        <w:tabs>
          <w:tab w:val="left" w:pos="284"/>
        </w:tabs>
        <w:ind w:left="284" w:hanging="426"/>
        <w:jc w:val="both"/>
        <w:rPr>
          <w:rFonts w:asciiTheme="minorHAnsi" w:hAnsiTheme="minorHAnsi" w:cstheme="minorHAnsi"/>
          <w:sz w:val="19"/>
          <w:szCs w:val="19"/>
        </w:rPr>
      </w:pPr>
      <w:r w:rsidRPr="008D59C0">
        <w:rPr>
          <w:rFonts w:asciiTheme="minorHAnsi" w:hAnsiTheme="minorHAnsi" w:cstheme="minorHAnsi"/>
          <w:sz w:val="19"/>
          <w:szCs w:val="19"/>
        </w:rPr>
        <w:t xml:space="preserve">      W takim przypadku Zamawiający zobowiązuje się dokonać odbioru w ciągu 7 dni od daty otrzymania zawiadomienia lub terminie ustalonym z Wykonawcą.</w:t>
      </w:r>
    </w:p>
    <w:p w:rsidR="00DF66F1" w:rsidRPr="008D59C0" w:rsidRDefault="00DF66F1">
      <w:pPr>
        <w:tabs>
          <w:tab w:val="left" w:pos="284"/>
        </w:tabs>
        <w:spacing w:line="15" w:lineRule="exact"/>
        <w:ind w:left="284" w:hanging="426"/>
        <w:jc w:val="both"/>
        <w:rPr>
          <w:rFonts w:asciiTheme="minorHAnsi" w:hAnsiTheme="minorHAnsi" w:cstheme="minorHAnsi"/>
          <w:sz w:val="19"/>
          <w:szCs w:val="19"/>
        </w:rPr>
      </w:pPr>
    </w:p>
    <w:p w:rsidR="00DF66F1" w:rsidRPr="008D59C0" w:rsidRDefault="007F54CC">
      <w:pPr>
        <w:numPr>
          <w:ilvl w:val="0"/>
          <w:numId w:val="5"/>
        </w:numPr>
        <w:tabs>
          <w:tab w:val="left" w:pos="284"/>
        </w:tabs>
        <w:ind w:left="284" w:hanging="426"/>
        <w:jc w:val="both"/>
        <w:rPr>
          <w:rFonts w:asciiTheme="minorHAnsi" w:hAnsiTheme="minorHAnsi" w:cstheme="minorHAnsi"/>
          <w:sz w:val="19"/>
          <w:szCs w:val="19"/>
        </w:rPr>
      </w:pPr>
      <w:r w:rsidRPr="008D59C0">
        <w:rPr>
          <w:rFonts w:asciiTheme="minorHAnsi" w:hAnsiTheme="minorHAnsi" w:cstheme="minorHAnsi"/>
          <w:sz w:val="19"/>
          <w:szCs w:val="19"/>
        </w:rPr>
        <w:t>Strony ustalają, że dniem wykonania przedmiotu umowy jest dzień określony końcowym protokołem odbioru robót bez wad, który stanowi wyłączny dokument potwierdzający wykonanie przedmiotu umowy.</w:t>
      </w:r>
      <w:r w:rsidR="00E54CEB">
        <w:rPr>
          <w:rFonts w:asciiTheme="minorHAnsi" w:hAnsiTheme="minorHAnsi" w:cstheme="minorHAnsi"/>
          <w:sz w:val="19"/>
          <w:szCs w:val="19"/>
        </w:rPr>
        <w:t xml:space="preserve"> W przypadku wad nieistotnych w protokole odbioru końcowego zostanie określony przez Zamawiającego termin na ich usunięcie przez Wykonawcę.</w:t>
      </w:r>
    </w:p>
    <w:p w:rsidR="00DF66F1" w:rsidRPr="008D59C0" w:rsidRDefault="00DF66F1">
      <w:pPr>
        <w:ind w:left="284" w:hanging="426"/>
        <w:jc w:val="center"/>
        <w:rPr>
          <w:rFonts w:asciiTheme="minorHAnsi" w:hAnsiTheme="minorHAnsi" w:cstheme="minorHAnsi"/>
          <w:sz w:val="19"/>
          <w:szCs w:val="19"/>
        </w:rPr>
      </w:pPr>
    </w:p>
    <w:p w:rsidR="00DF66F1" w:rsidRPr="008D59C0" w:rsidRDefault="0063181D">
      <w:pPr>
        <w:ind w:left="284" w:hanging="426"/>
        <w:jc w:val="center"/>
        <w:rPr>
          <w:rFonts w:asciiTheme="minorHAnsi" w:hAnsiTheme="minorHAnsi" w:cstheme="minorHAnsi"/>
          <w:sz w:val="19"/>
          <w:szCs w:val="19"/>
        </w:rPr>
      </w:pPr>
      <w:r>
        <w:rPr>
          <w:rFonts w:asciiTheme="minorHAnsi" w:hAnsiTheme="minorHAnsi" w:cstheme="minorHAnsi"/>
          <w:b/>
          <w:bCs/>
          <w:sz w:val="19"/>
          <w:szCs w:val="19"/>
        </w:rPr>
        <w:t>§ 6</w:t>
      </w:r>
    </w:p>
    <w:p w:rsidR="005F1D9A" w:rsidRDefault="005F1D9A" w:rsidP="005F1D9A">
      <w:pPr>
        <w:tabs>
          <w:tab w:val="left" w:pos="4253"/>
        </w:tabs>
        <w:spacing w:before="120" w:after="120"/>
        <w:ind w:left="426" w:hanging="284"/>
        <w:jc w:val="center"/>
        <w:rPr>
          <w:rFonts w:ascii="Calibri" w:hAnsi="Calibri" w:cs="Calibri"/>
          <w:b/>
          <w:bCs/>
          <w:sz w:val="19"/>
          <w:szCs w:val="19"/>
        </w:rPr>
      </w:pPr>
      <w:r>
        <w:rPr>
          <w:rFonts w:ascii="Calibri" w:hAnsi="Calibri" w:cs="Calibri"/>
          <w:b/>
          <w:bCs/>
          <w:sz w:val="19"/>
          <w:szCs w:val="19"/>
        </w:rPr>
        <w:t>Zabezpieczenie należytego wykonania umowy</w:t>
      </w:r>
    </w:p>
    <w:p w:rsidR="005F1D9A" w:rsidRDefault="005F1D9A" w:rsidP="005F1D9A">
      <w:pPr>
        <w:tabs>
          <w:tab w:val="left" w:pos="4253"/>
        </w:tabs>
        <w:spacing w:before="120" w:after="120"/>
        <w:ind w:left="709" w:hanging="284"/>
        <w:jc w:val="both"/>
        <w:rPr>
          <w:rFonts w:ascii="Calibri" w:hAnsi="Calibri" w:cs="Calibri"/>
          <w:bCs/>
          <w:sz w:val="19"/>
          <w:szCs w:val="19"/>
        </w:rPr>
      </w:pPr>
      <w:r>
        <w:rPr>
          <w:rFonts w:ascii="Calibri" w:hAnsi="Calibri" w:cs="Calibri"/>
          <w:bCs/>
          <w:sz w:val="19"/>
          <w:szCs w:val="19"/>
        </w:rPr>
        <w:t>1.</w:t>
      </w:r>
      <w:r>
        <w:rPr>
          <w:rFonts w:ascii="Calibri" w:hAnsi="Calibri" w:cs="Calibri"/>
          <w:bCs/>
          <w:sz w:val="19"/>
          <w:szCs w:val="19"/>
        </w:rPr>
        <w:tab/>
        <w:t>Zabezpieczenie należytego wykonania umowy w wysokości 5 % wartości umowy tj. ……………………..zł (słownie: ………………………………………………………………………….………) wniesione zostanie Zamawiającemu najpóźniej w dniu zawarcia umowy.</w:t>
      </w:r>
    </w:p>
    <w:p w:rsidR="005F1D9A" w:rsidRDefault="005F1D9A" w:rsidP="005F1D9A">
      <w:pPr>
        <w:tabs>
          <w:tab w:val="left" w:pos="4253"/>
        </w:tabs>
        <w:spacing w:before="120" w:after="120"/>
        <w:ind w:left="709" w:hanging="284"/>
        <w:jc w:val="both"/>
        <w:rPr>
          <w:rFonts w:ascii="Calibri" w:hAnsi="Calibri" w:cs="Calibri"/>
          <w:bCs/>
          <w:sz w:val="19"/>
          <w:szCs w:val="19"/>
        </w:rPr>
      </w:pPr>
      <w:r>
        <w:rPr>
          <w:rFonts w:ascii="Calibri" w:hAnsi="Calibri" w:cs="Calibri"/>
          <w:bCs/>
          <w:sz w:val="19"/>
          <w:szCs w:val="19"/>
        </w:rPr>
        <w:t>2.</w:t>
      </w:r>
      <w:r>
        <w:rPr>
          <w:rFonts w:ascii="Calibri" w:hAnsi="Calibri" w:cs="Calibri"/>
          <w:bCs/>
          <w:sz w:val="19"/>
          <w:szCs w:val="19"/>
        </w:rPr>
        <w:tab/>
        <w:t>Zabezpieczenie należytego wykonania umowy wniesione w formie ……………………………………… winno być nieodwołalne, bezwarunkowe i płatne na pierwsze żądanie.</w:t>
      </w:r>
    </w:p>
    <w:p w:rsidR="005F1D9A" w:rsidRDefault="005F1D9A" w:rsidP="005F1D9A">
      <w:pPr>
        <w:tabs>
          <w:tab w:val="left" w:pos="4253"/>
        </w:tabs>
        <w:spacing w:before="120" w:after="120"/>
        <w:ind w:left="709" w:hanging="284"/>
        <w:jc w:val="both"/>
        <w:rPr>
          <w:rFonts w:ascii="Calibri" w:hAnsi="Calibri" w:cs="Calibri"/>
          <w:bCs/>
          <w:sz w:val="19"/>
          <w:szCs w:val="19"/>
        </w:rPr>
      </w:pPr>
      <w:r>
        <w:rPr>
          <w:rFonts w:ascii="Calibri" w:hAnsi="Calibri" w:cs="Calibri"/>
          <w:bCs/>
          <w:sz w:val="19"/>
          <w:szCs w:val="19"/>
        </w:rPr>
        <w:t>3.</w:t>
      </w:r>
      <w:r>
        <w:rPr>
          <w:rFonts w:ascii="Calibri" w:hAnsi="Calibri" w:cs="Calibri"/>
          <w:bCs/>
          <w:sz w:val="19"/>
          <w:szCs w:val="19"/>
        </w:rPr>
        <w:tab/>
        <w:t>Wykonawca zobowiązuje się do ustanowienia zabezpieczenia należytego wykonania umowy przez cały okres realizacji umowy, w tym w związku z każdym aneksem przedłużającym termin wykonania umowy w przypadku zaistnienia okoliczności dopuszczonych ustawą Prawo zamówień publicznych, o których mowa w § 19 niniejszej umowy. Zabezpieczenie należytego wykonania umowy w przypadku aneksu przedłużającego termin wykonania umowy winno być wniesione najpóźniej do dnia podpisania każdego kolejnego aneksu do umowy. Wartość tego zabezpieczenia nie może być niższa od wartości określonej w ust. 1.</w:t>
      </w:r>
    </w:p>
    <w:p w:rsidR="005F1D9A" w:rsidRDefault="005F1D9A" w:rsidP="005F1D9A">
      <w:pPr>
        <w:tabs>
          <w:tab w:val="left" w:pos="4253"/>
        </w:tabs>
        <w:spacing w:before="120" w:after="120"/>
        <w:ind w:left="709" w:hanging="284"/>
        <w:jc w:val="both"/>
        <w:rPr>
          <w:rFonts w:ascii="Calibri" w:hAnsi="Calibri" w:cs="Calibri"/>
          <w:bCs/>
          <w:sz w:val="19"/>
          <w:szCs w:val="19"/>
        </w:rPr>
      </w:pPr>
      <w:r>
        <w:rPr>
          <w:rFonts w:ascii="Calibri" w:hAnsi="Calibri" w:cs="Calibri"/>
          <w:bCs/>
          <w:sz w:val="19"/>
          <w:szCs w:val="19"/>
        </w:rPr>
        <w:t>4.</w:t>
      </w:r>
      <w:r>
        <w:rPr>
          <w:rFonts w:ascii="Calibri" w:hAnsi="Calibri" w:cs="Calibri"/>
          <w:bCs/>
          <w:sz w:val="19"/>
          <w:szCs w:val="19"/>
        </w:rPr>
        <w:tab/>
        <w:t>Zabezpieczenie należytego wykonania umowy będzie zwrócone Wykonawcy Strony w następujący sposób:</w:t>
      </w:r>
    </w:p>
    <w:p w:rsidR="005F1D9A" w:rsidRDefault="005F1D9A" w:rsidP="005F1D9A">
      <w:pPr>
        <w:tabs>
          <w:tab w:val="left" w:pos="4253"/>
        </w:tabs>
        <w:ind w:left="1135" w:hanging="284"/>
        <w:jc w:val="both"/>
        <w:rPr>
          <w:rFonts w:ascii="Calibri" w:hAnsi="Calibri" w:cs="Calibri"/>
          <w:bCs/>
          <w:sz w:val="19"/>
          <w:szCs w:val="19"/>
        </w:rPr>
      </w:pPr>
      <w:r>
        <w:rPr>
          <w:rFonts w:ascii="Calibri" w:hAnsi="Calibri" w:cs="Calibri"/>
          <w:bCs/>
          <w:sz w:val="19"/>
          <w:szCs w:val="19"/>
        </w:rPr>
        <w:t>1)</w:t>
      </w:r>
      <w:r>
        <w:rPr>
          <w:rFonts w:ascii="Calibri" w:hAnsi="Calibri" w:cs="Calibri"/>
          <w:bCs/>
          <w:sz w:val="19"/>
          <w:szCs w:val="19"/>
        </w:rPr>
        <w:tab/>
        <w:t>70 % kwoty zabezpieczenia w ciągu 30 dni od dnia wykonania zamówienia i uznania przez Zamawiającego za należycie wykonane,</w:t>
      </w:r>
    </w:p>
    <w:p w:rsidR="005F1D9A" w:rsidRDefault="005F1D9A" w:rsidP="005F1D9A">
      <w:pPr>
        <w:tabs>
          <w:tab w:val="left" w:pos="4253"/>
        </w:tabs>
        <w:ind w:left="1135" w:hanging="284"/>
        <w:jc w:val="both"/>
        <w:rPr>
          <w:rFonts w:ascii="Calibri" w:hAnsi="Calibri" w:cs="Calibri"/>
          <w:bCs/>
          <w:sz w:val="19"/>
          <w:szCs w:val="19"/>
        </w:rPr>
      </w:pPr>
      <w:r>
        <w:rPr>
          <w:rFonts w:ascii="Calibri" w:hAnsi="Calibri" w:cs="Calibri"/>
          <w:bCs/>
          <w:sz w:val="19"/>
          <w:szCs w:val="19"/>
        </w:rPr>
        <w:t>2)</w:t>
      </w:r>
      <w:r>
        <w:rPr>
          <w:rFonts w:ascii="Calibri" w:hAnsi="Calibri" w:cs="Calibri"/>
          <w:bCs/>
          <w:sz w:val="19"/>
          <w:szCs w:val="19"/>
        </w:rPr>
        <w:tab/>
        <w:t>pozostałe 30 % nie później niż w 15 dniu po upływie okresu rękojmi za wady lub gwarancji, w przypadku gdy termin udzielonej gwarancji jest dłuższy niż terminy wynikające z rękojmi.</w:t>
      </w:r>
    </w:p>
    <w:p w:rsidR="005F1D9A" w:rsidRDefault="005F1D9A" w:rsidP="005F1D9A">
      <w:pPr>
        <w:tabs>
          <w:tab w:val="left" w:pos="4253"/>
        </w:tabs>
        <w:spacing w:before="120" w:after="120"/>
        <w:ind w:left="709" w:hanging="284"/>
        <w:jc w:val="both"/>
        <w:rPr>
          <w:rFonts w:ascii="Calibri" w:hAnsi="Calibri" w:cs="Calibri"/>
          <w:bCs/>
          <w:sz w:val="19"/>
          <w:szCs w:val="19"/>
        </w:rPr>
      </w:pPr>
      <w:r>
        <w:rPr>
          <w:rFonts w:ascii="Calibri" w:hAnsi="Calibri" w:cs="Calibri"/>
          <w:bCs/>
          <w:sz w:val="19"/>
          <w:szCs w:val="19"/>
        </w:rPr>
        <w:t>5.</w:t>
      </w:r>
      <w:r>
        <w:rPr>
          <w:rFonts w:ascii="Calibri" w:hAnsi="Calibri" w:cs="Calibri"/>
          <w:bCs/>
          <w:sz w:val="19"/>
          <w:szCs w:val="19"/>
        </w:rPr>
        <w:tab/>
        <w:t>Zamawiający winien powiadomić Wykonawcę o wszelkich roszczeniach skierowanych do instytucji wystawiającej zabezpieczenie.</w:t>
      </w:r>
    </w:p>
    <w:p w:rsidR="005F1D9A" w:rsidRDefault="005F1D9A" w:rsidP="005F1D9A">
      <w:pPr>
        <w:tabs>
          <w:tab w:val="left" w:pos="4253"/>
        </w:tabs>
        <w:spacing w:before="120" w:after="120"/>
        <w:ind w:left="709" w:hanging="284"/>
        <w:jc w:val="both"/>
        <w:rPr>
          <w:rFonts w:ascii="Calibri" w:hAnsi="Calibri" w:cs="Calibri"/>
          <w:bCs/>
          <w:sz w:val="19"/>
          <w:szCs w:val="19"/>
        </w:rPr>
      </w:pPr>
      <w:r>
        <w:rPr>
          <w:rFonts w:ascii="Calibri" w:hAnsi="Calibri" w:cs="Calibri"/>
          <w:bCs/>
          <w:sz w:val="19"/>
          <w:szCs w:val="19"/>
        </w:rPr>
        <w:t>6.</w:t>
      </w:r>
      <w:r>
        <w:rPr>
          <w:rFonts w:ascii="Calibri" w:hAnsi="Calibri" w:cs="Calibri"/>
          <w:bCs/>
          <w:sz w:val="19"/>
          <w:szCs w:val="19"/>
        </w:rPr>
        <w:tab/>
        <w:t>Zamawiający zastrzega sobie, iż w zabezpieczeniu należytego wykonania umowy złożonym w formie niepieniężnej nie może znaleźć się zapis, uzależniający uruchomienie zabezpieczenia należytego wykonania umowy na rzecz Zamawiającego od złożenia przez Wykonawcę pisemnego oświadczenia Wykonawcy o uznaniu roszczenia oraz kwoty roszczenia, będącego przedmiotem wezwania do zapłaty.</w:t>
      </w:r>
    </w:p>
    <w:p w:rsidR="00DF66F1" w:rsidRPr="008D59C0" w:rsidRDefault="0063181D">
      <w:pPr>
        <w:ind w:left="284" w:hanging="426"/>
        <w:jc w:val="center"/>
        <w:rPr>
          <w:rFonts w:asciiTheme="minorHAnsi" w:hAnsiTheme="minorHAnsi" w:cstheme="minorHAnsi"/>
          <w:sz w:val="19"/>
          <w:szCs w:val="19"/>
        </w:rPr>
      </w:pPr>
      <w:r>
        <w:rPr>
          <w:rFonts w:asciiTheme="minorHAnsi" w:hAnsiTheme="minorHAnsi" w:cstheme="minorHAnsi"/>
          <w:b/>
          <w:bCs/>
          <w:sz w:val="19"/>
          <w:szCs w:val="19"/>
        </w:rPr>
        <w:t>§ 7</w:t>
      </w:r>
    </w:p>
    <w:p w:rsidR="00DF66F1" w:rsidRPr="008D59C0" w:rsidRDefault="007F54CC">
      <w:pPr>
        <w:ind w:left="284" w:hanging="426"/>
        <w:jc w:val="center"/>
        <w:rPr>
          <w:rFonts w:asciiTheme="minorHAnsi" w:hAnsiTheme="minorHAnsi" w:cstheme="minorHAnsi"/>
          <w:sz w:val="19"/>
          <w:szCs w:val="19"/>
        </w:rPr>
      </w:pPr>
      <w:r w:rsidRPr="008D59C0">
        <w:rPr>
          <w:rFonts w:asciiTheme="minorHAnsi" w:hAnsiTheme="minorHAnsi" w:cstheme="minorHAnsi"/>
          <w:b/>
          <w:bCs/>
          <w:sz w:val="19"/>
          <w:szCs w:val="19"/>
        </w:rPr>
        <w:t>Kary umowne</w:t>
      </w:r>
    </w:p>
    <w:p w:rsidR="00DF66F1" w:rsidRPr="008D59C0" w:rsidRDefault="007F54CC">
      <w:pPr>
        <w:ind w:left="284" w:hanging="426"/>
        <w:jc w:val="both"/>
        <w:rPr>
          <w:rFonts w:asciiTheme="minorHAnsi" w:hAnsiTheme="minorHAnsi" w:cstheme="minorHAnsi"/>
          <w:sz w:val="19"/>
          <w:szCs w:val="19"/>
        </w:rPr>
      </w:pPr>
      <w:r w:rsidRPr="008D59C0">
        <w:rPr>
          <w:rFonts w:asciiTheme="minorHAnsi" w:hAnsiTheme="minorHAnsi" w:cstheme="minorHAnsi"/>
          <w:sz w:val="19"/>
          <w:szCs w:val="19"/>
        </w:rPr>
        <w:t>1. Wykonawca zapłaci Zamawiającemu kary umowne:</w:t>
      </w:r>
    </w:p>
    <w:p w:rsidR="00DF66F1" w:rsidRPr="008D59C0" w:rsidRDefault="007F54CC">
      <w:pPr>
        <w:ind w:left="284" w:hanging="426"/>
        <w:jc w:val="both"/>
        <w:rPr>
          <w:rFonts w:asciiTheme="minorHAnsi" w:hAnsiTheme="minorHAnsi" w:cstheme="minorHAnsi"/>
          <w:sz w:val="19"/>
          <w:szCs w:val="19"/>
        </w:rPr>
      </w:pPr>
      <w:r w:rsidRPr="008D59C0">
        <w:rPr>
          <w:rFonts w:asciiTheme="minorHAnsi" w:hAnsiTheme="minorHAnsi" w:cstheme="minorHAnsi"/>
          <w:sz w:val="19"/>
          <w:szCs w:val="19"/>
        </w:rPr>
        <w:t>1) Za zwłokę w zakończeniu wykonania przedmiotu umowy – w wysokości 0,5% wynagrodzenia brutto, określonego w § 4 ust. 1 za każdy dzień zwłoki (termin zakończenia robót określono w § 3 ust. 2 niniejszej umowy), nie więcej niż 20 % wartości umowy),</w:t>
      </w:r>
    </w:p>
    <w:p w:rsidR="00DF66F1" w:rsidRPr="008D59C0" w:rsidRDefault="007F54CC">
      <w:pPr>
        <w:ind w:left="284" w:hanging="426"/>
        <w:jc w:val="both"/>
        <w:rPr>
          <w:rFonts w:asciiTheme="minorHAnsi" w:hAnsiTheme="minorHAnsi" w:cstheme="minorHAnsi"/>
          <w:sz w:val="19"/>
          <w:szCs w:val="19"/>
        </w:rPr>
      </w:pPr>
      <w:r w:rsidRPr="008D59C0">
        <w:rPr>
          <w:rFonts w:asciiTheme="minorHAnsi" w:hAnsiTheme="minorHAnsi" w:cstheme="minorHAnsi"/>
          <w:sz w:val="19"/>
          <w:szCs w:val="19"/>
        </w:rPr>
        <w:t>2) Za zwłokę w zakończeniu etapu rozliczeniowego przedmiotu umowy – w wysokości 0,5% wynagrodzenia brutto za ten etap rozliczeniowy.</w:t>
      </w:r>
    </w:p>
    <w:p w:rsidR="00DF66F1" w:rsidRPr="008D59C0" w:rsidRDefault="007F54CC">
      <w:pPr>
        <w:ind w:left="284" w:hanging="426"/>
        <w:jc w:val="both"/>
        <w:rPr>
          <w:rFonts w:asciiTheme="minorHAnsi" w:hAnsiTheme="minorHAnsi" w:cstheme="minorHAnsi"/>
          <w:sz w:val="19"/>
          <w:szCs w:val="19"/>
        </w:rPr>
      </w:pPr>
      <w:r w:rsidRPr="008D59C0">
        <w:rPr>
          <w:rFonts w:asciiTheme="minorHAnsi" w:hAnsiTheme="minorHAnsi" w:cstheme="minorHAnsi"/>
          <w:sz w:val="19"/>
          <w:szCs w:val="19"/>
        </w:rPr>
        <w:t>3) Za zwłokę w usunięciu wad stwierdzonych w okresie gwarancji i rękojmi – w wysokości 0,2% wynagrodzenia brutto, określonego w § 4 ust. 1 za każdy dzień zwłoki liczony od dnia wyznaczonego na usunięcie wad,</w:t>
      </w:r>
    </w:p>
    <w:p w:rsidR="00DF66F1" w:rsidRPr="008D59C0" w:rsidRDefault="007F54CC">
      <w:pPr>
        <w:ind w:left="284" w:hanging="426"/>
        <w:jc w:val="both"/>
        <w:rPr>
          <w:rFonts w:asciiTheme="minorHAnsi" w:hAnsiTheme="minorHAnsi" w:cstheme="minorHAnsi"/>
          <w:sz w:val="19"/>
          <w:szCs w:val="19"/>
        </w:rPr>
      </w:pPr>
      <w:r w:rsidRPr="008D59C0">
        <w:rPr>
          <w:rFonts w:asciiTheme="minorHAnsi" w:hAnsiTheme="minorHAnsi" w:cstheme="minorHAnsi"/>
          <w:sz w:val="19"/>
          <w:szCs w:val="19"/>
        </w:rPr>
        <w:t>4) Za odstąpienie od umowy z przyczyn leżących po stronie Wykonawcy – w wysokości 20% wynagrodzenia brutto, określonego w § 4 ust. 1.</w:t>
      </w:r>
    </w:p>
    <w:p w:rsidR="00DF66F1" w:rsidRPr="008D59C0" w:rsidRDefault="007F54CC">
      <w:pPr>
        <w:ind w:left="284" w:hanging="426"/>
        <w:jc w:val="both"/>
        <w:rPr>
          <w:rFonts w:asciiTheme="minorHAnsi" w:hAnsiTheme="minorHAnsi" w:cstheme="minorHAnsi"/>
          <w:sz w:val="19"/>
          <w:szCs w:val="19"/>
        </w:rPr>
      </w:pPr>
      <w:r w:rsidRPr="008D59C0">
        <w:rPr>
          <w:rFonts w:asciiTheme="minorHAnsi" w:hAnsiTheme="minorHAnsi" w:cstheme="minorHAnsi"/>
          <w:sz w:val="19"/>
          <w:szCs w:val="19"/>
        </w:rPr>
        <w:t>5) Za brak zapłaty lub nieterminową zapłatę wynagrodzenia należnego podwykonawcom lub dalszym podwykonawcom – w wysokości 0,05% wynagrodzenia brutto, określonego w § 4 ust. 1 za każdy dzień zwłoki</w:t>
      </w:r>
    </w:p>
    <w:p w:rsidR="00DF66F1" w:rsidRPr="008D59C0" w:rsidRDefault="007F54CC">
      <w:pPr>
        <w:ind w:left="284" w:hanging="426"/>
        <w:jc w:val="both"/>
        <w:rPr>
          <w:rFonts w:asciiTheme="minorHAnsi" w:hAnsiTheme="minorHAnsi" w:cstheme="minorHAnsi"/>
          <w:sz w:val="19"/>
          <w:szCs w:val="19"/>
        </w:rPr>
      </w:pPr>
      <w:r w:rsidRPr="008D59C0">
        <w:rPr>
          <w:rFonts w:asciiTheme="minorHAnsi" w:hAnsiTheme="minorHAnsi" w:cstheme="minorHAnsi"/>
          <w:sz w:val="19"/>
          <w:szCs w:val="19"/>
        </w:rPr>
        <w:t>6) Za nieprzedłożenie do zaakceptowania projektu umowy o podwykonawstwo lub projektu jej zmiany – w wysokości 5% wynagrodzenia brutto, określonego w § 4 ust. 1,</w:t>
      </w:r>
    </w:p>
    <w:p w:rsidR="00DF66F1" w:rsidRPr="008D59C0" w:rsidRDefault="007F54CC">
      <w:pPr>
        <w:ind w:left="284" w:hanging="426"/>
        <w:jc w:val="both"/>
        <w:rPr>
          <w:rFonts w:asciiTheme="minorHAnsi" w:hAnsiTheme="minorHAnsi" w:cstheme="minorHAnsi"/>
          <w:sz w:val="19"/>
          <w:szCs w:val="19"/>
        </w:rPr>
      </w:pPr>
      <w:r w:rsidRPr="008D59C0">
        <w:rPr>
          <w:rFonts w:asciiTheme="minorHAnsi" w:hAnsiTheme="minorHAnsi" w:cstheme="minorHAnsi"/>
          <w:sz w:val="19"/>
          <w:szCs w:val="19"/>
        </w:rPr>
        <w:t>7) Za nieprzedłożenie poświadczonej za zgodność z oryginałem kopii umów o podwykonawstwo lub zmiany tych umów – w wysokości 5% wynagrodzenia brutto, określonego w § 4 ust. 1 umowy,</w:t>
      </w:r>
    </w:p>
    <w:p w:rsidR="00DF66F1" w:rsidRPr="008D59C0" w:rsidRDefault="007F54CC">
      <w:pPr>
        <w:ind w:left="284" w:hanging="426"/>
        <w:jc w:val="both"/>
        <w:rPr>
          <w:rFonts w:asciiTheme="minorHAnsi" w:hAnsiTheme="minorHAnsi" w:cstheme="minorHAnsi"/>
          <w:sz w:val="19"/>
          <w:szCs w:val="19"/>
        </w:rPr>
      </w:pPr>
      <w:r w:rsidRPr="008D59C0">
        <w:rPr>
          <w:rFonts w:asciiTheme="minorHAnsi" w:hAnsiTheme="minorHAnsi" w:cstheme="minorHAnsi"/>
          <w:sz w:val="19"/>
          <w:szCs w:val="19"/>
        </w:rPr>
        <w:t>8) Za niedokonanie zmiany umowy o podwykonawstwo w zakresie terminu zapłaty –w wysokości 5% wynagrodzenia brutto, określonego w §4 ust.1 umowy.</w:t>
      </w:r>
    </w:p>
    <w:p w:rsidR="00DF66F1" w:rsidRPr="008D59C0" w:rsidRDefault="007F54CC">
      <w:pPr>
        <w:ind w:left="284" w:hanging="426"/>
        <w:jc w:val="both"/>
        <w:rPr>
          <w:rFonts w:asciiTheme="minorHAnsi" w:hAnsiTheme="minorHAnsi" w:cstheme="minorHAnsi"/>
          <w:sz w:val="19"/>
          <w:szCs w:val="19"/>
        </w:rPr>
      </w:pPr>
      <w:r w:rsidRPr="008D59C0">
        <w:rPr>
          <w:rFonts w:asciiTheme="minorHAnsi" w:hAnsiTheme="minorHAnsi" w:cstheme="minorHAnsi"/>
          <w:sz w:val="19"/>
          <w:szCs w:val="19"/>
        </w:rPr>
        <w:t>9) Za niedopełnienie  wymogu  zatrudniania  pracowników  wykonujących  roboty  na  podstawie  umowy  o  pracę</w:t>
      </w:r>
    </w:p>
    <w:p w:rsidR="00DF66F1" w:rsidRPr="008D59C0" w:rsidRDefault="00DF66F1">
      <w:pPr>
        <w:spacing w:line="23" w:lineRule="exact"/>
        <w:ind w:left="284" w:hanging="426"/>
        <w:jc w:val="both"/>
        <w:rPr>
          <w:rFonts w:asciiTheme="minorHAnsi" w:hAnsiTheme="minorHAnsi" w:cstheme="minorHAnsi"/>
          <w:sz w:val="19"/>
          <w:szCs w:val="19"/>
        </w:rPr>
      </w:pPr>
    </w:p>
    <w:p w:rsidR="00DF66F1" w:rsidRPr="008D59C0" w:rsidRDefault="007F54CC">
      <w:pPr>
        <w:ind w:left="284" w:hanging="426"/>
        <w:jc w:val="both"/>
        <w:rPr>
          <w:rFonts w:asciiTheme="minorHAnsi" w:hAnsiTheme="minorHAnsi" w:cstheme="minorHAnsi"/>
          <w:sz w:val="19"/>
          <w:szCs w:val="19"/>
        </w:rPr>
      </w:pPr>
      <w:r w:rsidRPr="008D59C0">
        <w:rPr>
          <w:rFonts w:asciiTheme="minorHAnsi" w:hAnsiTheme="minorHAnsi" w:cstheme="minorHAnsi"/>
          <w:sz w:val="19"/>
          <w:szCs w:val="19"/>
        </w:rPr>
        <w:t>w rozumieniu przepisów Kodeksu pracy - w wysokości 1 000,00 zł za każdy przypadek stwierdzenia powyższego uchybienia w stosunku do pojedynczego pracownika.</w:t>
      </w:r>
    </w:p>
    <w:p w:rsidR="00DF66F1" w:rsidRPr="008D59C0" w:rsidRDefault="007F54CC">
      <w:pPr>
        <w:ind w:left="284" w:hanging="426"/>
        <w:jc w:val="both"/>
        <w:rPr>
          <w:rFonts w:asciiTheme="minorHAnsi" w:hAnsiTheme="minorHAnsi" w:cstheme="minorHAnsi"/>
          <w:sz w:val="19"/>
          <w:szCs w:val="19"/>
        </w:rPr>
      </w:pPr>
      <w:r w:rsidRPr="008D59C0">
        <w:rPr>
          <w:rFonts w:asciiTheme="minorHAnsi" w:hAnsiTheme="minorHAnsi" w:cstheme="minorHAnsi"/>
          <w:sz w:val="19"/>
          <w:szCs w:val="19"/>
        </w:rPr>
        <w:t>2. Zamawiający zapłaci Wykonawcy kary umowne:</w:t>
      </w:r>
    </w:p>
    <w:p w:rsidR="00DF66F1" w:rsidRPr="008D59C0" w:rsidRDefault="007F54CC">
      <w:pPr>
        <w:ind w:left="284" w:hanging="426"/>
        <w:jc w:val="both"/>
        <w:rPr>
          <w:rFonts w:asciiTheme="minorHAnsi" w:hAnsiTheme="minorHAnsi" w:cstheme="minorHAnsi"/>
          <w:sz w:val="19"/>
          <w:szCs w:val="19"/>
        </w:rPr>
      </w:pPr>
      <w:r w:rsidRPr="008D59C0">
        <w:rPr>
          <w:rFonts w:asciiTheme="minorHAnsi" w:hAnsiTheme="minorHAnsi" w:cstheme="minorHAnsi"/>
          <w:sz w:val="19"/>
          <w:szCs w:val="19"/>
        </w:rPr>
        <w:t>1) za odstąpienie od umowy z przyczyn leżących po stronie Zamawiającego w wysokości 20% wynagrodzenia brutto, określonego w § 4 ust. 1, z wyłączeniem odstąpienia na podstawie art. 456 ust 1 pkt 1 ustawy Prawo zamówień publicznych</w:t>
      </w:r>
    </w:p>
    <w:p w:rsidR="00DF66F1" w:rsidRPr="008D59C0" w:rsidRDefault="007F54CC">
      <w:pPr>
        <w:ind w:left="284" w:hanging="426"/>
        <w:jc w:val="both"/>
        <w:rPr>
          <w:rFonts w:asciiTheme="minorHAnsi" w:hAnsiTheme="minorHAnsi" w:cstheme="minorHAnsi"/>
          <w:sz w:val="19"/>
          <w:szCs w:val="19"/>
        </w:rPr>
      </w:pPr>
      <w:r w:rsidRPr="008D59C0">
        <w:rPr>
          <w:rFonts w:asciiTheme="minorHAnsi" w:hAnsiTheme="minorHAnsi" w:cstheme="minorHAnsi"/>
          <w:sz w:val="19"/>
          <w:szCs w:val="19"/>
        </w:rPr>
        <w:t>2) za zwłokę w dokonaniu odbioru końcowego , w terminie o którym mowa w § 3 ust. 2 umowy, w wysokości 0,5% wynagrodzenia brutto, określonego w § 4 ust. 1 umowy, za każdy dzień zwłoki</w:t>
      </w:r>
    </w:p>
    <w:p w:rsidR="00DF66F1" w:rsidRPr="008D59C0" w:rsidRDefault="007F54CC">
      <w:pPr>
        <w:ind w:left="284" w:hanging="426"/>
        <w:jc w:val="both"/>
        <w:rPr>
          <w:rFonts w:asciiTheme="minorHAnsi" w:hAnsiTheme="minorHAnsi" w:cstheme="minorHAnsi"/>
          <w:sz w:val="19"/>
          <w:szCs w:val="19"/>
        </w:rPr>
      </w:pPr>
      <w:r w:rsidRPr="008D59C0">
        <w:rPr>
          <w:rFonts w:asciiTheme="minorHAnsi" w:hAnsiTheme="minorHAnsi" w:cstheme="minorHAnsi"/>
          <w:sz w:val="19"/>
          <w:szCs w:val="19"/>
        </w:rPr>
        <w:t>3. Maksymalna wartość kar umownych wynikająca z powyższych zasad nie przekroczy 30% wynagrodzenia brutto określonego w § 4 ust. 1.</w:t>
      </w:r>
    </w:p>
    <w:p w:rsidR="00DF66F1" w:rsidRPr="008D59C0" w:rsidRDefault="007F54CC">
      <w:pPr>
        <w:ind w:left="284" w:hanging="426"/>
        <w:jc w:val="both"/>
        <w:rPr>
          <w:rFonts w:asciiTheme="minorHAnsi" w:hAnsiTheme="minorHAnsi" w:cstheme="minorHAnsi"/>
          <w:sz w:val="19"/>
          <w:szCs w:val="19"/>
        </w:rPr>
      </w:pPr>
      <w:r w:rsidRPr="008D59C0">
        <w:rPr>
          <w:rFonts w:asciiTheme="minorHAnsi" w:hAnsiTheme="minorHAnsi" w:cstheme="minorHAnsi"/>
          <w:sz w:val="19"/>
          <w:szCs w:val="19"/>
        </w:rPr>
        <w:t>4. Strony zastrzegają sobie prawo do dochodzenia odszkodowania na zasadach ogólnych, o ile wartość faktycznie poniesionych szkód przekracza wysokość kar umownych, w tym zapłaty Zamawiającemu przez Wykonawcę, równowartości utraconej dofinansowania jeżeli jej utrata nastąpiła z winy Wykonawcy.</w:t>
      </w:r>
    </w:p>
    <w:p w:rsidR="00DF66F1" w:rsidRPr="008D59C0" w:rsidRDefault="007F54CC">
      <w:pPr>
        <w:ind w:left="284" w:hanging="426"/>
        <w:jc w:val="both"/>
        <w:rPr>
          <w:rFonts w:asciiTheme="minorHAnsi" w:hAnsiTheme="minorHAnsi" w:cstheme="minorHAnsi"/>
          <w:sz w:val="19"/>
          <w:szCs w:val="19"/>
        </w:rPr>
      </w:pPr>
      <w:r w:rsidRPr="008D59C0">
        <w:rPr>
          <w:rFonts w:asciiTheme="minorHAnsi" w:hAnsiTheme="minorHAnsi" w:cstheme="minorHAnsi"/>
          <w:sz w:val="19"/>
          <w:szCs w:val="19"/>
        </w:rPr>
        <w:t>5. Wykonawca nie może zbywać ani przenosić na rzecz osób trzecich praw i wierzytelności powstałych w związku z realizacją niniejszej umowy.</w:t>
      </w:r>
    </w:p>
    <w:p w:rsidR="00DF66F1" w:rsidRPr="008D59C0" w:rsidRDefault="007F54CC">
      <w:pPr>
        <w:ind w:left="284" w:hanging="426"/>
        <w:jc w:val="center"/>
        <w:rPr>
          <w:rFonts w:asciiTheme="minorHAnsi" w:hAnsiTheme="minorHAnsi" w:cstheme="minorHAnsi"/>
          <w:sz w:val="19"/>
          <w:szCs w:val="19"/>
        </w:rPr>
      </w:pPr>
      <w:r w:rsidRPr="008D59C0">
        <w:rPr>
          <w:rFonts w:asciiTheme="minorHAnsi" w:hAnsiTheme="minorHAnsi" w:cstheme="minorHAnsi"/>
          <w:b/>
          <w:bCs/>
          <w:sz w:val="19"/>
          <w:szCs w:val="19"/>
        </w:rPr>
        <w:t>§ 8</w:t>
      </w:r>
    </w:p>
    <w:p w:rsidR="00DF66F1" w:rsidRPr="008D59C0" w:rsidRDefault="007F54CC">
      <w:pPr>
        <w:ind w:left="284" w:hanging="426"/>
        <w:jc w:val="center"/>
        <w:rPr>
          <w:rFonts w:asciiTheme="minorHAnsi" w:hAnsiTheme="minorHAnsi" w:cstheme="minorHAnsi"/>
          <w:sz w:val="19"/>
          <w:szCs w:val="19"/>
        </w:rPr>
      </w:pPr>
      <w:r w:rsidRPr="008D59C0">
        <w:rPr>
          <w:rFonts w:asciiTheme="minorHAnsi" w:hAnsiTheme="minorHAnsi" w:cstheme="minorHAnsi"/>
          <w:b/>
          <w:bCs/>
          <w:sz w:val="19"/>
          <w:szCs w:val="19"/>
        </w:rPr>
        <w:t>Umowne prawo odstąpienia od umowy</w:t>
      </w:r>
    </w:p>
    <w:p w:rsidR="00DF66F1" w:rsidRPr="008D59C0" w:rsidRDefault="007F54CC">
      <w:pPr>
        <w:ind w:left="284" w:hanging="426"/>
        <w:jc w:val="both"/>
        <w:rPr>
          <w:rFonts w:asciiTheme="minorHAnsi" w:hAnsiTheme="minorHAnsi" w:cstheme="minorHAnsi"/>
          <w:sz w:val="19"/>
          <w:szCs w:val="19"/>
        </w:rPr>
      </w:pPr>
      <w:r w:rsidRPr="008D59C0">
        <w:rPr>
          <w:rFonts w:asciiTheme="minorHAnsi" w:hAnsiTheme="minorHAnsi" w:cstheme="minorHAnsi"/>
          <w:sz w:val="19"/>
          <w:szCs w:val="19"/>
        </w:rPr>
        <w:t>1. Zamawiającemu przysługuje prawo odstąpienia od umowy, gdy:</w:t>
      </w:r>
    </w:p>
    <w:p w:rsidR="00DF66F1" w:rsidRPr="008D59C0" w:rsidRDefault="007F54CC">
      <w:pPr>
        <w:ind w:left="284" w:hanging="426"/>
        <w:jc w:val="both"/>
        <w:rPr>
          <w:rFonts w:asciiTheme="minorHAnsi" w:hAnsiTheme="minorHAnsi" w:cstheme="minorHAnsi"/>
          <w:sz w:val="19"/>
          <w:szCs w:val="19"/>
        </w:rPr>
      </w:pPr>
      <w:r w:rsidRPr="008D59C0">
        <w:rPr>
          <w:rFonts w:asciiTheme="minorHAnsi" w:hAnsiTheme="minorHAnsi" w:cstheme="minorHAnsi"/>
          <w:sz w:val="19"/>
          <w:szCs w:val="19"/>
        </w:rPr>
        <w:t xml:space="preserve">1) Wykonawca nie przystąpił lub przerwał z przyczyn leżących po stronie Wykonawcy realizację przedmiotu umowy i przerwa ta trwa dłużej niż 5 dni – w terminie </w:t>
      </w:r>
      <w:r w:rsidR="00E54CEB">
        <w:rPr>
          <w:rFonts w:asciiTheme="minorHAnsi" w:hAnsiTheme="minorHAnsi" w:cstheme="minorHAnsi"/>
          <w:sz w:val="19"/>
          <w:szCs w:val="19"/>
        </w:rPr>
        <w:t>1</w:t>
      </w:r>
      <w:r w:rsidRPr="008D59C0">
        <w:rPr>
          <w:rFonts w:asciiTheme="minorHAnsi" w:hAnsiTheme="minorHAnsi" w:cstheme="minorHAnsi"/>
          <w:sz w:val="19"/>
          <w:szCs w:val="19"/>
        </w:rPr>
        <w:t>5 dni od dnia powzięcia przez Zamawiającego informacji o upływie  terminu przerwy w realizacji umowy;</w:t>
      </w:r>
    </w:p>
    <w:p w:rsidR="00DF66F1" w:rsidRPr="008D59C0" w:rsidRDefault="007F54CC">
      <w:pPr>
        <w:ind w:left="284" w:hanging="426"/>
        <w:jc w:val="both"/>
        <w:rPr>
          <w:rFonts w:asciiTheme="minorHAnsi" w:hAnsiTheme="minorHAnsi" w:cstheme="minorHAnsi"/>
          <w:sz w:val="19"/>
          <w:szCs w:val="19"/>
        </w:rPr>
      </w:pPr>
      <w:r w:rsidRPr="008D59C0">
        <w:rPr>
          <w:rFonts w:asciiTheme="minorHAnsi" w:hAnsiTheme="minorHAnsi" w:cstheme="minorHAnsi"/>
          <w:sz w:val="19"/>
          <w:szCs w:val="19"/>
        </w:rPr>
        <w:t>2) wystąpi istotna zmiana okoliczności powodująca, że wykonanie umowy nie leży w interesie publicznym, czego nie można było przewidzieć w chwili zawarcia umowy – odstąpienie od umowy w tym przypadku może nastąpić w terminie 30 dni od powzięcia wiadomości o powyższych okolicznościach. W takim wypadku Wykonawca może żądać jedynie wynagrodzenia należnego mu z tytułu wykonania części umowy;</w:t>
      </w:r>
    </w:p>
    <w:p w:rsidR="00DF66F1" w:rsidRPr="008D59C0" w:rsidRDefault="007F54CC">
      <w:pPr>
        <w:ind w:left="284" w:hanging="426"/>
        <w:jc w:val="both"/>
        <w:rPr>
          <w:rFonts w:asciiTheme="minorHAnsi" w:hAnsiTheme="minorHAnsi" w:cstheme="minorHAnsi"/>
          <w:sz w:val="19"/>
          <w:szCs w:val="19"/>
        </w:rPr>
      </w:pPr>
      <w:r w:rsidRPr="008D59C0">
        <w:rPr>
          <w:rFonts w:asciiTheme="minorHAnsi" w:hAnsiTheme="minorHAnsi" w:cstheme="minorHAnsi"/>
          <w:sz w:val="19"/>
          <w:szCs w:val="19"/>
        </w:rPr>
        <w:t>3) Wykonawca realizuje roboty przewidziane niniejszą umową w sposób niezgodny z niniejszą umową, dokumentacją projektową, specyfikacjami technicznymi lub wskazaniami Zamawiającego - w terminie 14 dni od dnia stwierdzenia przez Zamawiającego danej okoliczności,</w:t>
      </w:r>
    </w:p>
    <w:p w:rsidR="00DF66F1" w:rsidRPr="008D59C0" w:rsidRDefault="007F54CC">
      <w:pPr>
        <w:ind w:left="284" w:hanging="426"/>
        <w:jc w:val="both"/>
        <w:rPr>
          <w:rFonts w:asciiTheme="minorHAnsi" w:hAnsiTheme="minorHAnsi" w:cstheme="minorHAnsi"/>
          <w:sz w:val="19"/>
          <w:szCs w:val="19"/>
        </w:rPr>
      </w:pPr>
      <w:r w:rsidRPr="008D59C0">
        <w:rPr>
          <w:rFonts w:asciiTheme="minorHAnsi" w:hAnsiTheme="minorHAnsi" w:cstheme="minorHAnsi"/>
          <w:sz w:val="19"/>
          <w:szCs w:val="19"/>
        </w:rPr>
        <w:t>2. Wykonawcy przysługuje prawo odstąpienia od umowy, jeżeli Zamawiający:</w:t>
      </w:r>
    </w:p>
    <w:p w:rsidR="00DF66F1" w:rsidRPr="008D59C0" w:rsidRDefault="007F54CC">
      <w:pPr>
        <w:ind w:left="284" w:hanging="426"/>
        <w:jc w:val="both"/>
        <w:rPr>
          <w:rFonts w:asciiTheme="minorHAnsi" w:hAnsiTheme="minorHAnsi" w:cstheme="minorHAnsi"/>
          <w:sz w:val="19"/>
          <w:szCs w:val="19"/>
        </w:rPr>
      </w:pPr>
      <w:r w:rsidRPr="008D59C0">
        <w:rPr>
          <w:rFonts w:asciiTheme="minorHAnsi" w:hAnsiTheme="minorHAnsi" w:cstheme="minorHAnsi"/>
          <w:sz w:val="19"/>
          <w:szCs w:val="19"/>
        </w:rPr>
        <w:t>1) nie wywiązuje się z obowiązku zapłaty faktur VAT mimo dodatkowego wezwania - w terminie 1 miesiąca od upływu terminu zapłaty, określonego w niniejszej umowie;</w:t>
      </w:r>
    </w:p>
    <w:p w:rsidR="00DF66F1" w:rsidRPr="008D59C0" w:rsidRDefault="007F54CC">
      <w:pPr>
        <w:ind w:left="284" w:hanging="426"/>
        <w:jc w:val="both"/>
        <w:rPr>
          <w:rFonts w:asciiTheme="minorHAnsi" w:hAnsiTheme="minorHAnsi" w:cstheme="minorHAnsi"/>
          <w:sz w:val="19"/>
          <w:szCs w:val="19"/>
        </w:rPr>
      </w:pPr>
      <w:r w:rsidRPr="008D59C0">
        <w:rPr>
          <w:rFonts w:asciiTheme="minorHAnsi" w:hAnsiTheme="minorHAnsi" w:cstheme="minorHAnsi"/>
          <w:sz w:val="19"/>
          <w:szCs w:val="19"/>
        </w:rPr>
        <w:t>2) odmawia bez wskazania uzasadnionej przyczyny odbioru robót lub podpisania protokołu odbioru - w terminie 1 miesiąca od dnia upływu terminu na dokonanie przez Zamawiającego odbioru robót lub od dnia odmowy Zamawiającego podpisania protokołu odbioru.</w:t>
      </w:r>
    </w:p>
    <w:p w:rsidR="00DF66F1" w:rsidRPr="008D59C0" w:rsidRDefault="007F54CC">
      <w:pPr>
        <w:ind w:left="284" w:hanging="426"/>
        <w:jc w:val="both"/>
        <w:rPr>
          <w:rFonts w:asciiTheme="minorHAnsi" w:hAnsiTheme="minorHAnsi" w:cstheme="minorHAnsi"/>
          <w:sz w:val="19"/>
          <w:szCs w:val="19"/>
        </w:rPr>
      </w:pPr>
      <w:r w:rsidRPr="008D59C0">
        <w:rPr>
          <w:rFonts w:asciiTheme="minorHAnsi" w:hAnsiTheme="minorHAnsi" w:cstheme="minorHAnsi"/>
          <w:sz w:val="19"/>
          <w:szCs w:val="19"/>
        </w:rPr>
        <w:t>3. Odstąpienie od umowy, o którym mowa w ust. 1 i 2, powinno nastąpić w formie pisemnej pod rygorem nieważności takiego oświadczenia i powinno zawierać uzasadnienie.</w:t>
      </w:r>
    </w:p>
    <w:p w:rsidR="00DF66F1" w:rsidRPr="008D59C0" w:rsidRDefault="007F54CC">
      <w:pPr>
        <w:ind w:left="284" w:hanging="426"/>
        <w:jc w:val="both"/>
        <w:rPr>
          <w:rFonts w:asciiTheme="minorHAnsi" w:hAnsiTheme="minorHAnsi" w:cstheme="minorHAnsi"/>
          <w:sz w:val="19"/>
          <w:szCs w:val="19"/>
        </w:rPr>
      </w:pPr>
      <w:r w:rsidRPr="008D59C0">
        <w:rPr>
          <w:rFonts w:asciiTheme="minorHAnsi" w:hAnsiTheme="minorHAnsi" w:cstheme="minorHAnsi"/>
          <w:sz w:val="19"/>
          <w:szCs w:val="19"/>
        </w:rPr>
        <w:t>4. W wypadku odstąpienia od umowy przez Wykonawcę lub Zamawiającego, strony obciążają następujące obowiązki:</w:t>
      </w:r>
    </w:p>
    <w:p w:rsidR="00DF66F1" w:rsidRPr="008D59C0" w:rsidRDefault="007F54CC">
      <w:pPr>
        <w:ind w:left="284" w:hanging="426"/>
        <w:jc w:val="both"/>
        <w:rPr>
          <w:rFonts w:asciiTheme="minorHAnsi" w:hAnsiTheme="minorHAnsi" w:cstheme="minorHAnsi"/>
          <w:sz w:val="19"/>
          <w:szCs w:val="19"/>
        </w:rPr>
      </w:pPr>
      <w:r w:rsidRPr="008D59C0">
        <w:rPr>
          <w:rFonts w:asciiTheme="minorHAnsi" w:hAnsiTheme="minorHAnsi" w:cstheme="minorHAnsi"/>
          <w:sz w:val="19"/>
          <w:szCs w:val="19"/>
        </w:rPr>
        <w:t>1) Wykonawca zabezpieczy przerwane roboty w zakresie obustronnie uzgodnionym na koszt tej strony, z której to winy nastąpiło odstąpienie od umowy,</w:t>
      </w:r>
    </w:p>
    <w:p w:rsidR="00DF66F1" w:rsidRPr="008D59C0" w:rsidRDefault="007F54CC">
      <w:pPr>
        <w:ind w:left="284" w:hanging="426"/>
        <w:jc w:val="both"/>
        <w:rPr>
          <w:rFonts w:asciiTheme="minorHAnsi" w:hAnsiTheme="minorHAnsi" w:cstheme="minorHAnsi"/>
          <w:sz w:val="19"/>
          <w:szCs w:val="19"/>
        </w:rPr>
      </w:pPr>
      <w:r w:rsidRPr="008D59C0">
        <w:rPr>
          <w:rFonts w:asciiTheme="minorHAnsi" w:hAnsiTheme="minorHAnsi" w:cstheme="minorHAnsi"/>
          <w:sz w:val="19"/>
          <w:szCs w:val="19"/>
        </w:rPr>
        <w:t>2) Wykonawca zgłosi do dokonania przez Zamawiającego odbioru robót przerwanych, jeżeli odstąpienie od umowy nastąpiło z przyczyn, za które Wykonawca nie odpowiada,</w:t>
      </w:r>
    </w:p>
    <w:p w:rsidR="00DF66F1" w:rsidRPr="008D59C0" w:rsidRDefault="007F54CC">
      <w:pPr>
        <w:ind w:left="284" w:hanging="426"/>
        <w:jc w:val="both"/>
        <w:rPr>
          <w:rFonts w:asciiTheme="minorHAnsi" w:hAnsiTheme="minorHAnsi" w:cstheme="minorHAnsi"/>
          <w:sz w:val="19"/>
          <w:szCs w:val="19"/>
        </w:rPr>
      </w:pPr>
      <w:r w:rsidRPr="008D59C0">
        <w:rPr>
          <w:rFonts w:asciiTheme="minorHAnsi" w:hAnsiTheme="minorHAnsi" w:cstheme="minorHAnsi"/>
          <w:sz w:val="19"/>
          <w:szCs w:val="19"/>
        </w:rPr>
        <w:t>3) w terminie 5 dni od daty zgłoszenia, o którym mowa w pkt 2) powyżej, Wykonawca przy udziale Zamawiającego sporządzi szczegółowy protokół inwentaryzacji robót w toku wraz z zestawieniem wartości wykonanych robót według stanu na dzień odstąpienia; protokół inwentaryzacji robót w toku stanowić będzie podstawę do wystawienia faktury VAT przez Wykonawcę,</w:t>
      </w:r>
    </w:p>
    <w:p w:rsidR="00DF66F1" w:rsidRPr="008D59C0" w:rsidRDefault="007F54CC">
      <w:pPr>
        <w:ind w:left="284" w:hanging="426"/>
        <w:jc w:val="both"/>
        <w:rPr>
          <w:rFonts w:asciiTheme="minorHAnsi" w:hAnsiTheme="minorHAnsi" w:cstheme="minorHAnsi"/>
          <w:sz w:val="19"/>
          <w:szCs w:val="19"/>
        </w:rPr>
      </w:pPr>
      <w:r w:rsidRPr="008D59C0">
        <w:rPr>
          <w:rFonts w:asciiTheme="minorHAnsi" w:hAnsiTheme="minorHAnsi" w:cstheme="minorHAnsi"/>
          <w:sz w:val="19"/>
          <w:szCs w:val="19"/>
        </w:rPr>
        <w:t>4) Zamawiający w razie odstąpienia od umowy z przyczyn, za które Wykonawca nie odpowiada, obowiązany jest do dokonania odbioru robót przerwanych oraz przejęcia od Wykonawcy terenu robót w terminie 5 dni od daty odstąpienia oraz do zapłaty wynagrodzenia za roboty, które zostały wykonane do dnia odstąpienia.</w:t>
      </w:r>
    </w:p>
    <w:p w:rsidR="00DF66F1" w:rsidRPr="008D59C0" w:rsidRDefault="007F54CC">
      <w:pPr>
        <w:ind w:left="284" w:hanging="426"/>
        <w:jc w:val="both"/>
        <w:rPr>
          <w:rFonts w:asciiTheme="minorHAnsi" w:hAnsiTheme="minorHAnsi" w:cstheme="minorHAnsi"/>
          <w:sz w:val="19"/>
          <w:szCs w:val="19"/>
        </w:rPr>
      </w:pPr>
      <w:r w:rsidRPr="008D59C0">
        <w:rPr>
          <w:rFonts w:asciiTheme="minorHAnsi" w:hAnsiTheme="minorHAnsi" w:cstheme="minorHAnsi"/>
          <w:sz w:val="19"/>
          <w:szCs w:val="19"/>
        </w:rPr>
        <w:t xml:space="preserve"> </w:t>
      </w:r>
    </w:p>
    <w:p w:rsidR="00DF66F1" w:rsidRPr="008D59C0" w:rsidRDefault="007F54CC">
      <w:pPr>
        <w:ind w:left="284" w:hanging="426"/>
        <w:jc w:val="center"/>
        <w:rPr>
          <w:rFonts w:asciiTheme="minorHAnsi" w:hAnsiTheme="minorHAnsi" w:cstheme="minorHAnsi"/>
          <w:sz w:val="19"/>
          <w:szCs w:val="19"/>
        </w:rPr>
      </w:pPr>
      <w:r w:rsidRPr="008D59C0">
        <w:rPr>
          <w:rFonts w:asciiTheme="minorHAnsi" w:hAnsiTheme="minorHAnsi" w:cstheme="minorHAnsi"/>
          <w:b/>
          <w:bCs/>
          <w:sz w:val="19"/>
          <w:szCs w:val="19"/>
        </w:rPr>
        <w:t>§ 9</w:t>
      </w:r>
    </w:p>
    <w:p w:rsidR="00DF66F1" w:rsidRPr="008D59C0" w:rsidRDefault="007F54CC">
      <w:pPr>
        <w:ind w:left="284" w:hanging="426"/>
        <w:jc w:val="center"/>
        <w:rPr>
          <w:rFonts w:asciiTheme="minorHAnsi" w:hAnsiTheme="minorHAnsi" w:cstheme="minorHAnsi"/>
          <w:sz w:val="19"/>
          <w:szCs w:val="19"/>
        </w:rPr>
      </w:pPr>
      <w:r w:rsidRPr="008D59C0">
        <w:rPr>
          <w:rFonts w:asciiTheme="minorHAnsi" w:hAnsiTheme="minorHAnsi" w:cstheme="minorHAnsi"/>
          <w:b/>
          <w:bCs/>
          <w:sz w:val="19"/>
          <w:szCs w:val="19"/>
        </w:rPr>
        <w:t>Umowy o podwykonawstwo</w:t>
      </w:r>
    </w:p>
    <w:p w:rsidR="00DF66F1" w:rsidRPr="008D59C0" w:rsidRDefault="007F54CC">
      <w:pPr>
        <w:ind w:left="284" w:hanging="426"/>
        <w:jc w:val="both"/>
        <w:rPr>
          <w:rFonts w:asciiTheme="minorHAnsi" w:hAnsiTheme="minorHAnsi" w:cstheme="minorHAnsi"/>
          <w:sz w:val="19"/>
          <w:szCs w:val="19"/>
        </w:rPr>
      </w:pPr>
      <w:r w:rsidRPr="008D59C0">
        <w:rPr>
          <w:rFonts w:asciiTheme="minorHAnsi" w:hAnsiTheme="minorHAnsi" w:cstheme="minorHAnsi"/>
          <w:sz w:val="19"/>
          <w:szCs w:val="19"/>
        </w:rPr>
        <w:t>1. Wykonawca może powierzyć, wykonanie części zamówienia podwykonawcom pod warunkiem, że posiadają oni kwalifikacje do wykonania tego zakresu zamówienia.</w:t>
      </w:r>
    </w:p>
    <w:p w:rsidR="00DF66F1" w:rsidRPr="008D59C0" w:rsidRDefault="007F54CC">
      <w:pPr>
        <w:ind w:left="284" w:hanging="426"/>
        <w:jc w:val="both"/>
        <w:rPr>
          <w:rFonts w:asciiTheme="minorHAnsi" w:hAnsiTheme="minorHAnsi" w:cstheme="minorHAnsi"/>
          <w:sz w:val="19"/>
          <w:szCs w:val="19"/>
        </w:rPr>
      </w:pPr>
      <w:r w:rsidRPr="008D59C0">
        <w:rPr>
          <w:rFonts w:asciiTheme="minorHAnsi" w:hAnsiTheme="minorHAnsi" w:cstheme="minorHAnsi"/>
          <w:sz w:val="19"/>
          <w:szCs w:val="19"/>
        </w:rPr>
        <w:t>2. Wykonawca, podwykonawca lub dalszy podwykonawca zamierzający zawrzeć umowę o podwykonawstwo, której przedmiotem są roboty budowlane składa Zamawiającemu projekt takiej umowy zawierający co najmniej następujące uregulowania:</w:t>
      </w:r>
    </w:p>
    <w:p w:rsidR="00DF66F1" w:rsidRPr="008D59C0" w:rsidRDefault="007F54CC">
      <w:pPr>
        <w:ind w:left="284" w:hanging="426"/>
        <w:jc w:val="both"/>
        <w:rPr>
          <w:rFonts w:asciiTheme="minorHAnsi" w:hAnsiTheme="minorHAnsi" w:cstheme="minorHAnsi"/>
          <w:sz w:val="19"/>
          <w:szCs w:val="19"/>
        </w:rPr>
      </w:pPr>
      <w:r w:rsidRPr="008D59C0">
        <w:rPr>
          <w:rFonts w:asciiTheme="minorHAnsi" w:hAnsiTheme="minorHAnsi" w:cstheme="minorHAnsi"/>
          <w:sz w:val="19"/>
          <w:szCs w:val="19"/>
        </w:rPr>
        <w:t>a) zakres zamówienia powierzonego do wykonania podwykonawcy lub dalszemu podwykonawcy</w:t>
      </w:r>
    </w:p>
    <w:p w:rsidR="00DF66F1" w:rsidRPr="008D59C0" w:rsidRDefault="007F54CC">
      <w:pPr>
        <w:ind w:left="284" w:hanging="426"/>
        <w:jc w:val="both"/>
        <w:rPr>
          <w:rFonts w:asciiTheme="minorHAnsi" w:hAnsiTheme="minorHAnsi" w:cstheme="minorHAnsi"/>
          <w:sz w:val="19"/>
          <w:szCs w:val="19"/>
        </w:rPr>
      </w:pPr>
      <w:r w:rsidRPr="008D59C0">
        <w:rPr>
          <w:rFonts w:asciiTheme="minorHAnsi" w:hAnsiTheme="minorHAnsi" w:cstheme="minorHAnsi"/>
          <w:sz w:val="19"/>
          <w:szCs w:val="19"/>
        </w:rPr>
        <w:t>b) termin realizacji</w:t>
      </w:r>
    </w:p>
    <w:p w:rsidR="00DF66F1" w:rsidRPr="008D59C0" w:rsidRDefault="007F54CC">
      <w:pPr>
        <w:ind w:left="284" w:hanging="426"/>
        <w:jc w:val="both"/>
        <w:rPr>
          <w:rFonts w:asciiTheme="minorHAnsi" w:hAnsiTheme="minorHAnsi" w:cstheme="minorHAnsi"/>
          <w:sz w:val="19"/>
          <w:szCs w:val="19"/>
        </w:rPr>
      </w:pPr>
      <w:r w:rsidRPr="008D59C0">
        <w:rPr>
          <w:rFonts w:asciiTheme="minorHAnsi" w:hAnsiTheme="minorHAnsi" w:cstheme="minorHAnsi"/>
          <w:sz w:val="19"/>
          <w:szCs w:val="19"/>
        </w:rPr>
        <w:t>c) obowiązki generalnego wykonawcy</w:t>
      </w:r>
    </w:p>
    <w:p w:rsidR="00DF66F1" w:rsidRPr="008D59C0" w:rsidRDefault="007F54CC">
      <w:pPr>
        <w:ind w:left="284" w:hanging="426"/>
        <w:jc w:val="both"/>
        <w:rPr>
          <w:rFonts w:asciiTheme="minorHAnsi" w:hAnsiTheme="minorHAnsi" w:cstheme="minorHAnsi"/>
          <w:sz w:val="19"/>
          <w:szCs w:val="19"/>
        </w:rPr>
      </w:pPr>
      <w:r w:rsidRPr="008D59C0">
        <w:rPr>
          <w:rFonts w:asciiTheme="minorHAnsi" w:hAnsiTheme="minorHAnsi" w:cstheme="minorHAnsi"/>
          <w:sz w:val="19"/>
          <w:szCs w:val="19"/>
        </w:rPr>
        <w:t>d) obowiązki podwykonawcy lub dalszego podwykonawcy,</w:t>
      </w:r>
    </w:p>
    <w:p w:rsidR="00DF66F1" w:rsidRPr="008D59C0" w:rsidRDefault="007F54CC">
      <w:pPr>
        <w:ind w:left="284" w:hanging="426"/>
        <w:jc w:val="both"/>
        <w:rPr>
          <w:rFonts w:asciiTheme="minorHAnsi" w:hAnsiTheme="minorHAnsi" w:cstheme="minorHAnsi"/>
          <w:sz w:val="19"/>
          <w:szCs w:val="19"/>
        </w:rPr>
      </w:pPr>
      <w:r w:rsidRPr="008D59C0">
        <w:rPr>
          <w:rFonts w:asciiTheme="minorHAnsi" w:hAnsiTheme="minorHAnsi" w:cstheme="minorHAnsi"/>
          <w:sz w:val="19"/>
          <w:szCs w:val="19"/>
        </w:rPr>
        <w:t>e) wysokość wynagrodzenia należnego podwykonawcy lub dalszemu podwykonawcy</w:t>
      </w:r>
    </w:p>
    <w:p w:rsidR="00DF66F1" w:rsidRPr="008D59C0" w:rsidRDefault="007F54CC">
      <w:pPr>
        <w:ind w:left="284" w:hanging="426"/>
        <w:jc w:val="both"/>
        <w:rPr>
          <w:rFonts w:asciiTheme="minorHAnsi" w:hAnsiTheme="minorHAnsi" w:cstheme="minorHAnsi"/>
          <w:sz w:val="19"/>
          <w:szCs w:val="19"/>
        </w:rPr>
      </w:pPr>
      <w:r w:rsidRPr="008D59C0">
        <w:rPr>
          <w:rFonts w:asciiTheme="minorHAnsi" w:hAnsiTheme="minorHAnsi" w:cstheme="minorHAnsi"/>
          <w:sz w:val="19"/>
          <w:szCs w:val="19"/>
        </w:rPr>
        <w:t>f) termin i warunki zapłaty wynagrodzenia podwykonawcy lub dalszemu podwykonawcy,</w:t>
      </w:r>
    </w:p>
    <w:p w:rsidR="00DF66F1" w:rsidRPr="008D59C0" w:rsidRDefault="007F54CC">
      <w:pPr>
        <w:ind w:left="284" w:hanging="426"/>
        <w:jc w:val="both"/>
        <w:rPr>
          <w:rFonts w:asciiTheme="minorHAnsi" w:hAnsiTheme="minorHAnsi" w:cstheme="minorHAnsi"/>
          <w:sz w:val="19"/>
          <w:szCs w:val="19"/>
        </w:rPr>
      </w:pPr>
      <w:r w:rsidRPr="008D59C0">
        <w:rPr>
          <w:rFonts w:asciiTheme="minorHAnsi" w:hAnsiTheme="minorHAnsi" w:cstheme="minorHAnsi"/>
          <w:sz w:val="19"/>
          <w:szCs w:val="19"/>
        </w:rPr>
        <w:t>g) umowne warunki odstąpienia od umowy</w:t>
      </w:r>
    </w:p>
    <w:p w:rsidR="00DF66F1" w:rsidRPr="008D59C0" w:rsidRDefault="007F54CC">
      <w:pPr>
        <w:ind w:left="284" w:hanging="426"/>
        <w:jc w:val="both"/>
        <w:rPr>
          <w:rFonts w:asciiTheme="minorHAnsi" w:hAnsiTheme="minorHAnsi" w:cstheme="minorHAnsi"/>
          <w:sz w:val="19"/>
          <w:szCs w:val="19"/>
        </w:rPr>
      </w:pPr>
      <w:r w:rsidRPr="008D59C0">
        <w:rPr>
          <w:rFonts w:asciiTheme="minorHAnsi" w:hAnsiTheme="minorHAnsi" w:cstheme="minorHAnsi"/>
          <w:sz w:val="19"/>
          <w:szCs w:val="19"/>
        </w:rPr>
        <w:t>3. Do zawarcia przez podwykonawcę umowy z dalszym podwykonawcą jest wymagana zgoda Zamawiającego i Wykonawcy. Do projektu umowy o podwykonawstwo podwykonawca lub dalszy podwykonawca dołącza Zamawiającemu zgodę Wykonawcy na zawarcie umowy o podwykonawstwo o treści zgodnej z projektem umowy.</w:t>
      </w:r>
    </w:p>
    <w:p w:rsidR="00DF66F1" w:rsidRPr="008D59C0" w:rsidRDefault="007F54CC">
      <w:pPr>
        <w:ind w:left="284" w:hanging="426"/>
        <w:jc w:val="both"/>
        <w:rPr>
          <w:rFonts w:asciiTheme="minorHAnsi" w:hAnsiTheme="minorHAnsi" w:cstheme="minorHAnsi"/>
          <w:sz w:val="19"/>
          <w:szCs w:val="19"/>
        </w:rPr>
      </w:pPr>
      <w:r w:rsidRPr="008D59C0">
        <w:rPr>
          <w:rFonts w:asciiTheme="minorHAnsi" w:hAnsiTheme="minorHAnsi" w:cstheme="minorHAnsi"/>
          <w:sz w:val="19"/>
          <w:szCs w:val="19"/>
        </w:rPr>
        <w:t>4. Zamawiający w terminie 7 dni od przekazania projektu umowy o podwykonawstwo zgłosi w formie pisemnej zastrzeżenia do przedłożonego projektu umowy, jeżeli projekt umowy nie spełnia wymagań określonych w ust. 2 lub jeżeli termin zapłaty wynagrodzenia podwykonawcy lub dalszemu podwykonawcy jest dłuższy niż 30 dni od dnia doręczenia faktury lub rachunku potwierdzających wykonanie zleconych robót budowlanych.</w:t>
      </w:r>
    </w:p>
    <w:p w:rsidR="00DF66F1" w:rsidRPr="008D59C0" w:rsidRDefault="007F54CC">
      <w:pPr>
        <w:ind w:left="284" w:hanging="426"/>
        <w:jc w:val="both"/>
        <w:rPr>
          <w:rFonts w:asciiTheme="minorHAnsi" w:hAnsiTheme="minorHAnsi" w:cstheme="minorHAnsi"/>
          <w:sz w:val="19"/>
          <w:szCs w:val="19"/>
        </w:rPr>
      </w:pPr>
      <w:r w:rsidRPr="008D59C0">
        <w:rPr>
          <w:rFonts w:asciiTheme="minorHAnsi" w:hAnsiTheme="minorHAnsi" w:cstheme="minorHAnsi"/>
          <w:sz w:val="19"/>
          <w:szCs w:val="19"/>
        </w:rPr>
        <w:t>5. W przypadku niezgłoszenia przez Zamawiającego zastrzeżeń w formie pisemnej do projektu umowy o podwykonawstwo, w terminie o którym mowa w ust. 4, uznaje się, iż projekt umowy został zaakceptowany przez Zamawiającego.</w:t>
      </w:r>
    </w:p>
    <w:p w:rsidR="00DF66F1" w:rsidRPr="008D59C0" w:rsidRDefault="007F54CC">
      <w:pPr>
        <w:ind w:left="284" w:hanging="426"/>
        <w:jc w:val="both"/>
        <w:rPr>
          <w:rFonts w:asciiTheme="minorHAnsi" w:hAnsiTheme="minorHAnsi" w:cstheme="minorHAnsi"/>
          <w:sz w:val="19"/>
          <w:szCs w:val="19"/>
        </w:rPr>
      </w:pPr>
      <w:r w:rsidRPr="008D59C0">
        <w:rPr>
          <w:rFonts w:asciiTheme="minorHAnsi" w:hAnsiTheme="minorHAnsi" w:cstheme="minorHAnsi"/>
          <w:sz w:val="19"/>
          <w:szCs w:val="19"/>
        </w:rPr>
        <w:t>6. Wykonawca, podwykonawca lub dalszy podwykonawca przedkłada Zamawiającemu poświadczoną za zgodność z oryginałem kopię zawartej umowy o podwykonawstwo, której przedmiotem są roboty budowlane w terminie 7 dni od jej zawarcia.</w:t>
      </w:r>
    </w:p>
    <w:p w:rsidR="00DF66F1" w:rsidRPr="008D59C0" w:rsidRDefault="007F54CC">
      <w:pPr>
        <w:ind w:left="284" w:hanging="426"/>
        <w:jc w:val="both"/>
        <w:rPr>
          <w:rFonts w:asciiTheme="minorHAnsi" w:hAnsiTheme="minorHAnsi" w:cstheme="minorHAnsi"/>
          <w:sz w:val="19"/>
          <w:szCs w:val="19"/>
        </w:rPr>
      </w:pPr>
      <w:r w:rsidRPr="008D59C0">
        <w:rPr>
          <w:rFonts w:asciiTheme="minorHAnsi" w:hAnsiTheme="minorHAnsi" w:cstheme="minorHAnsi"/>
          <w:sz w:val="19"/>
          <w:szCs w:val="19"/>
        </w:rPr>
        <w:t>7. Zamawiający w terminie 7 dni od przekazania kopii umowy o podwykonawstwo, o której mowa w ust. 6 zgłasza do niej sprzeciw w formie pisemnej , jeżeli umowa nie spełnia wymagań określonych w ust. 2 lub jeżeli termin zapłaty wynagrodzenia podwykonawcy lub dalszemu podwykonawcy jest dłuższy niż 30 dni od dnia doręczenia faktury lub rachunku potwierdzających wykonanie zleconych robót budowlanych.</w:t>
      </w:r>
    </w:p>
    <w:p w:rsidR="00DF66F1" w:rsidRPr="008D59C0" w:rsidRDefault="007F54CC">
      <w:pPr>
        <w:ind w:left="284" w:hanging="426"/>
        <w:jc w:val="both"/>
        <w:rPr>
          <w:rFonts w:asciiTheme="minorHAnsi" w:hAnsiTheme="minorHAnsi" w:cstheme="minorHAnsi"/>
          <w:sz w:val="19"/>
          <w:szCs w:val="19"/>
        </w:rPr>
      </w:pPr>
      <w:r w:rsidRPr="008D59C0">
        <w:rPr>
          <w:rFonts w:asciiTheme="minorHAnsi" w:hAnsiTheme="minorHAnsi" w:cstheme="minorHAnsi"/>
          <w:sz w:val="19"/>
          <w:szCs w:val="19"/>
        </w:rPr>
        <w:t>8. W przypadku niezgłoszenia przez Zamawiającego sprzeciwu w formie pisemnej do umowy o podwykonawstwo, w terminie o którym mowa w ust. 7, uznaje się, iż umowa została zaakceptowana przez Zamawiającego.</w:t>
      </w:r>
    </w:p>
    <w:p w:rsidR="00DF66F1" w:rsidRPr="008D59C0" w:rsidRDefault="007F54CC">
      <w:pPr>
        <w:ind w:left="284" w:hanging="426"/>
        <w:jc w:val="both"/>
        <w:rPr>
          <w:rFonts w:asciiTheme="minorHAnsi" w:hAnsiTheme="minorHAnsi" w:cstheme="minorHAnsi"/>
          <w:sz w:val="19"/>
          <w:szCs w:val="19"/>
        </w:rPr>
      </w:pPr>
      <w:r w:rsidRPr="008D59C0">
        <w:rPr>
          <w:rFonts w:asciiTheme="minorHAnsi" w:hAnsiTheme="minorHAnsi" w:cstheme="minorHAnsi"/>
          <w:sz w:val="19"/>
          <w:szCs w:val="19"/>
        </w:rPr>
        <w:t>9. Wykonawca, podwykonawca lub dalszy podwykonawca przedkłada Zamawiającemu poświadczoną za zgodność z oryginałem kopię zawartej umowy o podwykonawstwo, której przedmiotem są dostawy lub usługi, w terminie 7 dni od jej zawarcia, z wyłączeniem umów o podwykonawstwo o wartości mniejszej niż 0,5 % wartości umowy określonej w § 5 ust. 1 umowy.</w:t>
      </w:r>
    </w:p>
    <w:p w:rsidR="00DF66F1" w:rsidRPr="008D59C0" w:rsidRDefault="007F54CC">
      <w:pPr>
        <w:ind w:left="284" w:hanging="426"/>
        <w:jc w:val="both"/>
        <w:rPr>
          <w:rFonts w:asciiTheme="minorHAnsi" w:hAnsiTheme="minorHAnsi" w:cstheme="minorHAnsi"/>
          <w:sz w:val="19"/>
          <w:szCs w:val="19"/>
        </w:rPr>
      </w:pPr>
      <w:r w:rsidRPr="008D59C0">
        <w:rPr>
          <w:rFonts w:asciiTheme="minorHAnsi" w:hAnsiTheme="minorHAnsi" w:cstheme="minorHAnsi"/>
          <w:sz w:val="19"/>
          <w:szCs w:val="19"/>
        </w:rPr>
        <w:t>10. Jeżeli termin zapłaty wynagrodzenia podwykonawcy lub dalszemu podwykonawcy, określony w umowie, o której mowa w ust. 9 jest dłuższy niż 30 dni od dostarczenia wykonawcy, podwykonawcy lub dalszemu podwykonawcy faktury lub rachunku, potwierdzających wykonanie zleconej dostawy lub usługi , zamawiający poinformuje o tym wykonawcę i wezwie go do doprowadzenia do zmiany tej umowy pod rygorem naliczenia kary umownej.</w:t>
      </w:r>
    </w:p>
    <w:p w:rsidR="00DF66F1" w:rsidRPr="008D59C0" w:rsidRDefault="007F54CC">
      <w:pPr>
        <w:ind w:left="284" w:hanging="426"/>
        <w:jc w:val="both"/>
        <w:rPr>
          <w:rFonts w:asciiTheme="minorHAnsi" w:hAnsiTheme="minorHAnsi" w:cstheme="minorHAnsi"/>
          <w:sz w:val="19"/>
          <w:szCs w:val="19"/>
        </w:rPr>
      </w:pPr>
      <w:r w:rsidRPr="008D59C0">
        <w:rPr>
          <w:rFonts w:asciiTheme="minorHAnsi" w:hAnsiTheme="minorHAnsi" w:cstheme="minorHAnsi"/>
          <w:sz w:val="19"/>
          <w:szCs w:val="19"/>
        </w:rPr>
        <w:t>11. Przepisy ust. 1-10 stosuje się odpowiednio do zmian umów o podwykonawstwo.</w:t>
      </w:r>
    </w:p>
    <w:p w:rsidR="00DF66F1" w:rsidRPr="008D59C0" w:rsidRDefault="007F54CC">
      <w:pPr>
        <w:ind w:left="284" w:hanging="426"/>
        <w:jc w:val="both"/>
        <w:rPr>
          <w:rFonts w:asciiTheme="minorHAnsi" w:hAnsiTheme="minorHAnsi" w:cstheme="minorHAnsi"/>
          <w:sz w:val="19"/>
          <w:szCs w:val="19"/>
        </w:rPr>
      </w:pPr>
      <w:r w:rsidRPr="008D59C0">
        <w:rPr>
          <w:rFonts w:asciiTheme="minorHAnsi" w:hAnsiTheme="minorHAnsi" w:cstheme="minorHAnsi"/>
          <w:sz w:val="19"/>
          <w:szCs w:val="19"/>
        </w:rPr>
        <w:t>12. Jeżeli zmiana lub rezygnacja z podwykonawcy dotyczy podmiotu, na którego zasoby wykonawca powoływał się, na zasadach określonych w</w:t>
      </w:r>
      <w:r w:rsidR="00A25D22" w:rsidRPr="008D59C0">
        <w:rPr>
          <w:rFonts w:asciiTheme="minorHAnsi" w:hAnsiTheme="minorHAnsi" w:cstheme="minorHAnsi"/>
          <w:sz w:val="19"/>
          <w:szCs w:val="19"/>
        </w:rPr>
        <w:t xml:space="preserve"> </w:t>
      </w:r>
      <w:r w:rsidRPr="008D59C0">
        <w:rPr>
          <w:rFonts w:asciiTheme="minorHAnsi" w:hAnsiTheme="minorHAnsi" w:cstheme="minorHAnsi"/>
          <w:sz w:val="19"/>
          <w:szCs w:val="19"/>
        </w:rPr>
        <w:t>ustawie Prawo zamówień publicznych, w celu wykazania spełnienia warunków udziału w postępowaniu, wykonawca wraz z projektem umowy o podwykonawstwo składa Zamawiającemu dokumenty  potwierdzające, iż proponowany podwykonawca lub wykonawca samodzielnie spełnia warunki udziału w postępowaniu w stopniu nie mniejszym niż wymagany SWZ.</w:t>
      </w:r>
    </w:p>
    <w:p w:rsidR="00DF66F1" w:rsidRPr="008D59C0" w:rsidRDefault="007F54CC">
      <w:pPr>
        <w:ind w:left="284" w:hanging="426"/>
        <w:jc w:val="both"/>
        <w:rPr>
          <w:rFonts w:asciiTheme="minorHAnsi" w:hAnsiTheme="minorHAnsi" w:cstheme="minorHAnsi"/>
          <w:sz w:val="19"/>
          <w:szCs w:val="19"/>
        </w:rPr>
      </w:pPr>
      <w:r w:rsidRPr="008D59C0">
        <w:rPr>
          <w:rFonts w:asciiTheme="minorHAnsi" w:hAnsiTheme="minorHAnsi" w:cstheme="minorHAnsi"/>
          <w:sz w:val="19"/>
          <w:szCs w:val="19"/>
        </w:rPr>
        <w:t>13. Warunki dokonania bezpośredniej zapłaty przez Zamawiającego wymagalnego wynagrodzenia przysługującego podwykonawcy lub dalszemu podwykonawcy robót budowlanych określa</w:t>
      </w:r>
      <w:r w:rsidR="00A25D22" w:rsidRPr="008D59C0">
        <w:rPr>
          <w:rFonts w:asciiTheme="minorHAnsi" w:hAnsiTheme="minorHAnsi" w:cstheme="minorHAnsi"/>
          <w:sz w:val="19"/>
          <w:szCs w:val="19"/>
        </w:rPr>
        <w:t xml:space="preserve"> </w:t>
      </w:r>
      <w:r w:rsidRPr="008D59C0">
        <w:rPr>
          <w:rFonts w:asciiTheme="minorHAnsi" w:hAnsiTheme="minorHAnsi" w:cstheme="minorHAnsi"/>
          <w:sz w:val="19"/>
          <w:szCs w:val="19"/>
        </w:rPr>
        <w:t xml:space="preserve">ustawa </w:t>
      </w:r>
      <w:proofErr w:type="spellStart"/>
      <w:r w:rsidRPr="008D59C0">
        <w:rPr>
          <w:rFonts w:asciiTheme="minorHAnsi" w:hAnsiTheme="minorHAnsi" w:cstheme="minorHAnsi"/>
          <w:sz w:val="19"/>
          <w:szCs w:val="19"/>
        </w:rPr>
        <w:t>pzp</w:t>
      </w:r>
      <w:proofErr w:type="spellEnd"/>
      <w:r w:rsidRPr="008D59C0">
        <w:rPr>
          <w:rFonts w:asciiTheme="minorHAnsi" w:hAnsiTheme="minorHAnsi" w:cstheme="minorHAnsi"/>
          <w:sz w:val="19"/>
          <w:szCs w:val="19"/>
        </w:rPr>
        <w:t>.</w:t>
      </w:r>
    </w:p>
    <w:p w:rsidR="00DF66F1" w:rsidRPr="008D59C0" w:rsidRDefault="007F54CC">
      <w:pPr>
        <w:ind w:left="284" w:hanging="426"/>
        <w:jc w:val="both"/>
        <w:rPr>
          <w:rFonts w:asciiTheme="minorHAnsi" w:hAnsiTheme="minorHAnsi" w:cstheme="minorHAnsi"/>
          <w:sz w:val="19"/>
          <w:szCs w:val="19"/>
        </w:rPr>
      </w:pPr>
      <w:r w:rsidRPr="008D59C0">
        <w:rPr>
          <w:rFonts w:asciiTheme="minorHAnsi" w:hAnsiTheme="minorHAnsi" w:cstheme="minorHAnsi"/>
          <w:sz w:val="19"/>
          <w:szCs w:val="19"/>
        </w:rPr>
        <w:t>14. Wykonanie prac w podwykonawstwie nie zwalnia Wykonawcy z odpowiedzialności za wykonanie obowiązków wynikających z umowy i obowiązujących przepisów prawa. Wykonawca odpowiada za działania i zaniechania podwykonawców jak za własne.</w:t>
      </w:r>
    </w:p>
    <w:p w:rsidR="00DF66F1" w:rsidRPr="008D59C0" w:rsidRDefault="007F54CC">
      <w:pPr>
        <w:ind w:left="284" w:hanging="426"/>
        <w:jc w:val="both"/>
        <w:rPr>
          <w:rFonts w:asciiTheme="minorHAnsi" w:hAnsiTheme="minorHAnsi" w:cstheme="minorHAnsi"/>
          <w:sz w:val="19"/>
          <w:szCs w:val="19"/>
        </w:rPr>
      </w:pPr>
      <w:r w:rsidRPr="008D59C0">
        <w:rPr>
          <w:rFonts w:asciiTheme="minorHAnsi" w:hAnsiTheme="minorHAnsi" w:cstheme="minorHAnsi"/>
          <w:sz w:val="19"/>
          <w:szCs w:val="19"/>
        </w:rPr>
        <w:t>15. Wykonawca, podwykonawca lub dalszy podwykonawca nie może w trakcie realizacji inwestycji korzystać z pracy lub świadczenia usług osób innych niż zatrudnione u niego w ramach umów o pracę lub cywilnoprawnych lub zgłoszonych podwykonawców. Na żądanie Inspektora Nadzoru Wykonawca zobowiązany jest przedłożyć dokumenty świadczące o stosunku prawnym istniejącym między Wykonawcą, a osobą wykonującą jakiekolwiek pracy przy realizacji inwestycji.</w:t>
      </w:r>
    </w:p>
    <w:p w:rsidR="00DF66F1" w:rsidRPr="008D59C0" w:rsidRDefault="007F54CC">
      <w:pPr>
        <w:ind w:left="284" w:hanging="426"/>
        <w:jc w:val="center"/>
        <w:rPr>
          <w:rFonts w:asciiTheme="minorHAnsi" w:hAnsiTheme="minorHAnsi" w:cstheme="minorHAnsi"/>
          <w:sz w:val="19"/>
          <w:szCs w:val="19"/>
        </w:rPr>
      </w:pPr>
      <w:r w:rsidRPr="008D59C0">
        <w:rPr>
          <w:rFonts w:asciiTheme="minorHAnsi" w:hAnsiTheme="minorHAnsi" w:cstheme="minorHAnsi"/>
          <w:b/>
          <w:bCs/>
          <w:sz w:val="19"/>
          <w:szCs w:val="19"/>
        </w:rPr>
        <w:t>§ 10</w:t>
      </w:r>
    </w:p>
    <w:p w:rsidR="00DF66F1" w:rsidRPr="008D59C0" w:rsidRDefault="007F54CC">
      <w:pPr>
        <w:ind w:left="284" w:hanging="426"/>
        <w:jc w:val="center"/>
        <w:rPr>
          <w:rFonts w:asciiTheme="minorHAnsi" w:hAnsiTheme="minorHAnsi" w:cstheme="minorHAnsi"/>
          <w:sz w:val="19"/>
          <w:szCs w:val="19"/>
        </w:rPr>
      </w:pPr>
      <w:r w:rsidRPr="008D59C0">
        <w:rPr>
          <w:rFonts w:asciiTheme="minorHAnsi" w:hAnsiTheme="minorHAnsi" w:cstheme="minorHAnsi"/>
          <w:b/>
          <w:bCs/>
          <w:sz w:val="19"/>
          <w:szCs w:val="19"/>
        </w:rPr>
        <w:t>Gwarancja jakości i uprawnienia z tytułu rękojmi</w:t>
      </w:r>
    </w:p>
    <w:p w:rsidR="00DF66F1" w:rsidRPr="008D59C0" w:rsidRDefault="007F54CC">
      <w:pPr>
        <w:ind w:left="284" w:hanging="426"/>
        <w:jc w:val="both"/>
        <w:rPr>
          <w:rFonts w:asciiTheme="minorHAnsi" w:hAnsiTheme="minorHAnsi" w:cstheme="minorHAnsi"/>
          <w:sz w:val="19"/>
          <w:szCs w:val="19"/>
        </w:rPr>
      </w:pPr>
      <w:r w:rsidRPr="008D59C0">
        <w:rPr>
          <w:rFonts w:asciiTheme="minorHAnsi" w:hAnsiTheme="minorHAnsi" w:cstheme="minorHAnsi"/>
          <w:sz w:val="19"/>
          <w:szCs w:val="19"/>
        </w:rPr>
        <w:t>1. Wykonawca udziela Zamawiającemu rękojmi za wady oraz gwarancji jakości wykonania</w:t>
      </w:r>
    </w:p>
    <w:p w:rsidR="00DF66F1" w:rsidRPr="008D59C0" w:rsidRDefault="007F54CC">
      <w:pPr>
        <w:ind w:left="284" w:hanging="426"/>
        <w:jc w:val="both"/>
        <w:rPr>
          <w:rFonts w:asciiTheme="minorHAnsi" w:hAnsiTheme="minorHAnsi" w:cstheme="minorHAnsi"/>
          <w:sz w:val="19"/>
          <w:szCs w:val="19"/>
        </w:rPr>
      </w:pPr>
      <w:r w:rsidRPr="008D59C0">
        <w:rPr>
          <w:rFonts w:asciiTheme="minorHAnsi" w:hAnsiTheme="minorHAnsi" w:cstheme="minorHAnsi"/>
          <w:sz w:val="19"/>
          <w:szCs w:val="19"/>
        </w:rPr>
        <w:t xml:space="preserve">przedmiotu umowy na okres ............. miesięcy (min. </w:t>
      </w:r>
      <w:r w:rsidR="000B796F" w:rsidRPr="008D59C0">
        <w:rPr>
          <w:rFonts w:asciiTheme="minorHAnsi" w:hAnsiTheme="minorHAnsi" w:cstheme="minorHAnsi"/>
          <w:sz w:val="19"/>
          <w:szCs w:val="19"/>
        </w:rPr>
        <w:t>36</w:t>
      </w:r>
      <w:r w:rsidRPr="008D59C0">
        <w:rPr>
          <w:rFonts w:asciiTheme="minorHAnsi" w:hAnsiTheme="minorHAnsi" w:cstheme="minorHAnsi"/>
          <w:sz w:val="19"/>
          <w:szCs w:val="19"/>
        </w:rPr>
        <w:t xml:space="preserve"> miesięcy max. 72 miesięcy)  od dnia odebrania przez Zamawiającego pełnego zakresu zamówienia i podpisania (bez uwag) protokołu końcowego w szczególności na:</w:t>
      </w:r>
    </w:p>
    <w:p w:rsidR="00DF66F1" w:rsidRPr="008D59C0" w:rsidRDefault="007F54CC">
      <w:pPr>
        <w:numPr>
          <w:ilvl w:val="0"/>
          <w:numId w:val="6"/>
        </w:numPr>
        <w:ind w:left="284" w:hanging="426"/>
        <w:jc w:val="both"/>
        <w:rPr>
          <w:rFonts w:asciiTheme="minorHAnsi" w:hAnsiTheme="minorHAnsi" w:cstheme="minorHAnsi"/>
          <w:sz w:val="19"/>
          <w:szCs w:val="19"/>
        </w:rPr>
      </w:pPr>
      <w:r w:rsidRPr="008D59C0">
        <w:rPr>
          <w:rFonts w:asciiTheme="minorHAnsi" w:hAnsiTheme="minorHAnsi" w:cstheme="minorHAnsi"/>
          <w:sz w:val="19"/>
          <w:szCs w:val="19"/>
        </w:rPr>
        <w:t xml:space="preserve">Roboty budowlane, obejmujące m.in. prace budowlane, instalacyjne, wykończeniowe, wraz z wszelkimi użytymi materiałami (m.in. drzwi) oraz urządzeniami z zakresu instalacji – gwarancja liczona od dnia podpisania przez Zamawiającego Protokołu odbioru, </w:t>
      </w:r>
    </w:p>
    <w:p w:rsidR="00DF66F1" w:rsidRPr="008D59C0" w:rsidRDefault="007F54CC">
      <w:pPr>
        <w:numPr>
          <w:ilvl w:val="0"/>
          <w:numId w:val="6"/>
        </w:numPr>
        <w:ind w:left="284" w:hanging="426"/>
        <w:jc w:val="both"/>
        <w:rPr>
          <w:rFonts w:asciiTheme="minorHAnsi" w:hAnsiTheme="minorHAnsi" w:cstheme="minorHAnsi"/>
          <w:sz w:val="19"/>
          <w:szCs w:val="19"/>
        </w:rPr>
      </w:pPr>
      <w:r w:rsidRPr="008D59C0">
        <w:rPr>
          <w:rFonts w:asciiTheme="minorHAnsi" w:hAnsiTheme="minorHAnsi" w:cstheme="minorHAnsi"/>
          <w:sz w:val="19"/>
          <w:szCs w:val="19"/>
        </w:rPr>
        <w:t xml:space="preserve">wchodzące w skład Wyposażenie (wraz z wyposażeniem, montażem i uruchomieniem): – gwarancja liczona od dnia podpisania przez Zamawiającego Protokołu odbioru, </w:t>
      </w:r>
    </w:p>
    <w:p w:rsidR="00DF66F1" w:rsidRPr="008D59C0" w:rsidRDefault="007F54CC">
      <w:pPr>
        <w:ind w:left="284" w:hanging="426"/>
        <w:jc w:val="both"/>
        <w:rPr>
          <w:rFonts w:asciiTheme="minorHAnsi" w:hAnsiTheme="minorHAnsi" w:cstheme="minorHAnsi"/>
          <w:sz w:val="19"/>
          <w:szCs w:val="19"/>
        </w:rPr>
      </w:pPr>
      <w:r w:rsidRPr="008D59C0">
        <w:rPr>
          <w:rFonts w:asciiTheme="minorHAnsi" w:hAnsiTheme="minorHAnsi" w:cstheme="minorHAnsi"/>
          <w:sz w:val="19"/>
          <w:szCs w:val="19"/>
        </w:rPr>
        <w:t>2. Wykonawca zobowiązuje się do przekazania Zamawiającemu karty gwarancyjnej na cały przedmiot umowy wraz z urządzeniami i elementami wyposażenia wdacie odbioru robót.</w:t>
      </w:r>
    </w:p>
    <w:p w:rsidR="00DF66F1" w:rsidRPr="008D59C0" w:rsidRDefault="007F54CC">
      <w:pPr>
        <w:ind w:left="284" w:hanging="426"/>
        <w:jc w:val="both"/>
        <w:rPr>
          <w:rFonts w:asciiTheme="minorHAnsi" w:hAnsiTheme="minorHAnsi" w:cstheme="minorHAnsi"/>
          <w:sz w:val="19"/>
          <w:szCs w:val="19"/>
        </w:rPr>
      </w:pPr>
      <w:r w:rsidRPr="008D59C0">
        <w:rPr>
          <w:rFonts w:asciiTheme="minorHAnsi" w:hAnsiTheme="minorHAnsi" w:cstheme="minorHAnsi"/>
          <w:sz w:val="19"/>
          <w:szCs w:val="19"/>
        </w:rPr>
        <w:t>3. Wykonawca jest jedynym gwarantem na wykonany przedmiot umowy.</w:t>
      </w:r>
    </w:p>
    <w:p w:rsidR="00DF66F1" w:rsidRPr="008D59C0" w:rsidRDefault="007F54CC">
      <w:pPr>
        <w:ind w:left="284" w:hanging="426"/>
        <w:jc w:val="both"/>
        <w:rPr>
          <w:rFonts w:asciiTheme="minorHAnsi" w:hAnsiTheme="minorHAnsi" w:cstheme="minorHAnsi"/>
          <w:sz w:val="19"/>
          <w:szCs w:val="19"/>
        </w:rPr>
      </w:pPr>
      <w:r w:rsidRPr="008D59C0">
        <w:rPr>
          <w:rFonts w:asciiTheme="minorHAnsi" w:hAnsiTheme="minorHAnsi" w:cstheme="minorHAnsi"/>
          <w:sz w:val="19"/>
          <w:szCs w:val="19"/>
        </w:rPr>
        <w:t>4. W okresie gwarancji Wykonawca zobowiązuje się do bezpłatnego usunięcia wad i usterek w terminie 7 dni licząc od daty pisemnego (listem lub faksem) powiadomienia przez Zamawiającego. Okres gwarancji zostanie przedłużony o czas naprawy.</w:t>
      </w:r>
    </w:p>
    <w:p w:rsidR="00DF66F1" w:rsidRPr="008D59C0" w:rsidRDefault="007F54CC">
      <w:pPr>
        <w:ind w:left="284" w:hanging="426"/>
        <w:jc w:val="both"/>
        <w:rPr>
          <w:rFonts w:asciiTheme="minorHAnsi" w:hAnsiTheme="minorHAnsi" w:cstheme="minorHAnsi"/>
          <w:sz w:val="19"/>
          <w:szCs w:val="19"/>
        </w:rPr>
      </w:pPr>
      <w:r w:rsidRPr="008D59C0">
        <w:rPr>
          <w:rFonts w:asciiTheme="minorHAnsi" w:hAnsiTheme="minorHAnsi" w:cstheme="minorHAnsi"/>
          <w:sz w:val="19"/>
          <w:szCs w:val="19"/>
        </w:rPr>
        <w:t>5. Wady, które wystąpiły w okresie gwarancyjnym nie zawinione przez Zamawiającego, Wykonawca usunie w ciągu 7 dni roboczych od daty otrzymania zgłoszenia.</w:t>
      </w:r>
    </w:p>
    <w:p w:rsidR="00DF66F1" w:rsidRPr="008D59C0" w:rsidRDefault="007F54CC">
      <w:pPr>
        <w:ind w:left="284" w:hanging="426"/>
        <w:jc w:val="both"/>
        <w:rPr>
          <w:rFonts w:asciiTheme="minorHAnsi" w:hAnsiTheme="minorHAnsi" w:cstheme="minorHAnsi"/>
          <w:sz w:val="19"/>
          <w:szCs w:val="19"/>
        </w:rPr>
      </w:pPr>
      <w:r w:rsidRPr="008D59C0">
        <w:rPr>
          <w:rFonts w:asciiTheme="minorHAnsi" w:hAnsiTheme="minorHAnsi" w:cstheme="minorHAnsi"/>
          <w:sz w:val="19"/>
          <w:szCs w:val="19"/>
        </w:rPr>
        <w:t>6. Zamawiający ma prawo dochodzić uprawnień z tytułu rękojmi za wady, niezależnie od uprawnień wynikających z gwarancji.</w:t>
      </w:r>
    </w:p>
    <w:p w:rsidR="00DF66F1" w:rsidRPr="008D59C0" w:rsidRDefault="007F54CC">
      <w:pPr>
        <w:ind w:left="284" w:hanging="426"/>
        <w:jc w:val="both"/>
        <w:rPr>
          <w:rFonts w:asciiTheme="minorHAnsi" w:hAnsiTheme="minorHAnsi" w:cstheme="minorHAnsi"/>
          <w:sz w:val="19"/>
          <w:szCs w:val="19"/>
        </w:rPr>
      </w:pPr>
      <w:r w:rsidRPr="008D59C0">
        <w:rPr>
          <w:rFonts w:asciiTheme="minorHAnsi" w:hAnsiTheme="minorHAnsi" w:cstheme="minorHAnsi"/>
          <w:sz w:val="19"/>
          <w:szCs w:val="19"/>
        </w:rPr>
        <w:t>7. Wykonawca odpowiada za wady w wykonaniu przedmiotu umowy również po okresie rękojmi, jeżeli Zamawiający zawiadomi Wykonawcę o wadzie przed upływem okresu rękojmi.</w:t>
      </w:r>
    </w:p>
    <w:p w:rsidR="00DF66F1" w:rsidRPr="008D59C0" w:rsidRDefault="007F54CC">
      <w:pPr>
        <w:ind w:left="284" w:hanging="426"/>
        <w:jc w:val="both"/>
        <w:rPr>
          <w:rFonts w:asciiTheme="minorHAnsi" w:hAnsiTheme="minorHAnsi" w:cstheme="minorHAnsi"/>
          <w:sz w:val="19"/>
          <w:szCs w:val="19"/>
        </w:rPr>
      </w:pPr>
      <w:r w:rsidRPr="008D59C0">
        <w:rPr>
          <w:rFonts w:asciiTheme="minorHAnsi" w:hAnsiTheme="minorHAnsi" w:cstheme="minorHAnsi"/>
          <w:sz w:val="19"/>
          <w:szCs w:val="19"/>
        </w:rPr>
        <w:t>8. Jeżeli Wykonawca nie usunie wad w terminie 14 dni od daty wyznaczonej przez Zamawiającego na ich usunięcie, to Zamawiający może zlecić usunięcie wad stronie trzeciej na koszt Wykonawcy. W tym przypadku koszty usuwania wad będą pokrywane w pierwszej kolejności z zatrzymanej kwoty będącej zabezpieczeniem należytego wykonania umowy.</w:t>
      </w:r>
    </w:p>
    <w:p w:rsidR="00DF66F1" w:rsidRPr="008D59C0" w:rsidRDefault="007F54CC">
      <w:pPr>
        <w:ind w:left="284" w:hanging="426"/>
        <w:jc w:val="both"/>
        <w:rPr>
          <w:rFonts w:asciiTheme="minorHAnsi" w:hAnsiTheme="minorHAnsi" w:cstheme="minorHAnsi"/>
          <w:sz w:val="19"/>
          <w:szCs w:val="19"/>
        </w:rPr>
      </w:pPr>
      <w:r w:rsidRPr="008D59C0">
        <w:rPr>
          <w:rFonts w:asciiTheme="minorHAnsi" w:hAnsiTheme="minorHAnsi" w:cstheme="minorHAnsi"/>
          <w:sz w:val="19"/>
          <w:szCs w:val="19"/>
        </w:rPr>
        <w:t>9. Okres gwarancji ulega wydłużeniu o czas potrzebny na usunięcie wad.</w:t>
      </w:r>
    </w:p>
    <w:p w:rsidR="00DF66F1" w:rsidRPr="008D59C0" w:rsidRDefault="00DF66F1">
      <w:pPr>
        <w:ind w:left="284" w:hanging="426"/>
        <w:rPr>
          <w:rFonts w:asciiTheme="minorHAnsi" w:hAnsiTheme="minorHAnsi" w:cstheme="minorHAnsi"/>
          <w:sz w:val="19"/>
          <w:szCs w:val="19"/>
        </w:rPr>
      </w:pPr>
    </w:p>
    <w:p w:rsidR="00DF66F1" w:rsidRPr="008D59C0" w:rsidRDefault="007F54CC">
      <w:pPr>
        <w:ind w:left="284" w:hanging="426"/>
        <w:jc w:val="center"/>
        <w:rPr>
          <w:rFonts w:asciiTheme="minorHAnsi" w:hAnsiTheme="minorHAnsi" w:cstheme="minorHAnsi"/>
          <w:sz w:val="19"/>
          <w:szCs w:val="19"/>
        </w:rPr>
      </w:pPr>
      <w:r w:rsidRPr="008D59C0">
        <w:rPr>
          <w:rFonts w:asciiTheme="minorHAnsi" w:hAnsiTheme="minorHAnsi" w:cstheme="minorHAnsi"/>
          <w:b/>
          <w:bCs/>
          <w:sz w:val="19"/>
          <w:szCs w:val="19"/>
        </w:rPr>
        <w:t>§ 11</w:t>
      </w:r>
    </w:p>
    <w:p w:rsidR="00DF66F1" w:rsidRPr="008D59C0" w:rsidRDefault="007F54CC">
      <w:pPr>
        <w:ind w:left="284" w:hanging="426"/>
        <w:jc w:val="center"/>
        <w:rPr>
          <w:rFonts w:asciiTheme="minorHAnsi" w:hAnsiTheme="minorHAnsi" w:cstheme="minorHAnsi"/>
          <w:sz w:val="19"/>
          <w:szCs w:val="19"/>
        </w:rPr>
      </w:pPr>
      <w:r w:rsidRPr="008D59C0">
        <w:rPr>
          <w:rFonts w:asciiTheme="minorHAnsi" w:hAnsiTheme="minorHAnsi" w:cstheme="minorHAnsi"/>
          <w:b/>
          <w:bCs/>
          <w:sz w:val="19"/>
          <w:szCs w:val="19"/>
        </w:rPr>
        <w:t>Zmiana umowy</w:t>
      </w:r>
    </w:p>
    <w:p w:rsidR="00DF66F1" w:rsidRPr="008D59C0" w:rsidRDefault="007F54CC">
      <w:pPr>
        <w:ind w:left="142" w:hanging="284"/>
        <w:jc w:val="both"/>
        <w:rPr>
          <w:rFonts w:asciiTheme="minorHAnsi" w:hAnsiTheme="minorHAnsi" w:cstheme="minorHAnsi"/>
          <w:sz w:val="19"/>
          <w:szCs w:val="19"/>
        </w:rPr>
      </w:pPr>
      <w:r w:rsidRPr="008D59C0">
        <w:rPr>
          <w:rFonts w:asciiTheme="minorHAnsi" w:hAnsiTheme="minorHAnsi" w:cstheme="minorHAnsi"/>
          <w:sz w:val="19"/>
          <w:szCs w:val="19"/>
        </w:rPr>
        <w:t>1. Wszelkie zmiany i uzupełnienia treści niniejszej umowy, wymagają aneksu sporządzonego z zachowaniem formy pisemnej pod rygorem nieważności.</w:t>
      </w:r>
    </w:p>
    <w:p w:rsidR="00DF66F1" w:rsidRPr="008D59C0" w:rsidRDefault="007F54CC">
      <w:pPr>
        <w:ind w:left="142" w:hanging="284"/>
        <w:jc w:val="both"/>
        <w:rPr>
          <w:rFonts w:asciiTheme="minorHAnsi" w:hAnsiTheme="minorHAnsi" w:cstheme="minorHAnsi"/>
          <w:sz w:val="19"/>
          <w:szCs w:val="19"/>
        </w:rPr>
      </w:pPr>
      <w:r w:rsidRPr="008D59C0">
        <w:rPr>
          <w:rFonts w:asciiTheme="minorHAnsi" w:hAnsiTheme="minorHAnsi" w:cstheme="minorHAnsi"/>
          <w:sz w:val="19"/>
          <w:szCs w:val="19"/>
        </w:rPr>
        <w:t>2. Zamawiający przewiduje możliwość wprowadzenia zmian do umowy</w:t>
      </w:r>
      <w:r w:rsidR="00E54CEB">
        <w:rPr>
          <w:rFonts w:asciiTheme="minorHAnsi" w:hAnsiTheme="minorHAnsi" w:cstheme="minorHAnsi"/>
          <w:sz w:val="19"/>
          <w:szCs w:val="19"/>
        </w:rPr>
        <w:t xml:space="preserve">, poza przypadkami określonymi we wcześniejszych postanowieniach umownych, </w:t>
      </w:r>
      <w:r w:rsidRPr="008D59C0">
        <w:rPr>
          <w:rFonts w:asciiTheme="minorHAnsi" w:hAnsiTheme="minorHAnsi" w:cstheme="minorHAnsi"/>
          <w:sz w:val="19"/>
          <w:szCs w:val="19"/>
        </w:rPr>
        <w:t>w przypadku:</w:t>
      </w:r>
    </w:p>
    <w:p w:rsidR="00DF66F1" w:rsidRPr="008D59C0" w:rsidRDefault="007F54CC">
      <w:pPr>
        <w:ind w:left="142" w:hanging="284"/>
        <w:jc w:val="both"/>
        <w:rPr>
          <w:rFonts w:asciiTheme="minorHAnsi" w:hAnsiTheme="minorHAnsi" w:cstheme="minorHAnsi"/>
          <w:sz w:val="19"/>
          <w:szCs w:val="19"/>
        </w:rPr>
      </w:pPr>
      <w:r w:rsidRPr="008D59C0">
        <w:rPr>
          <w:rFonts w:asciiTheme="minorHAnsi" w:hAnsiTheme="minorHAnsi" w:cstheme="minorHAnsi"/>
          <w:sz w:val="19"/>
          <w:szCs w:val="19"/>
        </w:rPr>
        <w:t>1) gdy konieczność zmiany, w tym w zakresie wysokości wynagrodzenia, związana jest ze zmianą powszechnie obowiązujących przepisów prawa (np. w zakresie zmiany wysokości stawki podatku VAT), wówczas zmianie podlega zapis, którego dotyczy zmiana powszechnie obowiązujących przepisów prawa;</w:t>
      </w:r>
    </w:p>
    <w:p w:rsidR="00DF66F1" w:rsidRPr="008D59C0" w:rsidRDefault="007F54CC">
      <w:pPr>
        <w:ind w:left="142" w:hanging="284"/>
        <w:jc w:val="both"/>
        <w:rPr>
          <w:rFonts w:asciiTheme="minorHAnsi" w:hAnsiTheme="minorHAnsi" w:cstheme="minorHAnsi"/>
          <w:sz w:val="19"/>
          <w:szCs w:val="19"/>
        </w:rPr>
      </w:pPr>
      <w:r w:rsidRPr="008D59C0">
        <w:rPr>
          <w:rFonts w:asciiTheme="minorHAnsi" w:hAnsiTheme="minorHAnsi" w:cstheme="minorHAnsi"/>
          <w:sz w:val="19"/>
          <w:szCs w:val="19"/>
        </w:rPr>
        <w:t>2) konieczności zmiany terminu realizacji zamówienia w związku z:</w:t>
      </w:r>
    </w:p>
    <w:p w:rsidR="00DF66F1" w:rsidRPr="008D59C0" w:rsidRDefault="007F54CC">
      <w:pPr>
        <w:ind w:left="142" w:hanging="284"/>
        <w:jc w:val="both"/>
        <w:rPr>
          <w:rFonts w:asciiTheme="minorHAnsi" w:hAnsiTheme="minorHAnsi" w:cstheme="minorHAnsi"/>
          <w:sz w:val="19"/>
          <w:szCs w:val="19"/>
        </w:rPr>
      </w:pPr>
      <w:r w:rsidRPr="008D59C0">
        <w:rPr>
          <w:rFonts w:asciiTheme="minorHAnsi" w:hAnsiTheme="minorHAnsi" w:cstheme="minorHAnsi"/>
          <w:sz w:val="19"/>
          <w:szCs w:val="19"/>
        </w:rPr>
        <w:t>a) koniecznością wprowadzenia zmian w dokumentacji projektowej,  lub</w:t>
      </w:r>
    </w:p>
    <w:p w:rsidR="00DF66F1" w:rsidRPr="008D59C0" w:rsidRDefault="007F54CC">
      <w:pPr>
        <w:ind w:left="142" w:hanging="284"/>
        <w:jc w:val="both"/>
        <w:rPr>
          <w:rFonts w:asciiTheme="minorHAnsi" w:hAnsiTheme="minorHAnsi" w:cstheme="minorHAnsi"/>
          <w:sz w:val="19"/>
          <w:szCs w:val="19"/>
        </w:rPr>
      </w:pPr>
      <w:r w:rsidRPr="008D59C0">
        <w:rPr>
          <w:rFonts w:asciiTheme="minorHAnsi" w:hAnsiTheme="minorHAnsi" w:cstheme="minorHAnsi"/>
          <w:sz w:val="19"/>
          <w:szCs w:val="19"/>
        </w:rPr>
        <w:t xml:space="preserve">b) brakiem możliwości prowadzenia robót na skutek niekorzystnych warunków atmosferycznych, potrzeb Zamawiającego, które wykluczają ciągłość prowadzenia robót,  technologii wykonywania robót </w:t>
      </w:r>
    </w:p>
    <w:p w:rsidR="00DF66F1" w:rsidRPr="008D59C0" w:rsidRDefault="007F54CC">
      <w:pPr>
        <w:ind w:left="142" w:hanging="284"/>
        <w:jc w:val="both"/>
        <w:rPr>
          <w:rFonts w:asciiTheme="minorHAnsi" w:hAnsiTheme="minorHAnsi" w:cstheme="minorHAnsi"/>
          <w:sz w:val="19"/>
          <w:szCs w:val="19"/>
        </w:rPr>
      </w:pPr>
      <w:r w:rsidRPr="008D59C0">
        <w:rPr>
          <w:rFonts w:asciiTheme="minorHAnsi" w:hAnsiTheme="minorHAnsi" w:cstheme="minorHAnsi"/>
          <w:sz w:val="19"/>
          <w:szCs w:val="19"/>
        </w:rPr>
        <w:t>c) działaniem siły wyższej w rozumieniu przepisów Kodeksu cywilnego lub</w:t>
      </w:r>
    </w:p>
    <w:p w:rsidR="00DF66F1" w:rsidRPr="008D59C0" w:rsidRDefault="007F54CC">
      <w:pPr>
        <w:ind w:left="142" w:hanging="284"/>
        <w:jc w:val="both"/>
        <w:rPr>
          <w:rFonts w:asciiTheme="minorHAnsi" w:hAnsiTheme="minorHAnsi" w:cstheme="minorHAnsi"/>
          <w:sz w:val="19"/>
          <w:szCs w:val="19"/>
        </w:rPr>
      </w:pPr>
      <w:r w:rsidRPr="008D59C0">
        <w:rPr>
          <w:rFonts w:asciiTheme="minorHAnsi" w:hAnsiTheme="minorHAnsi" w:cstheme="minorHAnsi"/>
          <w:sz w:val="19"/>
          <w:szCs w:val="19"/>
        </w:rPr>
        <w:t>d) nieterminowym, z przyczyn niezależnych od Wykonawcy, przekazaniem przez Zamawiającego terenu budowy Wykonawcy lub</w:t>
      </w:r>
    </w:p>
    <w:p w:rsidR="00DF66F1" w:rsidRPr="008D59C0" w:rsidRDefault="007F54CC">
      <w:pPr>
        <w:ind w:left="142" w:hanging="284"/>
        <w:jc w:val="both"/>
        <w:rPr>
          <w:rFonts w:asciiTheme="minorHAnsi" w:hAnsiTheme="minorHAnsi" w:cstheme="minorHAnsi"/>
          <w:sz w:val="19"/>
          <w:szCs w:val="19"/>
        </w:rPr>
      </w:pPr>
      <w:r w:rsidRPr="008D59C0">
        <w:rPr>
          <w:rFonts w:asciiTheme="minorHAnsi" w:hAnsiTheme="minorHAnsi" w:cstheme="minorHAnsi"/>
          <w:sz w:val="19"/>
          <w:szCs w:val="19"/>
        </w:rPr>
        <w:t>e) wstrzymaniem prac budowlanych przez właściwy organ z przyczyn niezawinionych przez Wykonawcę lub</w:t>
      </w:r>
    </w:p>
    <w:p w:rsidR="00DF66F1" w:rsidRPr="008D59C0" w:rsidRDefault="007F54CC">
      <w:pPr>
        <w:ind w:left="142" w:hanging="284"/>
        <w:jc w:val="both"/>
        <w:rPr>
          <w:rFonts w:asciiTheme="minorHAnsi" w:hAnsiTheme="minorHAnsi" w:cstheme="minorHAnsi"/>
          <w:sz w:val="19"/>
          <w:szCs w:val="19"/>
        </w:rPr>
      </w:pPr>
      <w:r w:rsidRPr="008D59C0">
        <w:rPr>
          <w:rFonts w:asciiTheme="minorHAnsi" w:hAnsiTheme="minorHAnsi" w:cstheme="minorHAnsi"/>
          <w:sz w:val="19"/>
          <w:szCs w:val="19"/>
        </w:rPr>
        <w:t>f) opóźnieniem związanym z uzyskiwaniem przez Wykonawcę niezbędnych w myśl ustawy Prawo budowlane dokumentów lub</w:t>
      </w:r>
    </w:p>
    <w:p w:rsidR="00DF66F1" w:rsidRPr="008D59C0" w:rsidRDefault="007F54CC">
      <w:pPr>
        <w:ind w:left="142" w:hanging="284"/>
        <w:jc w:val="both"/>
        <w:rPr>
          <w:rFonts w:asciiTheme="minorHAnsi" w:hAnsiTheme="minorHAnsi" w:cstheme="minorHAnsi"/>
          <w:sz w:val="19"/>
          <w:szCs w:val="19"/>
        </w:rPr>
      </w:pPr>
      <w:r w:rsidRPr="008D59C0">
        <w:rPr>
          <w:rFonts w:asciiTheme="minorHAnsi" w:hAnsiTheme="minorHAnsi" w:cstheme="minorHAnsi"/>
          <w:sz w:val="19"/>
          <w:szCs w:val="19"/>
        </w:rPr>
        <w:t>g) innymi okolicznościami niepowstałymi z winy Wykonawcy lub</w:t>
      </w:r>
    </w:p>
    <w:p w:rsidR="00DF66F1" w:rsidRPr="008D59C0" w:rsidRDefault="007F54CC">
      <w:pPr>
        <w:ind w:left="142" w:hanging="284"/>
        <w:jc w:val="both"/>
        <w:rPr>
          <w:rFonts w:asciiTheme="minorHAnsi" w:hAnsiTheme="minorHAnsi" w:cstheme="minorHAnsi"/>
          <w:sz w:val="19"/>
          <w:szCs w:val="19"/>
        </w:rPr>
      </w:pPr>
      <w:r w:rsidRPr="008D59C0">
        <w:rPr>
          <w:rFonts w:asciiTheme="minorHAnsi" w:hAnsiTheme="minorHAnsi" w:cstheme="minorHAnsi"/>
          <w:sz w:val="19"/>
          <w:szCs w:val="19"/>
        </w:rPr>
        <w:t xml:space="preserve">h) koniecznością wykonania robót zamiennych lub innych robót niezbędnych do wykonania przedmiotu Umowy ze względu na zasady wiedzy technicznej, oraz udzielenia zamówień dodatkowych, które wstrzymują lub opóźniają realizację przedmiotu umowy  </w:t>
      </w:r>
    </w:p>
    <w:p w:rsidR="00DF66F1" w:rsidRPr="008D59C0" w:rsidRDefault="007F54CC">
      <w:pPr>
        <w:ind w:left="142" w:hanging="284"/>
        <w:jc w:val="both"/>
        <w:rPr>
          <w:rFonts w:asciiTheme="minorHAnsi" w:hAnsiTheme="minorHAnsi" w:cstheme="minorHAnsi"/>
          <w:sz w:val="19"/>
          <w:szCs w:val="19"/>
        </w:rPr>
      </w:pPr>
      <w:r w:rsidRPr="008D59C0">
        <w:rPr>
          <w:rFonts w:asciiTheme="minorHAnsi" w:hAnsiTheme="minorHAnsi" w:cstheme="minorHAnsi"/>
          <w:sz w:val="19"/>
          <w:szCs w:val="19"/>
        </w:rPr>
        <w:t>3) Wykonawca jest uprawniony do żądania zmiany Umowy w zakresie Materiałów, parametrów technicznych, technologii wykonania robót budowlanych, sposobu i zakresu wykonania przedmiotu Umowy w następujących sytuacjach:</w:t>
      </w:r>
    </w:p>
    <w:p w:rsidR="00DF66F1" w:rsidRPr="008D59C0" w:rsidRDefault="007F54CC">
      <w:pPr>
        <w:ind w:left="142" w:hanging="284"/>
        <w:jc w:val="both"/>
        <w:rPr>
          <w:rFonts w:asciiTheme="minorHAnsi" w:hAnsiTheme="minorHAnsi" w:cstheme="minorHAnsi"/>
          <w:sz w:val="19"/>
          <w:szCs w:val="19"/>
        </w:rPr>
      </w:pPr>
      <w:r w:rsidRPr="008D59C0">
        <w:rPr>
          <w:rFonts w:asciiTheme="minorHAnsi" w:hAnsiTheme="minorHAnsi" w:cstheme="minorHAnsi"/>
          <w:sz w:val="19"/>
          <w:szCs w:val="19"/>
        </w:rPr>
        <w:t>a) konieczności zrealizowania jakiejkolwiek części robót, objętej przedmiotem Umowy, przy zastosowaniu odmiennych rozwiązań technicznych lub technologicznych, niż wskazane w Dokumentacji projektowej, a wynikających ze stwierdzonych Wad tej Dokumentacji lub zmiany stanu prawnego w oparciu, o który je przygotowano, gdyby zastosowanie przewidzianych rozwiązań groziło niewykonaniem lub nienależytym wykonaniem przedmiotu Umowy,</w:t>
      </w:r>
    </w:p>
    <w:p w:rsidR="00DF66F1" w:rsidRPr="008D59C0" w:rsidRDefault="007F54CC">
      <w:pPr>
        <w:ind w:left="142" w:hanging="284"/>
        <w:jc w:val="both"/>
        <w:rPr>
          <w:rFonts w:asciiTheme="minorHAnsi" w:hAnsiTheme="minorHAnsi" w:cstheme="minorHAnsi"/>
          <w:sz w:val="19"/>
          <w:szCs w:val="19"/>
        </w:rPr>
      </w:pPr>
      <w:r w:rsidRPr="008D59C0">
        <w:rPr>
          <w:rFonts w:asciiTheme="minorHAnsi" w:hAnsiTheme="minorHAnsi" w:cstheme="minorHAnsi"/>
          <w:sz w:val="19"/>
          <w:szCs w:val="19"/>
        </w:rPr>
        <w:t xml:space="preserve">b) konieczności realizacji robót wynikających z wprowadzenia w Dokumentacji projektowej zmian uznanych za nieistotne odstępstwo od projektu budowlanego, wynikających z art. 36a ust. 1 </w:t>
      </w:r>
      <w:proofErr w:type="spellStart"/>
      <w:r w:rsidRPr="008D59C0">
        <w:rPr>
          <w:rFonts w:asciiTheme="minorHAnsi" w:hAnsiTheme="minorHAnsi" w:cstheme="minorHAnsi"/>
          <w:sz w:val="19"/>
          <w:szCs w:val="19"/>
        </w:rPr>
        <w:t>PrBud</w:t>
      </w:r>
      <w:proofErr w:type="spellEnd"/>
      <w:r w:rsidRPr="008D59C0">
        <w:rPr>
          <w:rFonts w:asciiTheme="minorHAnsi" w:hAnsiTheme="minorHAnsi" w:cstheme="minorHAnsi"/>
          <w:sz w:val="19"/>
          <w:szCs w:val="19"/>
        </w:rPr>
        <w:t>,</w:t>
      </w:r>
    </w:p>
    <w:p w:rsidR="00DF66F1" w:rsidRPr="008D59C0" w:rsidRDefault="007F54CC">
      <w:pPr>
        <w:ind w:left="142" w:hanging="284"/>
        <w:jc w:val="both"/>
        <w:rPr>
          <w:rFonts w:asciiTheme="minorHAnsi" w:hAnsiTheme="minorHAnsi" w:cstheme="minorHAnsi"/>
          <w:sz w:val="19"/>
          <w:szCs w:val="19"/>
        </w:rPr>
      </w:pPr>
      <w:r w:rsidRPr="008D59C0">
        <w:rPr>
          <w:rFonts w:asciiTheme="minorHAnsi" w:hAnsiTheme="minorHAnsi" w:cstheme="minorHAnsi"/>
          <w:sz w:val="19"/>
          <w:szCs w:val="19"/>
        </w:rPr>
        <w:t>c) wystąpienia warunków terenu budowy odbiegających w sposób istotny od przyjętych w Dokumentacji projektowej, w szczególności napotkania niezinwentaryzowanych lub błędnie zinwentaryzowanych sieci, instalacji lub innych obiektów budowlanych,</w:t>
      </w:r>
    </w:p>
    <w:p w:rsidR="00DF66F1" w:rsidRPr="008D59C0" w:rsidRDefault="007F54CC">
      <w:pPr>
        <w:ind w:left="142" w:hanging="284"/>
        <w:jc w:val="both"/>
        <w:rPr>
          <w:rFonts w:asciiTheme="minorHAnsi" w:hAnsiTheme="minorHAnsi" w:cstheme="minorHAnsi"/>
          <w:sz w:val="19"/>
          <w:szCs w:val="19"/>
        </w:rPr>
      </w:pPr>
      <w:r w:rsidRPr="008D59C0">
        <w:rPr>
          <w:rFonts w:asciiTheme="minorHAnsi" w:hAnsiTheme="minorHAnsi" w:cstheme="minorHAnsi"/>
          <w:sz w:val="19"/>
          <w:szCs w:val="19"/>
        </w:rPr>
        <w:t>d) konieczności zrealizowania przedmiotu Umowy przy zastosowaniu innych rozwiązań technicznych lub materiałowych ze względu na zmiany obowiązującego prawa,</w:t>
      </w:r>
    </w:p>
    <w:p w:rsidR="00DF66F1" w:rsidRPr="008D59C0" w:rsidRDefault="007F54CC">
      <w:pPr>
        <w:ind w:left="142" w:hanging="284"/>
        <w:jc w:val="both"/>
        <w:rPr>
          <w:rFonts w:asciiTheme="minorHAnsi" w:hAnsiTheme="minorHAnsi" w:cstheme="minorHAnsi"/>
          <w:sz w:val="19"/>
          <w:szCs w:val="19"/>
        </w:rPr>
      </w:pPr>
      <w:r w:rsidRPr="008D59C0">
        <w:rPr>
          <w:rFonts w:asciiTheme="minorHAnsi" w:hAnsiTheme="minorHAnsi" w:cstheme="minorHAnsi"/>
          <w:sz w:val="19"/>
          <w:szCs w:val="19"/>
        </w:rPr>
        <w:t>e) wystąpienia niebezpieczeństwa kolizji z planowanymi lub równolegle prowadzonymi przez inne podmioty inwestycjami w zakresie niezbędnym do uniknięcia lub usunięcia tych kolizji,</w:t>
      </w:r>
    </w:p>
    <w:p w:rsidR="00DF66F1" w:rsidRPr="008D59C0" w:rsidRDefault="007F54CC">
      <w:pPr>
        <w:ind w:left="142" w:hanging="284"/>
        <w:jc w:val="both"/>
        <w:rPr>
          <w:rFonts w:asciiTheme="minorHAnsi" w:hAnsiTheme="minorHAnsi" w:cstheme="minorHAnsi"/>
          <w:sz w:val="19"/>
          <w:szCs w:val="19"/>
        </w:rPr>
      </w:pPr>
      <w:r w:rsidRPr="008D59C0">
        <w:rPr>
          <w:rFonts w:asciiTheme="minorHAnsi" w:hAnsiTheme="minorHAnsi" w:cstheme="minorHAnsi"/>
          <w:sz w:val="19"/>
          <w:szCs w:val="19"/>
        </w:rPr>
        <w:t>f) wystąpienia Siły wyższej uniemożliwiającej wykonanie przedmiotu Umowy zgodnie z jej postanowieniami,</w:t>
      </w:r>
    </w:p>
    <w:p w:rsidR="00DF66F1" w:rsidRPr="008D59C0" w:rsidRDefault="007F54CC">
      <w:pPr>
        <w:ind w:left="142" w:hanging="284"/>
        <w:jc w:val="both"/>
        <w:rPr>
          <w:rFonts w:asciiTheme="minorHAnsi" w:hAnsiTheme="minorHAnsi" w:cstheme="minorHAnsi"/>
          <w:sz w:val="19"/>
          <w:szCs w:val="19"/>
        </w:rPr>
      </w:pPr>
      <w:r w:rsidRPr="008D59C0">
        <w:rPr>
          <w:rFonts w:asciiTheme="minorHAnsi" w:hAnsiTheme="minorHAnsi" w:cstheme="minorHAnsi"/>
          <w:sz w:val="19"/>
          <w:szCs w:val="19"/>
        </w:rPr>
        <w:t xml:space="preserve"> </w:t>
      </w:r>
    </w:p>
    <w:p w:rsidR="00DF66F1" w:rsidRPr="008D59C0" w:rsidRDefault="007F54CC">
      <w:pPr>
        <w:ind w:left="142" w:hanging="284"/>
        <w:jc w:val="both"/>
        <w:rPr>
          <w:rFonts w:asciiTheme="minorHAnsi" w:hAnsiTheme="minorHAnsi" w:cstheme="minorHAnsi"/>
          <w:sz w:val="19"/>
          <w:szCs w:val="19"/>
        </w:rPr>
      </w:pPr>
      <w:r w:rsidRPr="008D59C0">
        <w:rPr>
          <w:rFonts w:asciiTheme="minorHAnsi" w:hAnsiTheme="minorHAnsi" w:cstheme="minorHAnsi"/>
          <w:sz w:val="19"/>
          <w:szCs w:val="19"/>
        </w:rPr>
        <w:t>4) Zamawiający dopuszcza możliwość zmiany wynagrodzenia należnego Wykonawcy odpowiednio w przypadkach określonych w pkt 3), przy czym nie oznacza to, że wysokość wynagrodzenia zostanie zmieniona każdorazowo w przypadku wystąpienia okoliczności  określonych w pkt 3) .</w:t>
      </w:r>
    </w:p>
    <w:p w:rsidR="00DF66F1" w:rsidRPr="008D59C0" w:rsidRDefault="007F54CC">
      <w:pPr>
        <w:ind w:left="142" w:hanging="284"/>
        <w:jc w:val="both"/>
        <w:rPr>
          <w:rFonts w:asciiTheme="minorHAnsi" w:hAnsiTheme="minorHAnsi" w:cstheme="minorHAnsi"/>
          <w:sz w:val="19"/>
          <w:szCs w:val="19"/>
        </w:rPr>
      </w:pPr>
      <w:r w:rsidRPr="008D59C0">
        <w:rPr>
          <w:rFonts w:asciiTheme="minorHAnsi" w:hAnsiTheme="minorHAnsi" w:cstheme="minorHAnsi"/>
          <w:sz w:val="19"/>
          <w:szCs w:val="19"/>
        </w:rPr>
        <w:t>5) Zakres rzeczowy zamówienia określony umową może zostać ograniczony lub zmieniony przez Zamawiającego w przypadku gdy wykonanie przedmiotu zamówienia w pełnym zakresie rzeczowym nie leży w interesie publicznym, lub stało się to niemożliwe z przyczyn niezależnych od Zamawiającego i Wykonawcy, czego nie można było przewidzieć przed zawarciem umowy lub też niecelowe z uwagi na uzasadniony interes Zamawiającego</w:t>
      </w:r>
    </w:p>
    <w:p w:rsidR="00DF66F1" w:rsidRPr="008D59C0" w:rsidRDefault="007F54CC">
      <w:pPr>
        <w:ind w:left="142" w:hanging="284"/>
        <w:jc w:val="both"/>
        <w:rPr>
          <w:rFonts w:asciiTheme="minorHAnsi" w:hAnsiTheme="minorHAnsi" w:cstheme="minorHAnsi"/>
          <w:sz w:val="19"/>
          <w:szCs w:val="19"/>
        </w:rPr>
      </w:pPr>
      <w:r w:rsidRPr="008D59C0">
        <w:rPr>
          <w:rFonts w:asciiTheme="minorHAnsi" w:hAnsiTheme="minorHAnsi" w:cstheme="minorHAnsi"/>
          <w:sz w:val="19"/>
          <w:szCs w:val="19"/>
        </w:rPr>
        <w:t>6) Zamawiający dopuszcza zmianę wysokości wynagrodzenia należnego Wykonawcy także w przypadku zmiany:</w:t>
      </w:r>
    </w:p>
    <w:p w:rsidR="00DF66F1" w:rsidRPr="008D59C0" w:rsidRDefault="007F54CC">
      <w:pPr>
        <w:numPr>
          <w:ilvl w:val="0"/>
          <w:numId w:val="13"/>
        </w:numPr>
        <w:shd w:val="clear" w:color="auto" w:fill="FFFFFF"/>
        <w:tabs>
          <w:tab w:val="left" w:pos="230"/>
        </w:tabs>
        <w:spacing w:line="226" w:lineRule="exact"/>
        <w:rPr>
          <w:rFonts w:asciiTheme="minorHAnsi" w:hAnsiTheme="minorHAnsi" w:cstheme="minorHAnsi"/>
          <w:sz w:val="19"/>
          <w:szCs w:val="19"/>
        </w:rPr>
      </w:pPr>
      <w:r w:rsidRPr="008D59C0">
        <w:rPr>
          <w:rFonts w:asciiTheme="minorHAnsi" w:hAnsiTheme="minorHAnsi" w:cstheme="minorHAnsi"/>
          <w:sz w:val="19"/>
          <w:szCs w:val="19"/>
        </w:rPr>
        <w:t>stawki podatku od towarów i usług oraz podatku akcyzowego,</w:t>
      </w:r>
    </w:p>
    <w:p w:rsidR="00DF66F1" w:rsidRPr="008D59C0" w:rsidRDefault="007F54CC">
      <w:pPr>
        <w:numPr>
          <w:ilvl w:val="0"/>
          <w:numId w:val="13"/>
        </w:numPr>
        <w:shd w:val="clear" w:color="auto" w:fill="FFFFFF"/>
        <w:tabs>
          <w:tab w:val="left" w:pos="230"/>
        </w:tabs>
        <w:spacing w:line="226" w:lineRule="exact"/>
        <w:rPr>
          <w:rFonts w:asciiTheme="minorHAnsi" w:hAnsiTheme="minorHAnsi" w:cstheme="minorHAnsi"/>
          <w:sz w:val="19"/>
          <w:szCs w:val="19"/>
        </w:rPr>
      </w:pPr>
      <w:r w:rsidRPr="008D59C0">
        <w:rPr>
          <w:rFonts w:asciiTheme="minorHAnsi" w:hAnsiTheme="minorHAnsi" w:cstheme="minorHAnsi"/>
          <w:sz w:val="19"/>
          <w:szCs w:val="19"/>
        </w:rPr>
        <w:t>wysokości minimalnego  wynagrodzenia  za  pracę  albo  wysokości minimalnej stawki godzinowej, ustalonych na podstawie ustawy z dnia 10 października 2002r. minimalnym wynagrodzeniu za pracę,</w:t>
      </w:r>
    </w:p>
    <w:p w:rsidR="00DF66F1" w:rsidRPr="008D59C0" w:rsidRDefault="007F54CC">
      <w:pPr>
        <w:numPr>
          <w:ilvl w:val="0"/>
          <w:numId w:val="13"/>
        </w:numPr>
        <w:shd w:val="clear" w:color="auto" w:fill="FFFFFF"/>
        <w:tabs>
          <w:tab w:val="left" w:pos="230"/>
        </w:tabs>
        <w:spacing w:line="226" w:lineRule="exact"/>
        <w:rPr>
          <w:rFonts w:asciiTheme="minorHAnsi" w:hAnsiTheme="minorHAnsi" w:cstheme="minorHAnsi"/>
          <w:sz w:val="19"/>
          <w:szCs w:val="19"/>
        </w:rPr>
      </w:pPr>
      <w:r w:rsidRPr="008D59C0">
        <w:rPr>
          <w:rFonts w:asciiTheme="minorHAnsi" w:hAnsiTheme="minorHAnsi" w:cstheme="minorHAnsi"/>
          <w:sz w:val="19"/>
          <w:szCs w:val="19"/>
        </w:rPr>
        <w:t>zasad podlegania  ubezpieczeniom  społecznym  lub  ubezpieczeniu zdrowotnemu lub wysokości stawki składki na ubezpieczenia społeczne lub ubezpieczenie zdrowotne</w:t>
      </w:r>
    </w:p>
    <w:p w:rsidR="00DF66F1" w:rsidRPr="008D59C0" w:rsidRDefault="007F54CC">
      <w:pPr>
        <w:numPr>
          <w:ilvl w:val="0"/>
          <w:numId w:val="13"/>
        </w:numPr>
        <w:shd w:val="clear" w:color="auto" w:fill="FFFFFF"/>
        <w:tabs>
          <w:tab w:val="left" w:pos="230"/>
        </w:tabs>
        <w:spacing w:line="226" w:lineRule="exact"/>
        <w:rPr>
          <w:rFonts w:asciiTheme="minorHAnsi" w:hAnsiTheme="minorHAnsi" w:cstheme="minorHAnsi"/>
          <w:sz w:val="19"/>
          <w:szCs w:val="19"/>
        </w:rPr>
      </w:pPr>
      <w:r w:rsidRPr="008D59C0">
        <w:rPr>
          <w:rFonts w:asciiTheme="minorHAnsi" w:hAnsiTheme="minorHAnsi" w:cstheme="minorHAnsi"/>
          <w:sz w:val="19"/>
          <w:szCs w:val="19"/>
        </w:rPr>
        <w:t>zasad gromadzenia   i wysokości  wpłat  do  pracowniczych  planów kapitałowych, o których mowa w ustawie z dnia 4 października 2018r. o pracowniczych  planach  kapitałowych  (Dz.U.    poz.2215    oraz z2019r. poz.1074 i 1572)</w:t>
      </w:r>
    </w:p>
    <w:p w:rsidR="00DF66F1" w:rsidRPr="008D59C0" w:rsidRDefault="007F54CC">
      <w:pPr>
        <w:shd w:val="clear" w:color="auto" w:fill="FFFFFF"/>
        <w:tabs>
          <w:tab w:val="left" w:pos="230"/>
        </w:tabs>
        <w:spacing w:line="226" w:lineRule="exact"/>
        <w:ind w:left="360"/>
        <w:rPr>
          <w:rFonts w:asciiTheme="minorHAnsi" w:hAnsiTheme="minorHAnsi" w:cstheme="minorHAnsi"/>
          <w:sz w:val="19"/>
          <w:szCs w:val="19"/>
        </w:rPr>
      </w:pPr>
      <w:r w:rsidRPr="008D59C0">
        <w:rPr>
          <w:rFonts w:asciiTheme="minorHAnsi" w:hAnsiTheme="minorHAnsi" w:cstheme="minorHAnsi"/>
          <w:sz w:val="19"/>
          <w:szCs w:val="19"/>
        </w:rPr>
        <w:tab/>
        <w:t xml:space="preserve">jeżeli zmiany te będą miały wpływ na koszty wykonania zamówienia przez Wykonawcę. </w:t>
      </w:r>
      <w:r w:rsidRPr="008D59C0">
        <w:rPr>
          <w:rFonts w:asciiTheme="minorHAnsi" w:hAnsiTheme="minorHAnsi" w:cstheme="minorHAnsi"/>
          <w:kern w:val="2"/>
          <w:sz w:val="19"/>
          <w:szCs w:val="19"/>
        </w:rPr>
        <w:t>Warunkiem dokonania zmian, jest złożenie wniosku przez stronę inicjującą zmianę zawierającego: opis propozycji zmian, uzasadnienie zmian, obliczenie kosztów zmian oraz termin ich wprowadzenia.</w:t>
      </w:r>
    </w:p>
    <w:p w:rsidR="00DF66F1" w:rsidRDefault="00DF66F1">
      <w:pPr>
        <w:ind w:left="284" w:hanging="426"/>
        <w:jc w:val="both"/>
        <w:rPr>
          <w:rFonts w:asciiTheme="minorHAnsi" w:hAnsiTheme="minorHAnsi" w:cstheme="minorHAnsi"/>
          <w:sz w:val="19"/>
          <w:szCs w:val="19"/>
        </w:rPr>
      </w:pPr>
    </w:p>
    <w:p w:rsidR="00E63CE3" w:rsidRDefault="00E63CE3">
      <w:pPr>
        <w:ind w:left="284" w:hanging="426"/>
        <w:jc w:val="both"/>
        <w:rPr>
          <w:rFonts w:asciiTheme="minorHAnsi" w:hAnsiTheme="minorHAnsi" w:cstheme="minorHAnsi"/>
          <w:sz w:val="19"/>
          <w:szCs w:val="19"/>
        </w:rPr>
      </w:pPr>
    </w:p>
    <w:p w:rsidR="00DF66F1" w:rsidRPr="008D59C0" w:rsidRDefault="007F54CC">
      <w:pPr>
        <w:ind w:left="284" w:hanging="426"/>
        <w:jc w:val="center"/>
        <w:rPr>
          <w:rFonts w:asciiTheme="minorHAnsi" w:hAnsiTheme="minorHAnsi" w:cstheme="minorHAnsi"/>
          <w:sz w:val="19"/>
          <w:szCs w:val="19"/>
        </w:rPr>
      </w:pPr>
      <w:r w:rsidRPr="008D59C0">
        <w:rPr>
          <w:rFonts w:asciiTheme="minorHAnsi" w:hAnsiTheme="minorHAnsi" w:cstheme="minorHAnsi"/>
          <w:b/>
          <w:bCs/>
          <w:sz w:val="19"/>
          <w:szCs w:val="19"/>
        </w:rPr>
        <w:t>§ 12</w:t>
      </w:r>
    </w:p>
    <w:p w:rsidR="00DF66F1" w:rsidRPr="008D59C0" w:rsidRDefault="007F54CC">
      <w:pPr>
        <w:ind w:left="284" w:hanging="426"/>
        <w:jc w:val="center"/>
        <w:rPr>
          <w:rFonts w:asciiTheme="minorHAnsi" w:hAnsiTheme="minorHAnsi" w:cstheme="minorHAnsi"/>
          <w:sz w:val="19"/>
          <w:szCs w:val="19"/>
        </w:rPr>
      </w:pPr>
      <w:r w:rsidRPr="008D59C0">
        <w:rPr>
          <w:rFonts w:asciiTheme="minorHAnsi" w:hAnsiTheme="minorHAnsi" w:cstheme="minorHAnsi"/>
          <w:b/>
          <w:bCs/>
          <w:sz w:val="19"/>
          <w:szCs w:val="19"/>
        </w:rPr>
        <w:t>Postanowienia końcowe</w:t>
      </w:r>
    </w:p>
    <w:p w:rsidR="00DF66F1" w:rsidRPr="008D59C0" w:rsidRDefault="007F54CC">
      <w:pPr>
        <w:ind w:left="284" w:hanging="426"/>
        <w:jc w:val="both"/>
        <w:rPr>
          <w:rFonts w:asciiTheme="minorHAnsi" w:hAnsiTheme="minorHAnsi" w:cstheme="minorHAnsi"/>
          <w:sz w:val="19"/>
          <w:szCs w:val="19"/>
        </w:rPr>
      </w:pPr>
      <w:r w:rsidRPr="008D59C0">
        <w:rPr>
          <w:rFonts w:asciiTheme="minorHAnsi" w:hAnsiTheme="minorHAnsi" w:cstheme="minorHAnsi"/>
          <w:sz w:val="19"/>
          <w:szCs w:val="19"/>
        </w:rPr>
        <w:t>1. Wszelkie spory, mogące wyniknąć z tytułu niniejszej umowy, będą rozstrzygane przez sąd właściwy miejscowo dla siedziby Zamawiającego.</w:t>
      </w:r>
    </w:p>
    <w:p w:rsidR="00DF66F1" w:rsidRPr="008D59C0" w:rsidRDefault="007F54CC">
      <w:pPr>
        <w:ind w:left="284" w:hanging="426"/>
        <w:jc w:val="both"/>
        <w:rPr>
          <w:rFonts w:asciiTheme="minorHAnsi" w:hAnsiTheme="minorHAnsi" w:cstheme="minorHAnsi"/>
          <w:sz w:val="19"/>
          <w:szCs w:val="19"/>
        </w:rPr>
      </w:pPr>
      <w:r w:rsidRPr="008D59C0">
        <w:rPr>
          <w:rFonts w:asciiTheme="minorHAnsi" w:hAnsiTheme="minorHAnsi" w:cstheme="minorHAnsi"/>
          <w:sz w:val="19"/>
          <w:szCs w:val="19"/>
        </w:rPr>
        <w:t xml:space="preserve">2. W sprawach nieuregulowanych niniejszą umową stosuje się przepisy ustaw: ustawy z dnia </w:t>
      </w:r>
      <w:r w:rsidR="00BF1726" w:rsidRPr="008D59C0">
        <w:rPr>
          <w:rFonts w:asciiTheme="minorHAnsi" w:hAnsiTheme="minorHAnsi" w:cstheme="minorHAnsi"/>
          <w:sz w:val="19"/>
          <w:szCs w:val="19"/>
        </w:rPr>
        <w:t xml:space="preserve">11 września 2019 </w:t>
      </w:r>
      <w:r w:rsidRPr="008D59C0">
        <w:rPr>
          <w:rFonts w:asciiTheme="minorHAnsi" w:hAnsiTheme="minorHAnsi" w:cstheme="minorHAnsi"/>
          <w:sz w:val="19"/>
          <w:szCs w:val="19"/>
        </w:rPr>
        <w:t>r. Prawo zamówień publicznych, ustawy z dnia 07.07.1994r. Prawo budowlane (tekst jednolity Dz.U.202</w:t>
      </w:r>
      <w:r w:rsidR="00E54CEB">
        <w:rPr>
          <w:rFonts w:asciiTheme="minorHAnsi" w:hAnsiTheme="minorHAnsi" w:cstheme="minorHAnsi"/>
          <w:sz w:val="19"/>
          <w:szCs w:val="19"/>
        </w:rPr>
        <w:t>5</w:t>
      </w:r>
      <w:r w:rsidRPr="008D59C0">
        <w:rPr>
          <w:rFonts w:asciiTheme="minorHAnsi" w:hAnsiTheme="minorHAnsi" w:cstheme="minorHAnsi"/>
          <w:sz w:val="19"/>
          <w:szCs w:val="19"/>
        </w:rPr>
        <w:t xml:space="preserve">r, </w:t>
      </w:r>
      <w:r w:rsidR="00BF1726" w:rsidRPr="008D59C0">
        <w:rPr>
          <w:rFonts w:asciiTheme="minorHAnsi" w:hAnsiTheme="minorHAnsi" w:cstheme="minorHAnsi"/>
          <w:sz w:val="19"/>
          <w:szCs w:val="19"/>
        </w:rPr>
        <w:t>poz.</w:t>
      </w:r>
      <w:r w:rsidRPr="008D59C0">
        <w:rPr>
          <w:rFonts w:asciiTheme="minorHAnsi" w:hAnsiTheme="minorHAnsi" w:cstheme="minorHAnsi"/>
          <w:sz w:val="19"/>
          <w:szCs w:val="19"/>
        </w:rPr>
        <w:t xml:space="preserve"> </w:t>
      </w:r>
      <w:r w:rsidR="00E54CEB">
        <w:rPr>
          <w:rFonts w:asciiTheme="minorHAnsi" w:hAnsiTheme="minorHAnsi" w:cstheme="minorHAnsi"/>
          <w:sz w:val="19"/>
          <w:szCs w:val="19"/>
        </w:rPr>
        <w:t>418</w:t>
      </w:r>
      <w:r w:rsidRPr="008D59C0">
        <w:rPr>
          <w:rFonts w:asciiTheme="minorHAnsi" w:hAnsiTheme="minorHAnsi" w:cstheme="minorHAnsi"/>
          <w:sz w:val="19"/>
          <w:szCs w:val="19"/>
        </w:rPr>
        <w:t>) oraz Kodeksu cywilnego, o ile przepisy ustawy Prawo zamówień publicznych nie stanowią inaczej.</w:t>
      </w:r>
    </w:p>
    <w:p w:rsidR="00DF66F1" w:rsidRPr="008D59C0" w:rsidRDefault="00DF66F1">
      <w:pPr>
        <w:ind w:left="567" w:hanging="294"/>
        <w:jc w:val="center"/>
        <w:rPr>
          <w:rFonts w:asciiTheme="minorHAnsi" w:hAnsiTheme="minorHAnsi" w:cstheme="minorHAnsi"/>
          <w:b/>
          <w:bCs/>
          <w:sz w:val="19"/>
          <w:szCs w:val="19"/>
        </w:rPr>
      </w:pPr>
    </w:p>
    <w:p w:rsidR="00DF66F1" w:rsidRPr="008D59C0" w:rsidRDefault="007F54CC">
      <w:pPr>
        <w:ind w:left="567" w:hanging="294"/>
        <w:jc w:val="center"/>
        <w:rPr>
          <w:rFonts w:asciiTheme="minorHAnsi" w:hAnsiTheme="minorHAnsi" w:cstheme="minorHAnsi"/>
          <w:sz w:val="19"/>
          <w:szCs w:val="19"/>
        </w:rPr>
      </w:pPr>
      <w:r w:rsidRPr="008D59C0">
        <w:rPr>
          <w:rFonts w:asciiTheme="minorHAnsi" w:hAnsiTheme="minorHAnsi" w:cstheme="minorHAnsi"/>
          <w:b/>
          <w:bCs/>
          <w:sz w:val="19"/>
          <w:szCs w:val="19"/>
        </w:rPr>
        <w:t>§ 13</w:t>
      </w:r>
    </w:p>
    <w:p w:rsidR="00DF66F1" w:rsidRPr="008D59C0" w:rsidRDefault="007F54CC" w:rsidP="008D59C0">
      <w:pPr>
        <w:ind w:left="567" w:hanging="294"/>
        <w:jc w:val="both"/>
        <w:rPr>
          <w:rFonts w:asciiTheme="minorHAnsi" w:hAnsiTheme="minorHAnsi" w:cstheme="minorHAnsi"/>
          <w:sz w:val="19"/>
          <w:szCs w:val="19"/>
        </w:rPr>
      </w:pPr>
      <w:r w:rsidRPr="008D59C0">
        <w:rPr>
          <w:rFonts w:asciiTheme="minorHAnsi" w:hAnsiTheme="minorHAnsi" w:cstheme="minorHAnsi"/>
          <w:sz w:val="19"/>
          <w:szCs w:val="19"/>
        </w:rPr>
        <w:t xml:space="preserve">Umowa została sporządzona w </w:t>
      </w:r>
      <w:r w:rsidR="008D59C0">
        <w:rPr>
          <w:rFonts w:asciiTheme="minorHAnsi" w:hAnsiTheme="minorHAnsi" w:cstheme="minorHAnsi"/>
          <w:sz w:val="19"/>
          <w:szCs w:val="19"/>
        </w:rPr>
        <w:t xml:space="preserve">dwóch </w:t>
      </w:r>
      <w:r w:rsidRPr="008D59C0">
        <w:rPr>
          <w:rFonts w:asciiTheme="minorHAnsi" w:hAnsiTheme="minorHAnsi" w:cstheme="minorHAnsi"/>
          <w:sz w:val="19"/>
          <w:szCs w:val="19"/>
        </w:rPr>
        <w:t xml:space="preserve">jednobrzmiących egzemplarzach, </w:t>
      </w:r>
      <w:r w:rsidR="008D59C0">
        <w:rPr>
          <w:rFonts w:asciiTheme="minorHAnsi" w:hAnsiTheme="minorHAnsi" w:cstheme="minorHAnsi"/>
          <w:sz w:val="19"/>
          <w:szCs w:val="19"/>
        </w:rPr>
        <w:t>po jednym dla każdej ze stron</w:t>
      </w:r>
      <w:r w:rsidRPr="008D59C0">
        <w:rPr>
          <w:rFonts w:asciiTheme="minorHAnsi" w:hAnsiTheme="minorHAnsi" w:cstheme="minorHAnsi"/>
          <w:sz w:val="19"/>
          <w:szCs w:val="19"/>
        </w:rPr>
        <w:t>.</w:t>
      </w:r>
    </w:p>
    <w:p w:rsidR="00DF66F1" w:rsidRPr="008D59C0" w:rsidRDefault="00DF66F1">
      <w:pPr>
        <w:rPr>
          <w:rFonts w:asciiTheme="minorHAnsi" w:hAnsiTheme="minorHAnsi" w:cstheme="minorHAnsi"/>
          <w:b/>
          <w:bCs/>
          <w:sz w:val="19"/>
          <w:szCs w:val="19"/>
        </w:rPr>
      </w:pPr>
    </w:p>
    <w:p w:rsidR="00DF66F1" w:rsidRPr="008D59C0" w:rsidRDefault="007F54CC">
      <w:pPr>
        <w:ind w:firstLine="426"/>
        <w:jc w:val="both"/>
        <w:rPr>
          <w:rFonts w:asciiTheme="minorHAnsi" w:hAnsiTheme="minorHAnsi" w:cstheme="minorHAnsi"/>
          <w:sz w:val="19"/>
          <w:szCs w:val="19"/>
        </w:rPr>
      </w:pPr>
      <w:r w:rsidRPr="008D59C0">
        <w:rPr>
          <w:rFonts w:asciiTheme="minorHAnsi" w:hAnsiTheme="minorHAnsi" w:cstheme="minorHAnsi"/>
          <w:sz w:val="19"/>
          <w:szCs w:val="19"/>
        </w:rPr>
        <w:t>Załączniki:</w:t>
      </w:r>
    </w:p>
    <w:p w:rsidR="00DF66F1" w:rsidRPr="008D59C0" w:rsidRDefault="007F54CC">
      <w:pPr>
        <w:ind w:firstLine="426"/>
        <w:jc w:val="both"/>
        <w:rPr>
          <w:rFonts w:asciiTheme="minorHAnsi" w:hAnsiTheme="minorHAnsi" w:cstheme="minorHAnsi"/>
          <w:sz w:val="19"/>
          <w:szCs w:val="19"/>
        </w:rPr>
      </w:pPr>
      <w:r w:rsidRPr="008D59C0">
        <w:rPr>
          <w:rFonts w:asciiTheme="minorHAnsi" w:hAnsiTheme="minorHAnsi" w:cstheme="minorHAnsi"/>
          <w:sz w:val="19"/>
          <w:szCs w:val="19"/>
        </w:rPr>
        <w:t>- Kosztorys ofertowy</w:t>
      </w:r>
    </w:p>
    <w:p w:rsidR="00DF66F1" w:rsidRPr="008D59C0" w:rsidRDefault="007F54CC">
      <w:pPr>
        <w:ind w:firstLine="426"/>
        <w:jc w:val="both"/>
        <w:rPr>
          <w:rFonts w:asciiTheme="minorHAnsi" w:hAnsiTheme="minorHAnsi" w:cstheme="minorHAnsi"/>
          <w:sz w:val="19"/>
          <w:szCs w:val="19"/>
        </w:rPr>
      </w:pPr>
      <w:r w:rsidRPr="008D59C0">
        <w:rPr>
          <w:rFonts w:asciiTheme="minorHAnsi" w:hAnsiTheme="minorHAnsi" w:cstheme="minorHAnsi"/>
          <w:sz w:val="19"/>
          <w:szCs w:val="19"/>
        </w:rPr>
        <w:t>- Harmonogram wykonania robót</w:t>
      </w:r>
    </w:p>
    <w:p w:rsidR="00DF66F1" w:rsidRPr="008D59C0" w:rsidRDefault="00DF66F1">
      <w:pPr>
        <w:jc w:val="both"/>
        <w:rPr>
          <w:rFonts w:asciiTheme="minorHAnsi" w:hAnsiTheme="minorHAnsi" w:cstheme="minorHAnsi"/>
        </w:rPr>
      </w:pPr>
    </w:p>
    <w:p w:rsidR="00DF66F1" w:rsidRPr="008D59C0" w:rsidRDefault="00DF66F1">
      <w:pPr>
        <w:jc w:val="both"/>
        <w:rPr>
          <w:rFonts w:asciiTheme="minorHAnsi" w:hAnsiTheme="minorHAnsi" w:cstheme="minorHAnsi"/>
        </w:rPr>
      </w:pPr>
    </w:p>
    <w:p w:rsidR="00DF66F1" w:rsidRPr="008D59C0" w:rsidRDefault="007F54CC">
      <w:pPr>
        <w:jc w:val="center"/>
        <w:rPr>
          <w:rFonts w:asciiTheme="minorHAnsi" w:hAnsiTheme="minorHAnsi" w:cstheme="minorHAnsi"/>
        </w:rPr>
      </w:pPr>
      <w:r w:rsidRPr="008D59C0">
        <w:rPr>
          <w:rFonts w:asciiTheme="minorHAnsi" w:hAnsiTheme="minorHAnsi" w:cstheme="minorHAnsi"/>
          <w:b/>
          <w:bCs/>
          <w:i/>
          <w:iCs/>
        </w:rPr>
        <w:t>Zamawiający</w:t>
      </w:r>
      <w:r w:rsidRPr="008D59C0">
        <w:rPr>
          <w:rFonts w:asciiTheme="minorHAnsi" w:hAnsiTheme="minorHAnsi" w:cstheme="minorHAnsi"/>
          <w:b/>
          <w:bCs/>
          <w:i/>
          <w:iCs/>
        </w:rPr>
        <w:tab/>
      </w:r>
      <w:r w:rsidRPr="008D59C0">
        <w:rPr>
          <w:rFonts w:asciiTheme="minorHAnsi" w:hAnsiTheme="minorHAnsi" w:cstheme="minorHAnsi"/>
          <w:b/>
          <w:bCs/>
          <w:i/>
          <w:iCs/>
        </w:rPr>
        <w:tab/>
      </w:r>
      <w:r w:rsidRPr="008D59C0">
        <w:rPr>
          <w:rFonts w:asciiTheme="minorHAnsi" w:hAnsiTheme="minorHAnsi" w:cstheme="minorHAnsi"/>
          <w:b/>
          <w:bCs/>
          <w:i/>
          <w:iCs/>
        </w:rPr>
        <w:tab/>
      </w:r>
      <w:r w:rsidRPr="008D59C0">
        <w:rPr>
          <w:rFonts w:asciiTheme="minorHAnsi" w:hAnsiTheme="minorHAnsi" w:cstheme="minorHAnsi"/>
          <w:b/>
          <w:bCs/>
          <w:i/>
          <w:iCs/>
        </w:rPr>
        <w:tab/>
      </w:r>
      <w:r w:rsidRPr="008D59C0">
        <w:rPr>
          <w:rFonts w:asciiTheme="minorHAnsi" w:hAnsiTheme="minorHAnsi" w:cstheme="minorHAnsi"/>
          <w:b/>
          <w:bCs/>
          <w:i/>
          <w:iCs/>
        </w:rPr>
        <w:tab/>
      </w:r>
      <w:r w:rsidRPr="008D59C0">
        <w:rPr>
          <w:rFonts w:asciiTheme="minorHAnsi" w:hAnsiTheme="minorHAnsi" w:cstheme="minorHAnsi"/>
          <w:b/>
          <w:bCs/>
          <w:i/>
          <w:iCs/>
        </w:rPr>
        <w:tab/>
      </w:r>
      <w:r w:rsidRPr="008D59C0">
        <w:rPr>
          <w:rFonts w:asciiTheme="minorHAnsi" w:hAnsiTheme="minorHAnsi" w:cstheme="minorHAnsi"/>
          <w:b/>
          <w:bCs/>
          <w:i/>
          <w:iCs/>
        </w:rPr>
        <w:tab/>
      </w:r>
      <w:r w:rsidRPr="008D59C0">
        <w:rPr>
          <w:rFonts w:asciiTheme="minorHAnsi" w:hAnsiTheme="minorHAnsi" w:cstheme="minorHAnsi"/>
          <w:b/>
          <w:bCs/>
          <w:i/>
          <w:iCs/>
        </w:rPr>
        <w:tab/>
      </w:r>
      <w:r w:rsidRPr="008D59C0">
        <w:rPr>
          <w:rFonts w:asciiTheme="minorHAnsi" w:hAnsiTheme="minorHAnsi" w:cstheme="minorHAnsi"/>
          <w:b/>
          <w:bCs/>
          <w:i/>
          <w:iCs/>
        </w:rPr>
        <w:tab/>
        <w:t>Wykonawca</w:t>
      </w:r>
    </w:p>
    <w:p w:rsidR="00DF66F1" w:rsidRDefault="00DF66F1"/>
    <w:sectPr w:rsidR="00DF66F1" w:rsidSect="00055786">
      <w:headerReference w:type="default" r:id="rId9"/>
      <w:headerReference w:type="first" r:id="rId10"/>
      <w:pgSz w:w="11906" w:h="16838"/>
      <w:pgMar w:top="1135" w:right="1133" w:bottom="851" w:left="1080" w:header="709" w:footer="0" w:gutter="0"/>
      <w:cols w:space="708"/>
      <w:formProt w:val="0"/>
      <w:titlePg/>
      <w:docGrid w:linePitch="272" w:charSpace="819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D5CD4" w:rsidRDefault="00AD5CD4">
      <w:r>
        <w:separator/>
      </w:r>
    </w:p>
  </w:endnote>
  <w:endnote w:type="continuationSeparator" w:id="0">
    <w:p w:rsidR="00AD5CD4" w:rsidRDefault="00AD5C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Liberation Serif">
    <w:altName w:val="Times New Roman"/>
    <w:panose1 w:val="00000000000000000000"/>
    <w:charset w:val="EE"/>
    <w:family w:val="roman"/>
    <w:notTrueType/>
    <w:pitch w:val="variable"/>
    <w:sig w:usb0="00000007" w:usb1="00000000" w:usb2="00000000" w:usb3="00000000" w:csb0="00000003" w:csb1="00000000"/>
  </w:font>
  <w:font w:name="Segoe UI">
    <w:panose1 w:val="020B0502040204020203"/>
    <w:charset w:val="EE"/>
    <w:family w:val="swiss"/>
    <w:pitch w:val="variable"/>
    <w:sig w:usb0="E4002EFF" w:usb1="C000E47F" w:usb2="00000009" w:usb3="00000000" w:csb0="000001FF" w:csb1="00000000"/>
  </w:font>
  <w:font w:name="Mangal">
    <w:altName w:val="Gentium Basic"/>
    <w:panose1 w:val="02040503050203030202"/>
    <w:charset w:val="01"/>
    <w:family w:val="roman"/>
    <w:notTrueType/>
    <w:pitch w:val="variable"/>
    <w:sig w:usb0="00002000" w:usb1="00000000" w:usb2="00000000" w:usb3="00000000" w:csb0="00000000"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D5CD4" w:rsidRDefault="00AD5CD4">
      <w:r>
        <w:separator/>
      </w:r>
    </w:p>
  </w:footnote>
  <w:footnote w:type="continuationSeparator" w:id="0">
    <w:p w:rsidR="00AD5CD4" w:rsidRDefault="00AD5CD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F66F1" w:rsidRDefault="007F54CC">
    <w:pPr>
      <w:pStyle w:val="Nagwek"/>
    </w:pPr>
    <w:r>
      <w:rPr>
        <w:noProof/>
        <w:lang w:eastAsia="pl-PL"/>
      </w:rPr>
      <mc:AlternateContent>
        <mc:Choice Requires="wps">
          <w:drawing>
            <wp:anchor distT="0" distB="0" distL="0" distR="0" simplePos="0" relativeHeight="8" behindDoc="1" locked="0" layoutInCell="0" allowOverlap="1" wp14:anchorId="639E2A28">
              <wp:simplePos x="0" y="0"/>
              <wp:positionH relativeFrom="margin">
                <wp:align>center</wp:align>
              </wp:positionH>
              <wp:positionV relativeFrom="paragraph">
                <wp:posOffset>635</wp:posOffset>
              </wp:positionV>
              <wp:extent cx="66040" cy="147955"/>
              <wp:effectExtent l="0" t="0" r="0" b="0"/>
              <wp:wrapSquare wrapText="largest"/>
              <wp:docPr id="1" name="Pole tekstowe 2"/>
              <wp:cNvGraphicFramePr/>
              <a:graphic xmlns:a="http://schemas.openxmlformats.org/drawingml/2006/main">
                <a:graphicData uri="http://schemas.microsoft.com/office/word/2010/wordprocessingShape">
                  <wps:wsp>
                    <wps:cNvSpPr/>
                    <wps:spPr>
                      <a:xfrm>
                        <a:off x="0" y="0"/>
                        <a:ext cx="65520" cy="147240"/>
                      </a:xfrm>
                      <a:prstGeom prst="rect">
                        <a:avLst/>
                      </a:prstGeom>
                      <a:noFill/>
                      <a:ln w="0">
                        <a:noFill/>
                      </a:ln>
                    </wps:spPr>
                    <wps:style>
                      <a:lnRef idx="0">
                        <a:scrgbClr r="0" g="0" b="0"/>
                      </a:lnRef>
                      <a:fillRef idx="0">
                        <a:scrgbClr r="0" g="0" b="0"/>
                      </a:fillRef>
                      <a:effectRef idx="0">
                        <a:scrgbClr r="0" g="0" b="0"/>
                      </a:effectRef>
                      <a:fontRef idx="minor"/>
                    </wps:style>
                    <wps:txbx>
                      <w:txbxContent>
                        <w:p w:rsidR="00DF66F1" w:rsidRDefault="007F54CC">
                          <w:pPr>
                            <w:pStyle w:val="Nagwek"/>
                            <w:rPr>
                              <w:color w:val="000000"/>
                            </w:rPr>
                          </w:pPr>
                          <w:r>
                            <w:rPr>
                              <w:color w:val="000000"/>
                            </w:rPr>
                            <w:fldChar w:fldCharType="begin"/>
                          </w:r>
                          <w:r>
                            <w:rPr>
                              <w:color w:val="000000"/>
                            </w:rPr>
                            <w:instrText>PAGE</w:instrText>
                          </w:r>
                          <w:r>
                            <w:rPr>
                              <w:color w:val="000000"/>
                            </w:rPr>
                            <w:fldChar w:fldCharType="separate"/>
                          </w:r>
                          <w:r w:rsidR="002329E8">
                            <w:rPr>
                              <w:noProof/>
                              <w:color w:val="000000"/>
                            </w:rPr>
                            <w:t>8</w:t>
                          </w:r>
                          <w:r>
                            <w:rPr>
                              <w:color w:val="000000"/>
                            </w:rPr>
                            <w:fldChar w:fldCharType="end"/>
                          </w:r>
                        </w:p>
                      </w:txbxContent>
                    </wps:txbx>
                    <wps:bodyPr lIns="0" tIns="0" rIns="0" bIns="0">
                      <a:noAutofit/>
                    </wps:bodyPr>
                  </wps:wsp>
                </a:graphicData>
              </a:graphic>
            </wp:anchor>
          </w:drawing>
        </mc:Choice>
        <mc:Fallback>
          <w:pict>
            <v:rect w14:anchorId="639E2A28" id="Pole tekstowe 2" o:spid="_x0000_s1026" style="position:absolute;margin-left:0;margin-top:.05pt;width:5.2pt;height:11.65pt;z-index:-503316472;visibility:visible;mso-wrap-style:square;mso-wrap-distance-left:0;mso-wrap-distance-top:0;mso-wrap-distance-right:0;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KR+3QEAABkEAAAOAAAAZHJzL2Uyb0RvYy54bWysU1Fv0zAQfkfiP1h+p2mrbaCo6YSYhpAQ&#10;VAx+gOOcGwvbZ9lek/57zk6aDXga4sU5n+/77r67y+52tIadIESNruGb1ZozcBI77Y4N//H9/s07&#10;zmISrhMGHTT8DJHf7l+/2g2+hi32aDoIjEhcrAff8D4lX1dVlD1YEVfowdGjwmBFoms4Vl0QA7Fb&#10;U23X65tqwND5gBJiJO/d9Mj3hV8pkOmrUhESMw2n2lI5QznbfFb7naiPQfhey7kM8Q9VWKEdJV2o&#10;7kQS7DHov6islgEjqrSSaCtUSksoGkjNZv2HmodeeChaqDnRL22K/49WfjkdAtMdzY4zJyyN6IAG&#10;WIKfMeEAbJtbNPhYU+SDP4T5FsnMekcVbP6SEjaWtp6XtsKYmCTnzfX1lnov6WVz9XZ7VbpePWF9&#10;iOkjoGXZaHigoZVeitPnmCgfhV5CciqH99qYMjjj2JDT/eamcOMIlYueyixWOhvIccZ9A0WKS7XZ&#10;EWU4th9MYNNa0N5SsZflKGQEyIGK0r4QO0MyGso2vhC/gEp+dGnBW+0w5NlMOid1WWga23EeUovd&#10;maZrPjnamLz9FyNcjHY2Mr3D948JlS4tz0wTfM5A+1cmMf8recGf30vU0x+9/wUAAP//AwBQSwME&#10;FAAGAAgAAAAhAD1hGAnYAAAAAwEAAA8AAABkcnMvZG93bnJldi54bWxMj8FOwzAQRO9I/IO1SNyo&#10;Q6kqSONUqFEkuEHhws2Nt0lEvE7sbRL+HucEx50ZzbzN9rPtxIg+tI4U3K8SEEiVMy3VCj4/yrtH&#10;EIE1Gd05QgU/GGCfX19lOjVuonccj1yLWEIh1Qoa5j6VMlQNWh1WrkeK3tl5qzmevpbG6ymW206u&#10;k2QrrW4pLjS6x0OD1ffxYhUUfmvKcHgpyqevqeDXt2Ec5KDU7c38vAPBOPNfGBb8iA55ZDq5C5kg&#10;OgXxEV5UsXjJBsRJwfphAzLP5H/2/BcAAP//AwBQSwECLQAUAAYACAAAACEAtoM4kv4AAADhAQAA&#10;EwAAAAAAAAAAAAAAAAAAAAAAW0NvbnRlbnRfVHlwZXNdLnhtbFBLAQItABQABgAIAAAAIQA4/SH/&#10;1gAAAJQBAAALAAAAAAAAAAAAAAAAAC8BAABfcmVscy8ucmVsc1BLAQItABQABgAIAAAAIQAUgKR+&#10;3QEAABkEAAAOAAAAAAAAAAAAAAAAAC4CAABkcnMvZTJvRG9jLnhtbFBLAQItABQABgAIAAAAIQA9&#10;YRgJ2AAAAAMBAAAPAAAAAAAAAAAAAAAAADcEAABkcnMvZG93bnJldi54bWxQSwUGAAAAAAQABADz&#10;AAAAPAUAAAAA&#10;" o:allowincell="f" filled="f" stroked="f" strokeweight="0">
              <v:textbox inset="0,0,0,0">
                <w:txbxContent>
                  <w:p w:rsidR="00DF66F1" w:rsidRDefault="007F54CC">
                    <w:pPr>
                      <w:pStyle w:val="Nagwek"/>
                      <w:rPr>
                        <w:color w:val="000000"/>
                      </w:rPr>
                    </w:pPr>
                    <w:r>
                      <w:rPr>
                        <w:color w:val="000000"/>
                      </w:rPr>
                      <w:fldChar w:fldCharType="begin"/>
                    </w:r>
                    <w:r>
                      <w:rPr>
                        <w:color w:val="000000"/>
                      </w:rPr>
                      <w:instrText>PAGE</w:instrText>
                    </w:r>
                    <w:r>
                      <w:rPr>
                        <w:color w:val="000000"/>
                      </w:rPr>
                      <w:fldChar w:fldCharType="separate"/>
                    </w:r>
                    <w:r w:rsidR="002329E8">
                      <w:rPr>
                        <w:noProof/>
                        <w:color w:val="000000"/>
                      </w:rPr>
                      <w:t>8</w:t>
                    </w:r>
                    <w:r>
                      <w:rPr>
                        <w:color w:val="000000"/>
                      </w:rPr>
                      <w:fldChar w:fldCharType="end"/>
                    </w:r>
                  </w:p>
                </w:txbxContent>
              </v:textbox>
              <w10:wrap type="square" side="largest" anchorx="margin"/>
            </v:rect>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F66F1" w:rsidRDefault="007F54CC">
    <w:pPr>
      <w:pStyle w:val="Nagwek1"/>
      <w:tabs>
        <w:tab w:val="center" w:pos="4536"/>
      </w:tabs>
      <w:jc w:val="both"/>
      <w:rPr>
        <w:rFonts w:ascii="Tahoma" w:hAnsi="Tahoma" w:cs="Tahoma"/>
        <w:sz w:val="20"/>
      </w:rPr>
    </w:pPr>
    <w:r>
      <w:rPr>
        <w:sz w:val="24"/>
        <w:szCs w:val="24"/>
      </w:rPr>
      <w:t xml:space="preserve">Projekt umowy                                                                                              </w:t>
    </w:r>
    <w:r w:rsidR="00144B8E">
      <w:rPr>
        <w:sz w:val="24"/>
        <w:szCs w:val="24"/>
      </w:rPr>
      <w:t>NZ-26-2025-46-Rb</w:t>
    </w:r>
    <w:r w:rsidR="00144B8E" w:rsidRPr="00144B8E">
      <w:rPr>
        <w:sz w:val="24"/>
        <w:szCs w:val="24"/>
      </w:rPr>
      <w:t>-P-AC</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2"/>
    <w:multiLevelType w:val="singleLevel"/>
    <w:tmpl w:val="87EC02E4"/>
    <w:lvl w:ilvl="0">
      <w:start w:val="1"/>
      <w:numFmt w:val="bullet"/>
      <w:lvlText w:val=""/>
      <w:lvlJc w:val="left"/>
      <w:pPr>
        <w:tabs>
          <w:tab w:val="num" w:pos="708"/>
        </w:tabs>
        <w:ind w:left="708" w:hanging="360"/>
      </w:pPr>
      <w:rPr>
        <w:rFonts w:ascii="Symbol" w:hAnsi="Symbol" w:hint="default"/>
      </w:rPr>
    </w:lvl>
  </w:abstractNum>
  <w:abstractNum w:abstractNumId="1" w15:restartNumberingAfterBreak="0">
    <w:nsid w:val="00000003"/>
    <w:multiLevelType w:val="multilevel"/>
    <w:tmpl w:val="D11CD988"/>
    <w:lvl w:ilvl="0">
      <w:start w:val="1"/>
      <w:numFmt w:val="decimal"/>
      <w:lvlText w:val="%1."/>
      <w:lvlJc w:val="left"/>
      <w:pPr>
        <w:ind w:left="360"/>
      </w:pPr>
      <w:rPr>
        <w:rFonts w:asciiTheme="minorHAnsi" w:eastAsia="Times New Roman" w:hAnsiTheme="minorHAnsi" w:cstheme="minorHAnsi" w:hint="default"/>
        <w:sz w:val="18"/>
      </w:rPr>
    </w:lvl>
    <w:lvl w:ilvl="1">
      <w:start w:val="1"/>
      <w:numFmt w:val="lowerLetter"/>
      <w:lvlText w:val="%2."/>
      <w:lvlJc w:val="left"/>
      <w:pPr>
        <w:ind w:left="1440" w:hanging="360"/>
      </w:pPr>
      <w:rPr>
        <w:rFonts w:ascii="Verdana" w:eastAsia="Times New Roman" w:cs="Times New Roman"/>
        <w:sz w:val="18"/>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 w15:restartNumberingAfterBreak="0">
    <w:nsid w:val="15AE6937"/>
    <w:multiLevelType w:val="multilevel"/>
    <w:tmpl w:val="8686445C"/>
    <w:lvl w:ilvl="0">
      <w:start w:val="1"/>
      <w:numFmt w:val="lowerLetter"/>
      <w:lvlText w:val="%1)"/>
      <w:lvlJc w:val="left"/>
      <w:pPr>
        <w:tabs>
          <w:tab w:val="num" w:pos="0"/>
        </w:tabs>
        <w:ind w:left="1080" w:hanging="360"/>
      </w:pPr>
      <w:rPr>
        <w:rFonts w:ascii="Times New Roman" w:hAnsi="Times New Roman" w:cs="Times New Roman"/>
        <w:sz w:val="22"/>
        <w:szCs w:val="22"/>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20E061A2"/>
    <w:multiLevelType w:val="multilevel"/>
    <w:tmpl w:val="3AA2AA64"/>
    <w:lvl w:ilvl="0">
      <w:start w:val="1"/>
      <w:numFmt w:val="decimal"/>
      <w:lvlText w:val="%1."/>
      <w:lvlJc w:val="left"/>
      <w:pPr>
        <w:tabs>
          <w:tab w:val="num" w:pos="0"/>
        </w:tabs>
        <w:ind w:left="720" w:hanging="360"/>
      </w:pPr>
      <w:rPr>
        <w:b/>
        <w:bCs/>
        <w:i w:val="0"/>
        <w:sz w:val="2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22FE2E75"/>
    <w:multiLevelType w:val="multilevel"/>
    <w:tmpl w:val="F496A3EE"/>
    <w:lvl w:ilvl="0">
      <w:start w:val="1"/>
      <w:numFmt w:val="decimal"/>
      <w:lvlText w:val="%1."/>
      <w:lvlJc w:val="left"/>
      <w:pPr>
        <w:tabs>
          <w:tab w:val="num" w:pos="0"/>
        </w:tabs>
        <w:ind w:left="1080" w:hanging="360"/>
      </w:p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5" w15:restartNumberingAfterBreak="0">
    <w:nsid w:val="235B11CF"/>
    <w:multiLevelType w:val="multilevel"/>
    <w:tmpl w:val="B17C74D4"/>
    <w:lvl w:ilvl="0">
      <w:start w:val="1"/>
      <w:numFmt w:val="lowerLetter"/>
      <w:lvlText w:val="%1)"/>
      <w:lvlJc w:val="left"/>
      <w:pPr>
        <w:tabs>
          <w:tab w:val="num" w:pos="0"/>
        </w:tabs>
        <w:ind w:left="720" w:hanging="360"/>
      </w:pPr>
      <w:rPr>
        <w:rFonts w:ascii="Calibri" w:hAnsi="Calibri" w:cs="Calibri"/>
        <w:bCs/>
        <w:i w:val="0"/>
        <w:sz w:val="20"/>
        <w:szCs w:val="2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239F37C2"/>
    <w:multiLevelType w:val="multilevel"/>
    <w:tmpl w:val="7E0CEF10"/>
    <w:lvl w:ilvl="0">
      <w:start w:val="1"/>
      <w:numFmt w:val="lowerLetter"/>
      <w:lvlText w:val="%1)"/>
      <w:lvlJc w:val="left"/>
      <w:pPr>
        <w:tabs>
          <w:tab w:val="num" w:pos="720"/>
        </w:tabs>
        <w:ind w:left="720" w:hanging="360"/>
      </w:pPr>
      <w:rPr>
        <w:rFonts w:ascii="Calibri" w:hAnsi="Calibri" w:cs="Calibri"/>
        <w:bCs/>
        <w:sz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3293699B"/>
    <w:multiLevelType w:val="multilevel"/>
    <w:tmpl w:val="3CF62CEC"/>
    <w:lvl w:ilvl="0">
      <w:start w:val="1"/>
      <w:numFmt w:val="decimal"/>
      <w:lvlText w:val="%1."/>
      <w:lvlJc w:val="left"/>
      <w:pPr>
        <w:tabs>
          <w:tab w:val="num" w:pos="0"/>
        </w:tabs>
        <w:ind w:left="0" w:firstLine="0"/>
      </w:pPr>
    </w:lvl>
    <w:lvl w:ilvl="1">
      <w:start w:val="1"/>
      <w:numFmt w:val="lowerLetter"/>
      <w:lvlText w:val="%2)"/>
      <w:lvlJc w:val="left"/>
      <w:pPr>
        <w:tabs>
          <w:tab w:val="num" w:pos="0"/>
        </w:tabs>
        <w:ind w:left="0" w:firstLine="0"/>
      </w:pPr>
    </w:lvl>
    <w:lvl w:ilvl="2">
      <w:start w:val="1"/>
      <w:numFmt w:val="bullet"/>
      <w:lvlText w:val="←"/>
      <w:lvlJc w:val="left"/>
      <w:pPr>
        <w:tabs>
          <w:tab w:val="num" w:pos="0"/>
        </w:tabs>
        <w:ind w:left="0" w:firstLine="0"/>
      </w:pPr>
      <w:rPr>
        <w:rFonts w:ascii="Liberation Serif" w:hAnsi="Liberation Serif" w:cs="Liberation Serif" w:hint="default"/>
      </w:rPr>
    </w:lvl>
    <w:lvl w:ilvl="3">
      <w:start w:val="1"/>
      <w:numFmt w:val="bullet"/>
      <w:lvlText w:val="←"/>
      <w:lvlJc w:val="left"/>
      <w:pPr>
        <w:tabs>
          <w:tab w:val="num" w:pos="0"/>
        </w:tabs>
        <w:ind w:left="0" w:firstLine="0"/>
      </w:pPr>
      <w:rPr>
        <w:rFonts w:ascii="Liberation Serif" w:hAnsi="Liberation Serif" w:cs="Liberation Serif" w:hint="default"/>
      </w:rPr>
    </w:lvl>
    <w:lvl w:ilvl="4">
      <w:start w:val="1"/>
      <w:numFmt w:val="bullet"/>
      <w:lvlText w:val="←"/>
      <w:lvlJc w:val="left"/>
      <w:pPr>
        <w:tabs>
          <w:tab w:val="num" w:pos="0"/>
        </w:tabs>
        <w:ind w:left="0" w:firstLine="0"/>
      </w:pPr>
      <w:rPr>
        <w:rFonts w:ascii="Liberation Serif" w:hAnsi="Liberation Serif" w:cs="Liberation Serif" w:hint="default"/>
      </w:rPr>
    </w:lvl>
    <w:lvl w:ilvl="5">
      <w:start w:val="1"/>
      <w:numFmt w:val="bullet"/>
      <w:lvlText w:val="←"/>
      <w:lvlJc w:val="left"/>
      <w:pPr>
        <w:tabs>
          <w:tab w:val="num" w:pos="0"/>
        </w:tabs>
        <w:ind w:left="0" w:firstLine="0"/>
      </w:pPr>
      <w:rPr>
        <w:rFonts w:ascii="Liberation Serif" w:hAnsi="Liberation Serif" w:cs="Liberation Serif" w:hint="default"/>
      </w:rPr>
    </w:lvl>
    <w:lvl w:ilvl="6">
      <w:start w:val="1"/>
      <w:numFmt w:val="bullet"/>
      <w:lvlText w:val="←"/>
      <w:lvlJc w:val="left"/>
      <w:pPr>
        <w:tabs>
          <w:tab w:val="num" w:pos="0"/>
        </w:tabs>
        <w:ind w:left="0" w:firstLine="0"/>
      </w:pPr>
      <w:rPr>
        <w:rFonts w:ascii="Liberation Serif" w:hAnsi="Liberation Serif" w:cs="Liberation Serif" w:hint="default"/>
      </w:rPr>
    </w:lvl>
    <w:lvl w:ilvl="7">
      <w:start w:val="1"/>
      <w:numFmt w:val="bullet"/>
      <w:lvlText w:val="←"/>
      <w:lvlJc w:val="left"/>
      <w:pPr>
        <w:tabs>
          <w:tab w:val="num" w:pos="0"/>
        </w:tabs>
        <w:ind w:left="0" w:firstLine="0"/>
      </w:pPr>
      <w:rPr>
        <w:rFonts w:ascii="Liberation Serif" w:hAnsi="Liberation Serif" w:cs="Liberation Serif" w:hint="default"/>
      </w:rPr>
    </w:lvl>
    <w:lvl w:ilvl="8">
      <w:start w:val="1"/>
      <w:numFmt w:val="bullet"/>
      <w:lvlText w:val="←"/>
      <w:lvlJc w:val="left"/>
      <w:pPr>
        <w:tabs>
          <w:tab w:val="num" w:pos="0"/>
        </w:tabs>
        <w:ind w:left="0" w:firstLine="0"/>
      </w:pPr>
      <w:rPr>
        <w:rFonts w:ascii="Liberation Serif" w:hAnsi="Liberation Serif" w:cs="Liberation Serif" w:hint="default"/>
      </w:rPr>
    </w:lvl>
  </w:abstractNum>
  <w:abstractNum w:abstractNumId="8" w15:restartNumberingAfterBreak="0">
    <w:nsid w:val="334F169C"/>
    <w:multiLevelType w:val="multilevel"/>
    <w:tmpl w:val="429819C6"/>
    <w:lvl w:ilvl="0">
      <w:start w:val="1"/>
      <w:numFmt w:val="decimal"/>
      <w:lvlText w:val="%1."/>
      <w:lvlJc w:val="left"/>
      <w:pPr>
        <w:tabs>
          <w:tab w:val="num" w:pos="0"/>
        </w:tabs>
        <w:ind w:left="1080" w:hanging="360"/>
      </w:pPr>
      <w:rPr>
        <w:rFonts w:ascii="Calibri" w:hAnsi="Calibri" w:cs="Calibri"/>
        <w:b/>
        <w:bCs/>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36D72650"/>
    <w:multiLevelType w:val="multilevel"/>
    <w:tmpl w:val="13A4C6B2"/>
    <w:lvl w:ilvl="0">
      <w:start w:val="1"/>
      <w:numFmt w:val="lowerLetter"/>
      <w:lvlText w:val="%1)"/>
      <w:lvlJc w:val="left"/>
      <w:pPr>
        <w:tabs>
          <w:tab w:val="num" w:pos="0"/>
        </w:tabs>
        <w:ind w:left="720" w:hanging="360"/>
      </w:pPr>
      <w:rPr>
        <w:rFonts w:ascii="Calibri" w:hAnsi="Calibri" w:cs="Calibri"/>
        <w:bCs/>
        <w:i w:val="0"/>
        <w:sz w:val="20"/>
        <w:szCs w:val="2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4074574B"/>
    <w:multiLevelType w:val="multilevel"/>
    <w:tmpl w:val="5BFAD86C"/>
    <w:lvl w:ilvl="0">
      <w:start w:val="1"/>
      <w:numFmt w:val="lowerLetter"/>
      <w:lvlText w:val="%1)"/>
      <w:lvlJc w:val="left"/>
      <w:pPr>
        <w:tabs>
          <w:tab w:val="num" w:pos="720"/>
        </w:tabs>
        <w:ind w:left="720" w:hanging="360"/>
      </w:pPr>
      <w:rPr>
        <w:rFonts w:ascii="Calibri" w:hAnsi="Calibri" w:cs="Calibri"/>
        <w:bCs/>
        <w:sz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572626B6"/>
    <w:multiLevelType w:val="multilevel"/>
    <w:tmpl w:val="845C37F0"/>
    <w:lvl w:ilvl="0">
      <w:start w:val="1"/>
      <w:numFmt w:val="lowerLetter"/>
      <w:lvlText w:val="%1)"/>
      <w:lvlJc w:val="left"/>
      <w:pPr>
        <w:tabs>
          <w:tab w:val="num" w:pos="0"/>
        </w:tabs>
        <w:ind w:left="1146" w:hanging="720"/>
      </w:pPr>
    </w:lvl>
    <w:lvl w:ilvl="1">
      <w:start w:val="1"/>
      <w:numFmt w:val="lowerLetter"/>
      <w:lvlText w:val="%2."/>
      <w:lvlJc w:val="left"/>
      <w:pPr>
        <w:tabs>
          <w:tab w:val="num" w:pos="0"/>
        </w:tabs>
        <w:ind w:left="1506" w:hanging="360"/>
      </w:pPr>
    </w:lvl>
    <w:lvl w:ilvl="2">
      <w:start w:val="1"/>
      <w:numFmt w:val="lowerRoman"/>
      <w:lvlText w:val="%3."/>
      <w:lvlJc w:val="right"/>
      <w:pPr>
        <w:tabs>
          <w:tab w:val="num" w:pos="0"/>
        </w:tabs>
        <w:ind w:left="2226" w:hanging="180"/>
      </w:pPr>
    </w:lvl>
    <w:lvl w:ilvl="3">
      <w:start w:val="1"/>
      <w:numFmt w:val="decimal"/>
      <w:lvlText w:val="%4."/>
      <w:lvlJc w:val="left"/>
      <w:pPr>
        <w:tabs>
          <w:tab w:val="num" w:pos="0"/>
        </w:tabs>
        <w:ind w:left="2946" w:hanging="360"/>
      </w:pPr>
    </w:lvl>
    <w:lvl w:ilvl="4">
      <w:start w:val="1"/>
      <w:numFmt w:val="lowerLetter"/>
      <w:lvlText w:val="%5."/>
      <w:lvlJc w:val="left"/>
      <w:pPr>
        <w:tabs>
          <w:tab w:val="num" w:pos="0"/>
        </w:tabs>
        <w:ind w:left="3666" w:hanging="360"/>
      </w:pPr>
    </w:lvl>
    <w:lvl w:ilvl="5">
      <w:start w:val="1"/>
      <w:numFmt w:val="lowerRoman"/>
      <w:lvlText w:val="%6."/>
      <w:lvlJc w:val="right"/>
      <w:pPr>
        <w:tabs>
          <w:tab w:val="num" w:pos="0"/>
        </w:tabs>
        <w:ind w:left="4386" w:hanging="180"/>
      </w:pPr>
    </w:lvl>
    <w:lvl w:ilvl="6">
      <w:start w:val="1"/>
      <w:numFmt w:val="decimal"/>
      <w:lvlText w:val="%7."/>
      <w:lvlJc w:val="left"/>
      <w:pPr>
        <w:tabs>
          <w:tab w:val="num" w:pos="0"/>
        </w:tabs>
        <w:ind w:left="5106" w:hanging="360"/>
      </w:pPr>
    </w:lvl>
    <w:lvl w:ilvl="7">
      <w:start w:val="1"/>
      <w:numFmt w:val="lowerLetter"/>
      <w:lvlText w:val="%8."/>
      <w:lvlJc w:val="left"/>
      <w:pPr>
        <w:tabs>
          <w:tab w:val="num" w:pos="0"/>
        </w:tabs>
        <w:ind w:left="5826" w:hanging="360"/>
      </w:pPr>
    </w:lvl>
    <w:lvl w:ilvl="8">
      <w:start w:val="1"/>
      <w:numFmt w:val="lowerRoman"/>
      <w:lvlText w:val="%9."/>
      <w:lvlJc w:val="right"/>
      <w:pPr>
        <w:tabs>
          <w:tab w:val="num" w:pos="0"/>
        </w:tabs>
        <w:ind w:left="6546" w:hanging="180"/>
      </w:pPr>
    </w:lvl>
  </w:abstractNum>
  <w:abstractNum w:abstractNumId="12" w15:restartNumberingAfterBreak="0">
    <w:nsid w:val="5D543983"/>
    <w:multiLevelType w:val="multilevel"/>
    <w:tmpl w:val="43ACB3EE"/>
    <w:lvl w:ilvl="0">
      <w:start w:val="1"/>
      <w:numFmt w:val="bullet"/>
      <w:lvlText w:val=""/>
      <w:lvlJc w:val="left"/>
      <w:pPr>
        <w:tabs>
          <w:tab w:val="num" w:pos="0"/>
        </w:tabs>
        <w:ind w:left="2136"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3" w15:restartNumberingAfterBreak="0">
    <w:nsid w:val="613F7CFA"/>
    <w:multiLevelType w:val="multilevel"/>
    <w:tmpl w:val="90520F6E"/>
    <w:lvl w:ilvl="0">
      <w:start w:val="1"/>
      <w:numFmt w:val="decimal"/>
      <w:lvlText w:val="%1."/>
      <w:lvlJc w:val="left"/>
      <w:pPr>
        <w:tabs>
          <w:tab w:val="num" w:pos="-218"/>
        </w:tabs>
        <w:ind w:left="502" w:hanging="360"/>
      </w:pPr>
      <w:rPr>
        <w:b/>
        <w:bCs/>
        <w:i w:val="0"/>
        <w:sz w:val="18"/>
      </w:rPr>
    </w:lvl>
    <w:lvl w:ilvl="1">
      <w:start w:val="1"/>
      <w:numFmt w:val="lowerLetter"/>
      <w:lvlText w:val="%2."/>
      <w:lvlJc w:val="left"/>
      <w:pPr>
        <w:tabs>
          <w:tab w:val="num" w:pos="-218"/>
        </w:tabs>
        <w:ind w:left="1222" w:hanging="360"/>
      </w:pPr>
    </w:lvl>
    <w:lvl w:ilvl="2">
      <w:start w:val="1"/>
      <w:numFmt w:val="lowerRoman"/>
      <w:lvlText w:val="%3."/>
      <w:lvlJc w:val="right"/>
      <w:pPr>
        <w:tabs>
          <w:tab w:val="num" w:pos="-218"/>
        </w:tabs>
        <w:ind w:left="1942" w:hanging="180"/>
      </w:pPr>
    </w:lvl>
    <w:lvl w:ilvl="3">
      <w:start w:val="1"/>
      <w:numFmt w:val="decimal"/>
      <w:lvlText w:val="%4."/>
      <w:lvlJc w:val="left"/>
      <w:pPr>
        <w:tabs>
          <w:tab w:val="num" w:pos="-218"/>
        </w:tabs>
        <w:ind w:left="2662" w:hanging="360"/>
      </w:pPr>
    </w:lvl>
    <w:lvl w:ilvl="4">
      <w:start w:val="1"/>
      <w:numFmt w:val="lowerLetter"/>
      <w:lvlText w:val="%5."/>
      <w:lvlJc w:val="left"/>
      <w:pPr>
        <w:tabs>
          <w:tab w:val="num" w:pos="-218"/>
        </w:tabs>
        <w:ind w:left="3382" w:hanging="360"/>
      </w:pPr>
    </w:lvl>
    <w:lvl w:ilvl="5">
      <w:start w:val="1"/>
      <w:numFmt w:val="lowerRoman"/>
      <w:lvlText w:val="%6."/>
      <w:lvlJc w:val="right"/>
      <w:pPr>
        <w:tabs>
          <w:tab w:val="num" w:pos="-218"/>
        </w:tabs>
        <w:ind w:left="4102" w:hanging="180"/>
      </w:pPr>
    </w:lvl>
    <w:lvl w:ilvl="6">
      <w:start w:val="1"/>
      <w:numFmt w:val="decimal"/>
      <w:lvlText w:val="%7."/>
      <w:lvlJc w:val="left"/>
      <w:pPr>
        <w:tabs>
          <w:tab w:val="num" w:pos="-218"/>
        </w:tabs>
        <w:ind w:left="4822" w:hanging="360"/>
      </w:pPr>
    </w:lvl>
    <w:lvl w:ilvl="7">
      <w:start w:val="1"/>
      <w:numFmt w:val="lowerLetter"/>
      <w:lvlText w:val="%8."/>
      <w:lvlJc w:val="left"/>
      <w:pPr>
        <w:tabs>
          <w:tab w:val="num" w:pos="-218"/>
        </w:tabs>
        <w:ind w:left="5542" w:hanging="360"/>
      </w:pPr>
    </w:lvl>
    <w:lvl w:ilvl="8">
      <w:start w:val="1"/>
      <w:numFmt w:val="lowerRoman"/>
      <w:lvlText w:val="%9."/>
      <w:lvlJc w:val="right"/>
      <w:pPr>
        <w:tabs>
          <w:tab w:val="num" w:pos="-218"/>
        </w:tabs>
        <w:ind w:left="6262" w:hanging="180"/>
      </w:pPr>
    </w:lvl>
  </w:abstractNum>
  <w:abstractNum w:abstractNumId="14" w15:restartNumberingAfterBreak="0">
    <w:nsid w:val="68346827"/>
    <w:multiLevelType w:val="multilevel"/>
    <w:tmpl w:val="F4701F28"/>
    <w:lvl w:ilvl="0">
      <w:start w:val="1"/>
      <w:numFmt w:val="lowerLetter"/>
      <w:lvlText w:val="%1)"/>
      <w:lvlJc w:val="left"/>
      <w:pPr>
        <w:tabs>
          <w:tab w:val="num" w:pos="0"/>
        </w:tabs>
        <w:ind w:left="720" w:hanging="360"/>
      </w:pPr>
      <w:rPr>
        <w:rFonts w:ascii="Calibri" w:hAnsi="Calibri" w:cs="Calibri"/>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5" w15:restartNumberingAfterBreak="0">
    <w:nsid w:val="6F247D27"/>
    <w:multiLevelType w:val="multilevel"/>
    <w:tmpl w:val="7E0CEF10"/>
    <w:lvl w:ilvl="0">
      <w:start w:val="1"/>
      <w:numFmt w:val="lowerLetter"/>
      <w:lvlText w:val="%1)"/>
      <w:lvlJc w:val="left"/>
      <w:pPr>
        <w:tabs>
          <w:tab w:val="num" w:pos="720"/>
        </w:tabs>
        <w:ind w:left="720" w:hanging="360"/>
      </w:pPr>
      <w:rPr>
        <w:rFonts w:ascii="Calibri" w:hAnsi="Calibri" w:cs="Calibri"/>
        <w:bCs/>
        <w:sz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15:restartNumberingAfterBreak="0">
    <w:nsid w:val="73E44C45"/>
    <w:multiLevelType w:val="multilevel"/>
    <w:tmpl w:val="7C649E2C"/>
    <w:lvl w:ilvl="0">
      <w:start w:val="1"/>
      <w:numFmt w:val="decimal"/>
      <w:lvlText w:val="%1."/>
      <w:lvlJc w:val="left"/>
      <w:pPr>
        <w:tabs>
          <w:tab w:val="num" w:pos="0"/>
        </w:tabs>
        <w:ind w:left="720" w:hanging="360"/>
      </w:pPr>
      <w:rPr>
        <w:rFonts w:ascii="Calibri" w:hAnsi="Calibri" w:cs="Calibri"/>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7" w15:restartNumberingAfterBreak="0">
    <w:nsid w:val="757A2AD7"/>
    <w:multiLevelType w:val="multilevel"/>
    <w:tmpl w:val="6DDE44B0"/>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13"/>
  </w:num>
  <w:num w:numId="2">
    <w:abstractNumId w:val="16"/>
  </w:num>
  <w:num w:numId="3">
    <w:abstractNumId w:val="8"/>
  </w:num>
  <w:num w:numId="4">
    <w:abstractNumId w:val="4"/>
  </w:num>
  <w:num w:numId="5">
    <w:abstractNumId w:val="7"/>
  </w:num>
  <w:num w:numId="6">
    <w:abstractNumId w:val="14"/>
  </w:num>
  <w:num w:numId="7">
    <w:abstractNumId w:val="11"/>
  </w:num>
  <w:num w:numId="8">
    <w:abstractNumId w:val="9"/>
  </w:num>
  <w:num w:numId="9">
    <w:abstractNumId w:val="6"/>
  </w:num>
  <w:num w:numId="10">
    <w:abstractNumId w:val="12"/>
  </w:num>
  <w:num w:numId="11">
    <w:abstractNumId w:val="5"/>
  </w:num>
  <w:num w:numId="12">
    <w:abstractNumId w:val="10"/>
  </w:num>
  <w:num w:numId="13">
    <w:abstractNumId w:val="2"/>
  </w:num>
  <w:num w:numId="14">
    <w:abstractNumId w:val="17"/>
  </w:num>
  <w:num w:numId="15">
    <w:abstractNumId w:val="5"/>
  </w:num>
  <w:num w:numId="16">
    <w:abstractNumId w:val="5"/>
  </w:num>
  <w:num w:numId="17">
    <w:abstractNumId w:val="5"/>
  </w:num>
  <w:num w:numId="18">
    <w:abstractNumId w:val="5"/>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10"/>
  </w:num>
  <w:num w:numId="29">
    <w:abstractNumId w:val="10"/>
  </w:num>
  <w:num w:numId="30">
    <w:abstractNumId w:val="10"/>
  </w:num>
  <w:num w:numId="31">
    <w:abstractNumId w:val="10"/>
  </w:num>
  <w:num w:numId="32">
    <w:abstractNumId w:val="10"/>
  </w:num>
  <w:num w:numId="33">
    <w:abstractNumId w:val="0"/>
  </w:num>
  <w:num w:numId="34">
    <w:abstractNumId w:val="3"/>
  </w:num>
  <w:num w:numId="35">
    <w:abstractNumId w:val="1"/>
  </w:num>
  <w:num w:numId="3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defaultTabStop w:val="708"/>
  <w:autoHyphenation/>
  <w:hyphenationZone w:val="425"/>
  <w:characterSpacingControl w:val="doNotCompress"/>
  <w:savePreviewPicture/>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66F1"/>
    <w:rsid w:val="00055786"/>
    <w:rsid w:val="00061AA1"/>
    <w:rsid w:val="000B796F"/>
    <w:rsid w:val="00144B8E"/>
    <w:rsid w:val="00193411"/>
    <w:rsid w:val="00211E30"/>
    <w:rsid w:val="002329E8"/>
    <w:rsid w:val="00337452"/>
    <w:rsid w:val="003A69CB"/>
    <w:rsid w:val="003D3A91"/>
    <w:rsid w:val="00430A10"/>
    <w:rsid w:val="004C124E"/>
    <w:rsid w:val="00561B29"/>
    <w:rsid w:val="005F1D9A"/>
    <w:rsid w:val="00602BB9"/>
    <w:rsid w:val="0063181D"/>
    <w:rsid w:val="006A507A"/>
    <w:rsid w:val="00726EE1"/>
    <w:rsid w:val="007F180A"/>
    <w:rsid w:val="007F54CC"/>
    <w:rsid w:val="00820113"/>
    <w:rsid w:val="0089694F"/>
    <w:rsid w:val="008A0880"/>
    <w:rsid w:val="008D59C0"/>
    <w:rsid w:val="00942A94"/>
    <w:rsid w:val="00A01F7F"/>
    <w:rsid w:val="00A25D22"/>
    <w:rsid w:val="00A734BA"/>
    <w:rsid w:val="00AD5CD4"/>
    <w:rsid w:val="00B915F5"/>
    <w:rsid w:val="00BF1726"/>
    <w:rsid w:val="00DF66F1"/>
    <w:rsid w:val="00E32515"/>
    <w:rsid w:val="00E54CEB"/>
    <w:rsid w:val="00E63CE3"/>
    <w:rsid w:val="00E87B29"/>
    <w:rsid w:val="00F06D17"/>
    <w:rsid w:val="00F2358B"/>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86A55BE9-0AAD-44E4-977E-646F2693DB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Cs w:val="22"/>
        <w:lang w:val="pl-PL"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BE02BC"/>
    <w:rPr>
      <w:rFonts w:ascii="Times New Roman" w:eastAsia="Times New Roman" w:hAnsi="Times New Roman" w:cs="Times New Roman"/>
      <w:szCs w:val="20"/>
      <w:lang w:eastAsia="zh-C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Numerstrony">
    <w:name w:val="page number"/>
    <w:basedOn w:val="Domylnaczcionkaakapitu"/>
    <w:qFormat/>
    <w:rsid w:val="00BE02BC"/>
  </w:style>
  <w:style w:type="character" w:customStyle="1" w:styleId="TekstpodstawowyZnak">
    <w:name w:val="Tekst podstawowy Znak"/>
    <w:basedOn w:val="Domylnaczcionkaakapitu"/>
    <w:link w:val="Tekstpodstawowy"/>
    <w:qFormat/>
    <w:rsid w:val="00BE02BC"/>
    <w:rPr>
      <w:rFonts w:ascii="Times New Roman" w:eastAsia="Times New Roman" w:hAnsi="Times New Roman" w:cs="Times New Roman"/>
      <w:sz w:val="28"/>
      <w:szCs w:val="20"/>
      <w:lang w:eastAsia="zh-CN"/>
    </w:rPr>
  </w:style>
  <w:style w:type="character" w:customStyle="1" w:styleId="NagwekZnak">
    <w:name w:val="Nagłówek Znak"/>
    <w:basedOn w:val="Domylnaczcionkaakapitu"/>
    <w:link w:val="Nagwek"/>
    <w:uiPriority w:val="99"/>
    <w:qFormat/>
    <w:rsid w:val="00BE02BC"/>
    <w:rPr>
      <w:rFonts w:ascii="Times New Roman" w:eastAsia="Times New Roman" w:hAnsi="Times New Roman" w:cs="Times New Roman"/>
      <w:sz w:val="20"/>
      <w:szCs w:val="20"/>
      <w:lang w:eastAsia="zh-CN"/>
    </w:rPr>
  </w:style>
  <w:style w:type="character" w:styleId="Odwoaniedokomentarza">
    <w:name w:val="annotation reference"/>
    <w:uiPriority w:val="99"/>
    <w:semiHidden/>
    <w:unhideWhenUsed/>
    <w:qFormat/>
    <w:rsid w:val="00BE02BC"/>
    <w:rPr>
      <w:sz w:val="16"/>
      <w:szCs w:val="16"/>
    </w:rPr>
  </w:style>
  <w:style w:type="character" w:customStyle="1" w:styleId="TekstkomentarzaZnak">
    <w:name w:val="Tekst komentarza Znak"/>
    <w:basedOn w:val="Domylnaczcionkaakapitu"/>
    <w:link w:val="Tekstkomentarza"/>
    <w:uiPriority w:val="99"/>
    <w:semiHidden/>
    <w:qFormat/>
    <w:rsid w:val="00BE02BC"/>
    <w:rPr>
      <w:rFonts w:ascii="Times New Roman" w:eastAsia="Times New Roman" w:hAnsi="Times New Roman" w:cs="Times New Roman"/>
      <w:sz w:val="20"/>
      <w:szCs w:val="20"/>
      <w:lang w:eastAsia="zh-CN"/>
    </w:rPr>
  </w:style>
  <w:style w:type="character" w:customStyle="1" w:styleId="TekstdymkaZnak">
    <w:name w:val="Tekst dymka Znak"/>
    <w:basedOn w:val="Domylnaczcionkaakapitu"/>
    <w:link w:val="Tekstdymka"/>
    <w:uiPriority w:val="99"/>
    <w:semiHidden/>
    <w:qFormat/>
    <w:rsid w:val="00BE02BC"/>
    <w:rPr>
      <w:rFonts w:ascii="Segoe UI" w:eastAsia="Times New Roman" w:hAnsi="Segoe UI" w:cs="Segoe UI"/>
      <w:sz w:val="18"/>
      <w:szCs w:val="18"/>
      <w:lang w:eastAsia="zh-CN"/>
    </w:rPr>
  </w:style>
  <w:style w:type="character" w:customStyle="1" w:styleId="StopkaZnak">
    <w:name w:val="Stopka Znak"/>
    <w:basedOn w:val="Domylnaczcionkaakapitu"/>
    <w:link w:val="Stopka"/>
    <w:uiPriority w:val="99"/>
    <w:qFormat/>
    <w:rsid w:val="00BE49F6"/>
    <w:rPr>
      <w:rFonts w:ascii="Times New Roman" w:eastAsia="Times New Roman" w:hAnsi="Times New Roman" w:cs="Times New Roman"/>
      <w:szCs w:val="20"/>
      <w:lang w:eastAsia="zh-CN"/>
    </w:rPr>
  </w:style>
  <w:style w:type="character" w:customStyle="1" w:styleId="Numeracjawierszy">
    <w:name w:val="Numeracja wierszy"/>
  </w:style>
  <w:style w:type="character" w:customStyle="1" w:styleId="WW8Num24z0">
    <w:name w:val="WW8Num24z0"/>
    <w:qFormat/>
    <w:rPr>
      <w:rFonts w:ascii="Times New Roman" w:hAnsi="Times New Roman" w:cs="Times New Roman"/>
      <w:sz w:val="22"/>
      <w:szCs w:val="22"/>
    </w:rPr>
  </w:style>
  <w:style w:type="character" w:customStyle="1" w:styleId="WW8Num24z1">
    <w:name w:val="WW8Num24z1"/>
    <w:qFormat/>
  </w:style>
  <w:style w:type="character" w:customStyle="1" w:styleId="WW8Num24z2">
    <w:name w:val="WW8Num24z2"/>
    <w:qFormat/>
  </w:style>
  <w:style w:type="character" w:customStyle="1" w:styleId="WW8Num24z3">
    <w:name w:val="WW8Num24z3"/>
    <w:qFormat/>
  </w:style>
  <w:style w:type="character" w:customStyle="1" w:styleId="WW8Num24z4">
    <w:name w:val="WW8Num24z4"/>
    <w:qFormat/>
  </w:style>
  <w:style w:type="character" w:customStyle="1" w:styleId="WW8Num24z5">
    <w:name w:val="WW8Num24z5"/>
    <w:qFormat/>
  </w:style>
  <w:style w:type="character" w:customStyle="1" w:styleId="WW8Num24z6">
    <w:name w:val="WW8Num24z6"/>
    <w:qFormat/>
  </w:style>
  <w:style w:type="character" w:customStyle="1" w:styleId="WW8Num24z7">
    <w:name w:val="WW8Num24z7"/>
    <w:qFormat/>
  </w:style>
  <w:style w:type="character" w:customStyle="1" w:styleId="WW8Num24z8">
    <w:name w:val="WW8Num24z8"/>
    <w:qFormat/>
  </w:style>
  <w:style w:type="paragraph" w:styleId="Nagwek">
    <w:name w:val="header"/>
    <w:basedOn w:val="Normalny"/>
    <w:next w:val="Tekstpodstawowy"/>
    <w:link w:val="NagwekZnak"/>
    <w:uiPriority w:val="99"/>
    <w:rsid w:val="00BE02BC"/>
    <w:pPr>
      <w:tabs>
        <w:tab w:val="center" w:pos="4536"/>
        <w:tab w:val="right" w:pos="9072"/>
      </w:tabs>
    </w:pPr>
  </w:style>
  <w:style w:type="paragraph" w:styleId="Tekstpodstawowy">
    <w:name w:val="Body Text"/>
    <w:basedOn w:val="Normalny"/>
    <w:link w:val="TekstpodstawowyZnak"/>
    <w:rsid w:val="00BE02BC"/>
    <w:pPr>
      <w:jc w:val="both"/>
    </w:pPr>
    <w:rPr>
      <w:sz w:val="28"/>
    </w:rPr>
  </w:style>
  <w:style w:type="paragraph" w:styleId="Lista">
    <w:name w:val="List"/>
    <w:basedOn w:val="Tekstpodstawowy"/>
    <w:rPr>
      <w:rFonts w:cs="Mangal"/>
    </w:rPr>
  </w:style>
  <w:style w:type="paragraph" w:styleId="Legenda">
    <w:name w:val="caption"/>
    <w:basedOn w:val="Normalny"/>
    <w:qFormat/>
    <w:pPr>
      <w:suppressLineNumbers/>
      <w:spacing w:before="120" w:after="120"/>
    </w:pPr>
    <w:rPr>
      <w:rFonts w:cs="Mangal"/>
      <w:i/>
      <w:iCs/>
      <w:sz w:val="24"/>
      <w:szCs w:val="24"/>
    </w:rPr>
  </w:style>
  <w:style w:type="paragraph" w:customStyle="1" w:styleId="Indeks">
    <w:name w:val="Indeks"/>
    <w:basedOn w:val="Normalny"/>
    <w:qFormat/>
    <w:pPr>
      <w:suppressLineNumbers/>
    </w:pPr>
    <w:rPr>
      <w:rFonts w:cs="Mangal"/>
    </w:rPr>
  </w:style>
  <w:style w:type="paragraph" w:customStyle="1" w:styleId="Gwkaistopka">
    <w:name w:val="Główka i stopka"/>
    <w:basedOn w:val="Normalny"/>
    <w:qFormat/>
  </w:style>
  <w:style w:type="paragraph" w:customStyle="1" w:styleId="Nagwek1">
    <w:name w:val="Nagłówek1"/>
    <w:basedOn w:val="Normalny"/>
    <w:uiPriority w:val="99"/>
    <w:qFormat/>
    <w:rsid w:val="00BE02BC"/>
    <w:pPr>
      <w:jc w:val="center"/>
    </w:pPr>
    <w:rPr>
      <w:b/>
      <w:i/>
      <w:sz w:val="36"/>
    </w:rPr>
  </w:style>
  <w:style w:type="paragraph" w:styleId="Tekstkomentarza">
    <w:name w:val="annotation text"/>
    <w:basedOn w:val="Normalny"/>
    <w:link w:val="TekstkomentarzaZnak"/>
    <w:uiPriority w:val="99"/>
    <w:semiHidden/>
    <w:unhideWhenUsed/>
    <w:qFormat/>
    <w:rsid w:val="00BE02BC"/>
  </w:style>
  <w:style w:type="paragraph" w:styleId="Tekstdymka">
    <w:name w:val="Balloon Text"/>
    <w:basedOn w:val="Normalny"/>
    <w:link w:val="TekstdymkaZnak"/>
    <w:uiPriority w:val="99"/>
    <w:semiHidden/>
    <w:unhideWhenUsed/>
    <w:qFormat/>
    <w:rsid w:val="00BE02BC"/>
    <w:rPr>
      <w:rFonts w:ascii="Segoe UI" w:hAnsi="Segoe UI" w:cs="Segoe UI"/>
      <w:sz w:val="18"/>
      <w:szCs w:val="18"/>
    </w:rPr>
  </w:style>
  <w:style w:type="paragraph" w:styleId="Akapitzlist">
    <w:name w:val="List Paragraph"/>
    <w:basedOn w:val="Normalny"/>
    <w:uiPriority w:val="1"/>
    <w:qFormat/>
    <w:rsid w:val="00EA4DA8"/>
    <w:pPr>
      <w:ind w:left="720"/>
      <w:contextualSpacing/>
    </w:pPr>
  </w:style>
  <w:style w:type="paragraph" w:customStyle="1" w:styleId="Zawartoramki">
    <w:name w:val="Zawartość ramki"/>
    <w:basedOn w:val="Normalny"/>
    <w:qFormat/>
  </w:style>
  <w:style w:type="paragraph" w:styleId="Stopka">
    <w:name w:val="footer"/>
    <w:basedOn w:val="Normalny"/>
    <w:link w:val="StopkaZnak"/>
    <w:uiPriority w:val="99"/>
    <w:unhideWhenUsed/>
    <w:rsid w:val="00BE49F6"/>
    <w:pPr>
      <w:tabs>
        <w:tab w:val="center" w:pos="4536"/>
        <w:tab w:val="right" w:pos="9072"/>
      </w:tabs>
    </w:pPr>
  </w:style>
  <w:style w:type="paragraph" w:styleId="Listapunktowana3">
    <w:name w:val="List Bullet 3"/>
    <w:basedOn w:val="Normalny"/>
    <w:uiPriority w:val="99"/>
    <w:unhideWhenUsed/>
    <w:qFormat/>
    <w:rsid w:val="00BD4DB7"/>
    <w:pPr>
      <w:ind w:left="566" w:hanging="283"/>
      <w:contextualSpacing/>
    </w:pPr>
  </w:style>
  <w:style w:type="numbering" w:customStyle="1" w:styleId="WW8Num24">
    <w:name w:val="WW8Num24"/>
    <w:qFormat/>
  </w:style>
  <w:style w:type="character" w:styleId="Hipercze">
    <w:name w:val="Hyperlink"/>
    <w:basedOn w:val="Domylnaczcionkaakapitu"/>
    <w:uiPriority w:val="99"/>
    <w:semiHidden/>
    <w:unhideWhenUsed/>
    <w:rsid w:val="0063181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45182">
      <w:bodyDiv w:val="1"/>
      <w:marLeft w:val="0"/>
      <w:marRight w:val="0"/>
      <w:marTop w:val="0"/>
      <w:marBottom w:val="0"/>
      <w:divBdr>
        <w:top w:val="none" w:sz="0" w:space="0" w:color="auto"/>
        <w:left w:val="none" w:sz="0" w:space="0" w:color="auto"/>
        <w:bottom w:val="none" w:sz="0" w:space="0" w:color="auto"/>
        <w:right w:val="none" w:sz="0" w:space="0" w:color="auto"/>
      </w:divBdr>
    </w:div>
    <w:div w:id="322662713">
      <w:bodyDiv w:val="1"/>
      <w:marLeft w:val="0"/>
      <w:marRight w:val="0"/>
      <w:marTop w:val="0"/>
      <w:marBottom w:val="0"/>
      <w:divBdr>
        <w:top w:val="none" w:sz="0" w:space="0" w:color="auto"/>
        <w:left w:val="none" w:sz="0" w:space="0" w:color="auto"/>
        <w:bottom w:val="none" w:sz="0" w:space="0" w:color="auto"/>
        <w:right w:val="none" w:sz="0" w:space="0" w:color="auto"/>
      </w:divBdr>
    </w:div>
    <w:div w:id="1310131189">
      <w:bodyDiv w:val="1"/>
      <w:marLeft w:val="0"/>
      <w:marRight w:val="0"/>
      <w:marTop w:val="0"/>
      <w:marBottom w:val="0"/>
      <w:divBdr>
        <w:top w:val="none" w:sz="0" w:space="0" w:color="auto"/>
        <w:left w:val="none" w:sz="0" w:space="0" w:color="auto"/>
        <w:bottom w:val="none" w:sz="0" w:space="0" w:color="auto"/>
        <w:right w:val="none" w:sz="0" w:space="0" w:color="auto"/>
      </w:divBdr>
    </w:div>
    <w:div w:id="143794230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od@szpitallimanowa.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643A1B-0B76-42E9-A312-36BEDD4F7B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8</Pages>
  <Words>5042</Words>
  <Characters>30256</Characters>
  <Application>Microsoft Office Word</Application>
  <DocSecurity>0</DocSecurity>
  <Lines>252</Lines>
  <Paragraphs>70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35228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Adela</dc:creator>
  <dc:description/>
  <cp:lastModifiedBy> Adela Ćwik</cp:lastModifiedBy>
  <cp:revision>3</cp:revision>
  <cp:lastPrinted>2020-07-01T10:49:00Z</cp:lastPrinted>
  <dcterms:created xsi:type="dcterms:W3CDTF">2025-05-22T10:35:00Z</dcterms:created>
  <dcterms:modified xsi:type="dcterms:W3CDTF">2025-05-23T07:22:00Z</dcterms:modified>
  <dc:language>pl-PL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false</vt:bool>
  </property>
  <property fmtid="{D5CDD505-2E9C-101B-9397-08002B2CF9AE}" pid="3" name="LinksUpToDate">
    <vt:bool>false</vt:bool>
  </property>
  <property fmtid="{D5CDD505-2E9C-101B-9397-08002B2CF9AE}" pid="4" name="ScaleCrop">
    <vt:bool>false</vt:bool>
  </property>
  <property fmtid="{D5CDD505-2E9C-101B-9397-08002B2CF9AE}" pid="5" name="ShareDoc">
    <vt:bool>false</vt:bool>
  </property>
</Properties>
</file>