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6D08E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1A9B909C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5D076CEA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0EA33DA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3D3DE1B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61FC7638" w14:textId="6B3971DB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D502177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7620AF97" w14:textId="15D2A529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465CAF" w:rsidRPr="00465CAF">
        <w:rPr>
          <w:rFonts w:ascii="Arial" w:eastAsia="Times New Roman" w:hAnsi="Arial" w:cs="Arial"/>
          <w:b/>
          <w:lang w:eastAsia="pl-PL"/>
        </w:rPr>
        <w:t>i montaż urządzeń w zakresie zmodernizowania i rozbudowy pracowni do nauki tłumaczeń symultanicznych, nr postępowania ZP3/4487/25</w:t>
      </w:r>
      <w:r w:rsidR="00465CAF" w:rsidRPr="00465CAF">
        <w:rPr>
          <w:rFonts w:ascii="Arial" w:eastAsia="Times New Roman" w:hAnsi="Arial" w:cs="Arial"/>
          <w:b/>
          <w:lang w:eastAsia="pl-PL"/>
        </w:rPr>
        <w:t>,</w:t>
      </w:r>
      <w:r w:rsidR="00465CAF">
        <w:rPr>
          <w:rFonts w:cs="Arial"/>
        </w:rPr>
        <w:t xml:space="preserve"> 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5EFD1A22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1021"/>
        <w:gridCol w:w="1389"/>
        <w:gridCol w:w="1843"/>
        <w:gridCol w:w="1134"/>
        <w:gridCol w:w="2410"/>
      </w:tblGrid>
      <w:tr w:rsidR="00CF076C" w:rsidRPr="00CF076C" w14:paraId="12785F9E" w14:textId="77777777" w:rsidTr="00AC182E">
        <w:trPr>
          <w:trHeight w:val="1161"/>
        </w:trPr>
        <w:tc>
          <w:tcPr>
            <w:tcW w:w="696" w:type="dxa"/>
            <w:vAlign w:val="center"/>
          </w:tcPr>
          <w:p w14:paraId="2EE061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711A415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1749FBA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1021" w:type="dxa"/>
            <w:vAlign w:val="center"/>
          </w:tcPr>
          <w:p w14:paraId="0C47128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89" w:type="dxa"/>
            <w:vAlign w:val="center"/>
          </w:tcPr>
          <w:p w14:paraId="1D9F748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0945451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1776C9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D8E181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F3F7436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05A227E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CEA24B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D909FA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4049DBE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C870283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7BE036A3" w14:textId="77777777" w:rsidTr="00AC182E">
        <w:tc>
          <w:tcPr>
            <w:tcW w:w="696" w:type="dxa"/>
            <w:vAlign w:val="center"/>
          </w:tcPr>
          <w:p w14:paraId="2EF8E5F9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1D9B566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6B4F6CA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021" w:type="dxa"/>
            <w:vAlign w:val="center"/>
          </w:tcPr>
          <w:p w14:paraId="610974A7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389" w:type="dxa"/>
            <w:vAlign w:val="center"/>
          </w:tcPr>
          <w:p w14:paraId="42CD06E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4E8EBCC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4EC4D7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0863E8A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5AD1171D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39CF65C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A41E09" w14:textId="08824CDB" w:rsidR="0028561D" w:rsidRP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465CAF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 xml:space="preserve">Jednostka centralna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E21075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2423D77F" w14:textId="39FC3E4E" w:rsidR="0028561D" w:rsidRPr="00156C83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0E0EE7C6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DE591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0CB01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6CCD33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0574951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F6CDB27" w14:textId="5FA48D5A" w:rsidR="00465CAF" w:rsidRPr="00156C83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E20177F" w14:textId="5FCE4E35" w:rsidR="00465CAF" w:rsidRP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Komputer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032430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342EA04" w14:textId="0BC259D0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6918804E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BFF1D0E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50A916E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179FFC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937ED33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F046AE4" w14:textId="7193BE07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859A27" w14:textId="52654727" w:rsid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B777E3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232F394" w14:textId="3E8EBE4B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67B753B3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F12D92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122D424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0312A7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3A80960F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E47337F" w14:textId="72098228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C8F49A8" w14:textId="27F1B090" w:rsid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Monitor dotykowy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009868E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587BA4DD" w14:textId="28C85674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A70A3B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5F08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2A7D9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51FA81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392F3EFA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FCA5353" w14:textId="53975C8A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FEB7017" w14:textId="723EF535" w:rsid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465CAF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Rejestrator cyfrowy 24-ścieżkowy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638138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050D3C4" w14:textId="17591657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7D8DDD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5C47B6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DBF95A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9DE1DE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329F65EF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7E9AEC0" w14:textId="281662EF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AE1ACE6" w14:textId="5B4239BD" w:rsidR="00465CAF" w:rsidRP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465CAF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Słuchawki z mikrofonem (lektora)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EB2F9C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32420E0" w14:textId="1DB60C9C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4C0E215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52108A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55BB8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08AB4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3FA36F0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11F952" w14:textId="611A7E9C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89691E2" w14:textId="557B72CD" w:rsidR="00465CAF" w:rsidRP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465CAF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Pulpit tłumacza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36775C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31F061F" w14:textId="21BF0BFB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083ACC8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C3FA14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35DB83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D7105D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26DC6766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44E19B" w14:textId="707776D0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88FD7F7" w14:textId="2B3F9ED5" w:rsidR="00465CAF" w:rsidRPr="00465CAF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465CAF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Zasilacz sieciowy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15D04B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188A75C3" w14:textId="131493EA" w:rsidR="00465CAF" w:rsidRDefault="00465CAF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2D483C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DD0E74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4645A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CEBA31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1FDDB213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808ACA8" w14:textId="170553E7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FD4663F" w14:textId="29A1B27E" w:rsidR="00465CAF" w:rsidRPr="00465CAF" w:rsidRDefault="00FA54D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FA54D2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Słuchawki przewodowe bez mikrofonu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2636817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5A9CEEBB" w14:textId="12952EE4" w:rsidR="00465CAF" w:rsidRDefault="00FA54D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517F548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CD980C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F2F0B3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ACD450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5443F41D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CF3B329" w14:textId="5DCC37FA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C2D285A" w14:textId="4B777B4B" w:rsidR="00465CAF" w:rsidRPr="00465CAF" w:rsidRDefault="00FA54D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switch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B71DED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A7E7EED" w14:textId="5FA91ED1" w:rsidR="00465CAF" w:rsidRDefault="00FA54D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1D8130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95DDD1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0F7790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0EAA189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5B13FEE1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2AC06C4" w14:textId="2F725068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11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C8C45A0" w14:textId="194AAA0B" w:rsidR="00465CAF" w:rsidRPr="00465CAF" w:rsidRDefault="00FA54D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router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C57DC59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61AD2F47" w14:textId="0662734B" w:rsidR="00465CAF" w:rsidRDefault="00FA54D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4BFB94A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83A18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DD90C2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AB489B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500DC9C7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BBC77D2" w14:textId="4FBC7DBB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84D7021" w14:textId="69626D4A" w:rsidR="00465CAF" w:rsidRPr="00465CAF" w:rsidRDefault="00FA54D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centralka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DD38EB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816A52C" w14:textId="7BBBE734" w:rsidR="00465CAF" w:rsidRDefault="00FA54D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7CB66A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12DA3B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EF03F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277FC1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5D7B4DFB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C5E38F2" w14:textId="5E0E0150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5BB4474" w14:textId="73143367" w:rsidR="00465CAF" w:rsidRPr="00465CAF" w:rsidRDefault="00FA54D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Promiennik IR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C3DD3E2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AF65259" w14:textId="5342AA94" w:rsidR="00465CAF" w:rsidRDefault="00FA54D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56C22AF3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1F6879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BD7BF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54A466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50FF26B5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DEC5F0F" w14:textId="3A3855ED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0079EFC" w14:textId="2F38E425" w:rsidR="00465CAF" w:rsidRPr="00465CAF" w:rsidRDefault="00AC182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Odbiornik IR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F6B0FE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594DC90A" w14:textId="381B77CF" w:rsidR="00465CAF" w:rsidRDefault="00AC1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8266059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34AF66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DB662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4EA7109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0C516291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42FFCD7" w14:textId="7079653C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003C295" w14:textId="15135E02" w:rsidR="00465CAF" w:rsidRPr="00465CAF" w:rsidRDefault="00AC182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AC182E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Słuchawki bez mikrofonu przewodowe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B4CBF5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2A557E7E" w14:textId="71B0A7DE" w:rsidR="00465CAF" w:rsidRDefault="00AC1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CE2745A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6966C9A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3D1037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47FF7C8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36C18D69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01BBD7" w14:textId="45BB4E23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28FF807" w14:textId="0496C949" w:rsidR="00465CAF" w:rsidRPr="00465CAF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Ładowarka do odbiorników IR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82B04FA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56ABBE5" w14:textId="25BFD65B" w:rsidR="00465CAF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5AB70832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AC2555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C51732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BBC6D7F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E848942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FD3848A" w14:textId="3C49344A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0906E1C" w14:textId="7E34B9A4" w:rsidR="00465CAF" w:rsidRPr="00465CAF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centralka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FDD090E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DB1329A" w14:textId="38E35952" w:rsidR="00465CAF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1EF39F4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18F10C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8841CB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F4E00E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4305B253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0F78B92" w14:textId="5862AEB1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3B2475D" w14:textId="665B544F" w:rsidR="00465CAF" w:rsidRPr="00465CAF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Pulpit przewodniczącego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968A73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EE36FB9" w14:textId="3BC61368" w:rsidR="00465CAF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0641F363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B22D503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252A8D5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823DDE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08F2354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D4FE3A2" w14:textId="693F259B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CDC8F60" w14:textId="1049CDD7" w:rsidR="00465CAF" w:rsidRPr="00465CAF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Pulpit uczestnika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4752154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2C8C69FC" w14:textId="4BDD1E53" w:rsidR="00465CAF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1CAB38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56FB3D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BF15D41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5935776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65CAF" w:rsidRPr="007842F5" w14:paraId="76A5D72A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6F81167" w14:textId="4F7E4B40" w:rsidR="00465CAF" w:rsidRDefault="00465CA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5C05E47" w14:textId="500EEE07" w:rsidR="00465CAF" w:rsidRPr="00465CAF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okablowanie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FEDBD09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E79C3AE" w14:textId="544B852F" w:rsidR="00465CAF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054DA02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3C3280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6A460C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A0E036B" w14:textId="77777777" w:rsidR="00465CAF" w:rsidRPr="00156C83" w:rsidRDefault="00465CA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6E310BC4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FE749D3" w14:textId="32892A1D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082655" w14:textId="1937D8E6" w:rsidR="00527E44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Procesor centralnego sterowania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EB335F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2C2A0937" w14:textId="593A65A0" w:rsidR="00527E44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63B05D91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0274A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429AA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B343DB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18201EAE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E4E8EFA" w14:textId="44437EFF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6CFF8DE" w14:textId="35073429" w:rsidR="00527E44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Zastaw przekaźników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38B33A3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6E48EFFE" w14:textId="29F73743" w:rsidR="00527E44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F2BE62B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2A0C6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2AFDA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6528E0B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76A1EE34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74FDCC2" w14:textId="48F685C8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DD4A6B7" w14:textId="2D03DC53" w:rsidR="00527E44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Panel sterujący dotykowy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20C82B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4FF5DDA" w14:textId="2F6113D6" w:rsidR="00527E44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43C056F4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4D4A88E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53283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A3B0E56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26037378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CD17EBA" w14:textId="5AEFA16B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BF7A746" w14:textId="254CF397" w:rsidR="00527E44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527E44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PoE Injector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6D8EC1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6AE60904" w14:textId="05313AB1" w:rsidR="00527E44" w:rsidRDefault="00527E4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szt.,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15F4D66B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D27300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092C6AD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9DCC87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70F7C297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5FA1C9A" w14:textId="2E626D36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7280854" w14:textId="23B44705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Programowanie procesora i panelu dotykowego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D443D4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5B3AD02A" w14:textId="65194068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A50C54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7AD35D3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F68B0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F40B8A0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65DA2367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06DE204" w14:textId="74942F71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284898C" w14:textId="27146A6C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Kolumna głośnikowa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19D8E63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46C2D3A" w14:textId="3068E76E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350FEBED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EDAC57B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9D6C61D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F7B3CD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60998BA0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B9F8A2E" w14:textId="6673A9AC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284C679" w14:textId="3E345179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Splitter HDMI 1:4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ABEFFE6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1C6C02A2" w14:textId="5E43C7DB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6ADBFC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2A3986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1A702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64E3023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0224D7F2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54B618E" w14:textId="2141FE22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7EA2555" w14:textId="59089E82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Konwerter HDBaseT/HDMI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CA6EFD1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1B4AF8C6" w14:textId="047FA0F6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636813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4083184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604536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D4BDB32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70599DB1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EA0A023" w14:textId="70BC0E67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32C496A" w14:textId="01B969DD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Okablowanie HDMI kpl.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509342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D22DBC3" w14:textId="5411C206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3D55C425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52A67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3C91A11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4F9DB2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56BAFE35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F0DE5AB" w14:textId="77690818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30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330BAEB" w14:textId="208E12C9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Demontaż starych urządzeń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F7FB57E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16280BC" w14:textId="6C2055EB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AF17D9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6C0D22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5408DD1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288D7B2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6FEF459E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046DD51" w14:textId="6BAE1A61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9A53DCB" w14:textId="423780EF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Modyfikacja kabi</w:t>
            </w:r>
            <w:r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53409EFD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71202EB1" w14:textId="36BC1888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 szt.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AAC33E2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4F616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F58B9CE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9DD0AA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73FA9ED2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14E3630" w14:textId="026AB1A1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0818BFC" w14:textId="554F1301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Dostawa i montaż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4E3ED0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709255F" w14:textId="01EF075F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4EB8E33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BB2F92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71C9D0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FC0D6B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1193A564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4241DE" w14:textId="2A927BAC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03E5BC2B" w14:textId="4D50BAF3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Instruktaż pracowników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F7071E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37CF3C55" w14:textId="58C9C277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244A5B4D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9D6B51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2AF42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FE5E51E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39A7C082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DDF1949" w14:textId="0629A913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2D9E49B" w14:textId="39ABA68D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Zestaw mikrofonowy bezprzewodowy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C23D51E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25B3AC54" w14:textId="3184CD94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78E6D07A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9D8E0D7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0367026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37925B0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27E44" w:rsidRPr="007842F5" w14:paraId="72F7FEC1" w14:textId="77777777" w:rsidTr="00AC182E">
        <w:trPr>
          <w:trHeight w:val="482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807DC3A" w14:textId="703D0E4D" w:rsidR="00527E44" w:rsidRDefault="00527E4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0988C1D" w14:textId="12059405" w:rsidR="00527E44" w:rsidRDefault="008119C9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8119C9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Drobne materiały montażowe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74415B8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14:paraId="4A01FDDF" w14:textId="4720647A" w:rsidR="00527E44" w:rsidRDefault="008119C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kpl.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14:paraId="49753F8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133759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63F1D3C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E5160B6" w14:textId="77777777" w:rsidR="00527E44" w:rsidRPr="00156C83" w:rsidRDefault="00527E4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B29996A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22709DB6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555F115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05B6507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5EF4AAE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810C085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E3A784B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425A784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13985DBB" w14:textId="5838036D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>– dotyczy</w:t>
      </w:r>
      <w:r w:rsidR="00C40393">
        <w:rPr>
          <w:rFonts w:ascii="Arial" w:hAnsi="Arial" w:cs="Arial"/>
          <w:b/>
          <w:u w:val="single"/>
        </w:rPr>
        <w:t xml:space="preserve"> poz. 2</w:t>
      </w:r>
      <w:r w:rsidR="00465CAF">
        <w:rPr>
          <w:rFonts w:ascii="Arial" w:hAnsi="Arial" w:cs="Arial"/>
          <w:b/>
          <w:u w:val="single"/>
        </w:rPr>
        <w:t>,</w:t>
      </w:r>
      <w:r w:rsidR="00C40393">
        <w:rPr>
          <w:rFonts w:ascii="Arial" w:hAnsi="Arial" w:cs="Arial"/>
          <w:b/>
          <w:u w:val="single"/>
        </w:rPr>
        <w:t xml:space="preserve"> 3</w:t>
      </w:r>
      <w:r w:rsidR="00465CAF">
        <w:rPr>
          <w:rFonts w:ascii="Arial" w:hAnsi="Arial" w:cs="Arial"/>
          <w:b/>
          <w:u w:val="single"/>
        </w:rPr>
        <w:t>, 4, 10 i 11</w:t>
      </w:r>
    </w:p>
    <w:p w14:paraId="57507C30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E3193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571F2C1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52163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10131DF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B6" w14:textId="5EE3FBA2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65CAF">
      <w:rPr>
        <w:rFonts w:ascii="Arial" w:hAnsi="Arial" w:cs="Arial"/>
        <w:i/>
        <w:sz w:val="20"/>
      </w:rPr>
      <w:t>4487</w:t>
    </w:r>
    <w:r w:rsidR="00C40393">
      <w:rPr>
        <w:rFonts w:ascii="Arial" w:hAnsi="Arial" w:cs="Arial"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43A29"/>
    <w:rsid w:val="00156C83"/>
    <w:rsid w:val="00221D81"/>
    <w:rsid w:val="00237DAF"/>
    <w:rsid w:val="0028561D"/>
    <w:rsid w:val="002D7632"/>
    <w:rsid w:val="003959D4"/>
    <w:rsid w:val="003D57E4"/>
    <w:rsid w:val="00415F67"/>
    <w:rsid w:val="00465CAF"/>
    <w:rsid w:val="004B4FA9"/>
    <w:rsid w:val="004F0466"/>
    <w:rsid w:val="00520CC6"/>
    <w:rsid w:val="00527E44"/>
    <w:rsid w:val="00572CC1"/>
    <w:rsid w:val="005C6127"/>
    <w:rsid w:val="007842F5"/>
    <w:rsid w:val="007F11DD"/>
    <w:rsid w:val="008119C9"/>
    <w:rsid w:val="00812D38"/>
    <w:rsid w:val="00925CE3"/>
    <w:rsid w:val="00A206AF"/>
    <w:rsid w:val="00A72D5A"/>
    <w:rsid w:val="00AC182E"/>
    <w:rsid w:val="00AF7280"/>
    <w:rsid w:val="00B35FE6"/>
    <w:rsid w:val="00B93FDD"/>
    <w:rsid w:val="00BA7743"/>
    <w:rsid w:val="00BE6F02"/>
    <w:rsid w:val="00C40393"/>
    <w:rsid w:val="00CB56BB"/>
    <w:rsid w:val="00CE3C4D"/>
    <w:rsid w:val="00CF076C"/>
    <w:rsid w:val="00D02C32"/>
    <w:rsid w:val="00D51228"/>
    <w:rsid w:val="00E14ED0"/>
    <w:rsid w:val="00E23539"/>
    <w:rsid w:val="00E23D82"/>
    <w:rsid w:val="00E45448"/>
    <w:rsid w:val="00EC6425"/>
    <w:rsid w:val="00F876A1"/>
    <w:rsid w:val="00FA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715E18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8</cp:revision>
  <cp:lastPrinted>2024-06-04T07:36:00Z</cp:lastPrinted>
  <dcterms:created xsi:type="dcterms:W3CDTF">2024-06-04T07:36:00Z</dcterms:created>
  <dcterms:modified xsi:type="dcterms:W3CDTF">2025-05-26T11:33:00Z</dcterms:modified>
</cp:coreProperties>
</file>