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0E39004E" w14:textId="3AA150A2" w:rsidR="003F0C7A" w:rsidRPr="000431B5" w:rsidRDefault="00FB41A9" w:rsidP="003F0C7A">
      <w:pPr>
        <w:spacing w:line="276" w:lineRule="auto"/>
        <w:jc w:val="center"/>
        <w:rPr>
          <w:b/>
          <w:bCs/>
          <w:sz w:val="22"/>
          <w:szCs w:val="22"/>
        </w:rPr>
      </w:pPr>
      <w:r w:rsidRPr="00FB41A9">
        <w:rPr>
          <w:b/>
          <w:bCs/>
          <w:sz w:val="22"/>
          <w:szCs w:val="22"/>
        </w:rPr>
        <w:t xml:space="preserve">Zakup </w:t>
      </w:r>
      <w:r w:rsidR="00D6644F">
        <w:rPr>
          <w:b/>
          <w:bCs/>
          <w:sz w:val="22"/>
          <w:szCs w:val="22"/>
        </w:rPr>
        <w:t>łóżek szpitalnych z materacem i stolikiem przyłóżkowym – 2 zadania</w:t>
      </w:r>
      <w:r w:rsidRPr="00FB41A9">
        <w:rPr>
          <w:b/>
          <w:bCs/>
          <w:sz w:val="22"/>
          <w:szCs w:val="22"/>
        </w:rPr>
        <w:t>"</w:t>
      </w: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75181020" w14:textId="1F91F310" w:rsidR="008A70D2" w:rsidRPr="000D2EDF" w:rsidRDefault="008A70D2" w:rsidP="008A70D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4230694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bookmarkStart w:id="5" w:name="_Hlk200005801"/>
      <w:r w:rsidR="00D6644F">
        <w:rPr>
          <w:color w:val="000000"/>
          <w:sz w:val="22"/>
          <w:szCs w:val="22"/>
          <w:u w:val="single"/>
        </w:rPr>
        <w:t>Zakup łóżek szpitalnych z materacem i stolikiem przyłóżkowym – 45 szt.</w:t>
      </w:r>
      <w:bookmarkEnd w:id="5"/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4"/>
      <w:r w:rsidRPr="007A62B1">
        <w:rPr>
          <w:bCs/>
          <w:sz w:val="22"/>
        </w:rPr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77777777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430F6DD" w14:textId="05E0F632" w:rsidR="008A70D2" w:rsidRPr="007A6234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D6644F">
        <w:rPr>
          <w:b/>
          <w:sz w:val="22"/>
        </w:rPr>
        <w:t>8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8" w:name="_Hlk135816524"/>
      <w:bookmarkEnd w:id="7"/>
    </w:p>
    <w:p w14:paraId="793F5D7A" w14:textId="5BCF98ED" w:rsidR="008A70D2" w:rsidRDefault="008A70D2" w:rsidP="008A70D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</w:t>
      </w:r>
      <w:r w:rsidR="004C4805">
        <w:rPr>
          <w:b/>
          <w:bCs/>
          <w:sz w:val="22"/>
          <w:szCs w:val="22"/>
        </w:rPr>
        <w:t>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0EF204F0" w14:textId="7A1598C4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FB41A9">
        <w:rPr>
          <w:bCs/>
          <w:sz w:val="22"/>
        </w:rPr>
        <w:t>6</w:t>
      </w:r>
      <w:r>
        <w:rPr>
          <w:bCs/>
          <w:sz w:val="22"/>
        </w:rPr>
        <w:t xml:space="preserve">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FB41A9">
        <w:rPr>
          <w:bCs/>
          <w:sz w:val="22"/>
        </w:rPr>
        <w:t>6</w:t>
      </w:r>
      <w:r>
        <w:rPr>
          <w:bCs/>
          <w:sz w:val="22"/>
        </w:rPr>
        <w:t xml:space="preserve">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5B42926" w14:textId="77777777" w:rsidR="008A70D2" w:rsidRPr="00453BEF" w:rsidRDefault="008A70D2" w:rsidP="008A70D2">
      <w:pPr>
        <w:jc w:val="both"/>
        <w:rPr>
          <w:sz w:val="22"/>
          <w:szCs w:val="22"/>
        </w:rPr>
      </w:pPr>
    </w:p>
    <w:bookmarkEnd w:id="3"/>
    <w:bookmarkEnd w:id="8"/>
    <w:p w14:paraId="1B9B9F54" w14:textId="0BA0B452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D6644F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D6644F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0F015F11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D6644F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D6644F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72B67CAD" w14:textId="3F676AA2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CD43A3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D6644F">
        <w:rPr>
          <w:color w:val="000000"/>
          <w:sz w:val="22"/>
          <w:szCs w:val="22"/>
          <w:u w:val="single"/>
        </w:rPr>
        <w:t xml:space="preserve">Zakup łóżek szpitalnych z materacem i stolikiem przyłóżkowym </w:t>
      </w:r>
      <w:r w:rsidR="00D6644F">
        <w:rPr>
          <w:color w:val="000000"/>
          <w:sz w:val="22"/>
          <w:szCs w:val="22"/>
          <w:u w:val="single"/>
        </w:rPr>
        <w:t xml:space="preserve">– z wyposażeniem </w:t>
      </w:r>
      <w:r w:rsidR="00D6644F">
        <w:rPr>
          <w:color w:val="000000"/>
          <w:sz w:val="22"/>
          <w:szCs w:val="22"/>
          <w:u w:val="single"/>
        </w:rPr>
        <w:t xml:space="preserve">– </w:t>
      </w:r>
      <w:r w:rsidR="00D6644F">
        <w:rPr>
          <w:color w:val="000000"/>
          <w:sz w:val="22"/>
          <w:szCs w:val="22"/>
          <w:u w:val="single"/>
        </w:rPr>
        <w:t>100</w:t>
      </w:r>
      <w:r w:rsidR="00D6644F">
        <w:rPr>
          <w:color w:val="000000"/>
          <w:sz w:val="22"/>
          <w:szCs w:val="22"/>
          <w:u w:val="single"/>
        </w:rPr>
        <w:t xml:space="preserve"> szt.</w:t>
      </w:r>
    </w:p>
    <w:p w14:paraId="5DD9DC20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9DEAB6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E61E728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CEDBC7A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7647115" w14:textId="77777777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3530786" w14:textId="66198AEA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FB41A9">
        <w:rPr>
          <w:b/>
          <w:sz w:val="22"/>
        </w:rPr>
        <w:t>10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635471CD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9EA24F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15C58C90" w14:textId="171ABEA1" w:rsidR="00415DA2" w:rsidRDefault="00415DA2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</w:t>
      </w:r>
      <w:r w:rsidR="00CD43A3">
        <w:rPr>
          <w:b/>
          <w:bCs/>
          <w:sz w:val="22"/>
          <w:szCs w:val="22"/>
        </w:rPr>
        <w:t>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56AE3E50" w14:textId="46233079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FB41A9">
        <w:rPr>
          <w:bCs/>
          <w:sz w:val="22"/>
        </w:rPr>
        <w:t>10</w:t>
      </w:r>
      <w:r>
        <w:rPr>
          <w:bCs/>
          <w:sz w:val="22"/>
        </w:rPr>
        <w:t xml:space="preserve">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FB41A9">
        <w:rPr>
          <w:bCs/>
          <w:sz w:val="22"/>
        </w:rPr>
        <w:t>10</w:t>
      </w:r>
      <w:r>
        <w:rPr>
          <w:bCs/>
          <w:sz w:val="22"/>
        </w:rPr>
        <w:t xml:space="preserve">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5996045" w14:textId="77777777" w:rsidR="00415DA2" w:rsidRPr="00453BEF" w:rsidRDefault="00415DA2" w:rsidP="00415DA2">
      <w:pPr>
        <w:jc w:val="both"/>
        <w:rPr>
          <w:sz w:val="22"/>
          <w:szCs w:val="22"/>
        </w:rPr>
      </w:pPr>
    </w:p>
    <w:p w14:paraId="180F35C6" w14:textId="1A2905FC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D6644F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D6644F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A8EA667" w14:textId="023BF74B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D6644F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D6644F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ED2826B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71D8B12E" w14:textId="6CF2A96E" w:rsidR="00415DA2" w:rsidRPr="00071FE3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</w:t>
      </w:r>
      <w:r w:rsidR="00FB41A9">
        <w:rPr>
          <w:bCs/>
          <w:sz w:val="22"/>
          <w:u w:val="single"/>
        </w:rPr>
        <w:t>e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bookmarkEnd w:id="6"/>
    <w:p w14:paraId="14187F0E" w14:textId="435F0B8E" w:rsidR="003F0C7A" w:rsidRDefault="003F0C7A" w:rsidP="00B15217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ab/>
      </w:r>
      <w:bookmarkEnd w:id="2"/>
    </w:p>
    <w:p w14:paraId="50DC1F04" w14:textId="77777777" w:rsidR="00D6644F" w:rsidRPr="0013114B" w:rsidRDefault="00D6644F" w:rsidP="00B15217">
      <w:pPr>
        <w:spacing w:line="360" w:lineRule="auto"/>
        <w:ind w:hanging="284"/>
        <w:jc w:val="both"/>
        <w:rPr>
          <w:bCs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lastRenderedPageBreak/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B41A9">
      <w:pPr>
        <w:numPr>
          <w:ilvl w:val="0"/>
          <w:numId w:val="15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1AE47CC8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FB41A9">
      <w:rPr>
        <w:sz w:val="24"/>
        <w:szCs w:val="24"/>
      </w:rPr>
      <w:t>6</w:t>
    </w:r>
    <w:r w:rsidR="00D6644F">
      <w:rPr>
        <w:sz w:val="24"/>
        <w:szCs w:val="24"/>
      </w:rPr>
      <w:t>8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60BF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6AE1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6644F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41A9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154</TotalTime>
  <Pages>4</Pages>
  <Words>1079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20</cp:revision>
  <cp:lastPrinted>2022-06-08T07:38:00Z</cp:lastPrinted>
  <dcterms:created xsi:type="dcterms:W3CDTF">2024-04-16T16:49:00Z</dcterms:created>
  <dcterms:modified xsi:type="dcterms:W3CDTF">2025-06-05T06:52:00Z</dcterms:modified>
</cp:coreProperties>
</file>