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291784" w:rsidRDefault="002F79B8" w:rsidP="00291784">
      <w:pPr>
        <w:rPr>
          <w:rFonts w:ascii="Arial Narrow" w:hAnsi="Arial Narrow" w:cs="Arial"/>
          <w:sz w:val="22"/>
          <w:szCs w:val="24"/>
        </w:rPr>
      </w:pPr>
      <w:r w:rsidRPr="00291784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291784">
        <w:rPr>
          <w:rFonts w:ascii="Arial Narrow" w:hAnsi="Arial Narrow" w:cs="Arial"/>
          <w:b/>
          <w:bCs/>
          <w:sz w:val="22"/>
          <w:szCs w:val="24"/>
        </w:rPr>
        <w:tab/>
      </w:r>
      <w:r w:rsidR="00291784">
        <w:rPr>
          <w:rFonts w:ascii="Arial Narrow" w:hAnsi="Arial Narrow" w:cs="Arial"/>
          <w:b/>
          <w:bCs/>
          <w:sz w:val="22"/>
          <w:szCs w:val="24"/>
        </w:rPr>
        <w:tab/>
      </w:r>
      <w:r w:rsidR="00291784">
        <w:rPr>
          <w:rFonts w:ascii="Arial Narrow" w:hAnsi="Arial Narrow" w:cs="Arial"/>
          <w:b/>
          <w:bCs/>
          <w:sz w:val="22"/>
          <w:szCs w:val="24"/>
        </w:rPr>
        <w:tab/>
      </w:r>
      <w:r w:rsidR="00291784">
        <w:rPr>
          <w:rFonts w:ascii="Arial Narrow" w:hAnsi="Arial Narrow" w:cs="Arial"/>
          <w:b/>
          <w:bCs/>
          <w:sz w:val="22"/>
          <w:szCs w:val="24"/>
        </w:rPr>
        <w:tab/>
      </w:r>
      <w:r w:rsidR="00291784">
        <w:rPr>
          <w:rFonts w:ascii="Arial Narrow" w:hAnsi="Arial Narrow" w:cs="Arial"/>
          <w:b/>
          <w:bCs/>
          <w:sz w:val="22"/>
          <w:szCs w:val="24"/>
        </w:rPr>
        <w:tab/>
      </w:r>
      <w:r w:rsidR="00291784">
        <w:rPr>
          <w:rFonts w:ascii="Arial Narrow" w:hAnsi="Arial Narrow" w:cs="Arial"/>
          <w:b/>
          <w:bCs/>
          <w:sz w:val="22"/>
          <w:szCs w:val="24"/>
        </w:rPr>
        <w:tab/>
      </w:r>
      <w:r w:rsidR="00291784">
        <w:rPr>
          <w:rFonts w:ascii="Arial Narrow" w:hAnsi="Arial Narrow" w:cs="Arial"/>
          <w:b/>
          <w:bCs/>
          <w:sz w:val="22"/>
          <w:szCs w:val="24"/>
        </w:rPr>
        <w:tab/>
      </w:r>
      <w:r w:rsidR="00291784" w:rsidRPr="00291784">
        <w:rPr>
          <w:rFonts w:ascii="Arial Narrow" w:hAnsi="Arial Narrow" w:cs="Arial"/>
          <w:sz w:val="22"/>
          <w:szCs w:val="24"/>
        </w:rPr>
        <w:t xml:space="preserve"> Bydgoszcz dnia: 2025-06-06</w:t>
      </w:r>
    </w:p>
    <w:p w:rsidR="00D34297" w:rsidRPr="00291784" w:rsidRDefault="002F79B8" w:rsidP="00291784">
      <w:pPr>
        <w:rPr>
          <w:rFonts w:ascii="Arial Narrow" w:hAnsi="Arial Narrow" w:cs="Arial"/>
          <w:sz w:val="22"/>
          <w:szCs w:val="24"/>
        </w:rPr>
      </w:pPr>
      <w:r w:rsidRPr="00291784">
        <w:rPr>
          <w:rFonts w:ascii="Arial Narrow" w:hAnsi="Arial Narrow" w:cs="Arial"/>
          <w:sz w:val="22"/>
          <w:szCs w:val="24"/>
        </w:rPr>
        <w:t>Powstańców Warszawy</w:t>
      </w:r>
      <w:r w:rsidR="00D34297" w:rsidRPr="00291784">
        <w:rPr>
          <w:rFonts w:ascii="Arial Narrow" w:hAnsi="Arial Narrow" w:cs="Arial"/>
          <w:sz w:val="22"/>
          <w:szCs w:val="24"/>
        </w:rPr>
        <w:t xml:space="preserve"> </w:t>
      </w:r>
      <w:r w:rsidRPr="00291784">
        <w:rPr>
          <w:rFonts w:ascii="Arial Narrow" w:hAnsi="Arial Narrow" w:cs="Arial"/>
          <w:sz w:val="22"/>
          <w:szCs w:val="24"/>
        </w:rPr>
        <w:t>5</w:t>
      </w:r>
    </w:p>
    <w:p w:rsidR="00D34297" w:rsidRDefault="002F79B8" w:rsidP="00291784">
      <w:pPr>
        <w:rPr>
          <w:rFonts w:ascii="Arial Narrow" w:hAnsi="Arial Narrow" w:cs="Arial"/>
          <w:sz w:val="22"/>
          <w:szCs w:val="24"/>
        </w:rPr>
      </w:pPr>
      <w:r w:rsidRPr="00291784">
        <w:rPr>
          <w:rFonts w:ascii="Arial Narrow" w:hAnsi="Arial Narrow" w:cs="Arial"/>
          <w:sz w:val="22"/>
          <w:szCs w:val="24"/>
        </w:rPr>
        <w:t>85-681</w:t>
      </w:r>
      <w:r w:rsidR="00D34297" w:rsidRPr="00291784">
        <w:rPr>
          <w:rFonts w:ascii="Arial Narrow" w:hAnsi="Arial Narrow" w:cs="Arial"/>
          <w:sz w:val="22"/>
          <w:szCs w:val="24"/>
        </w:rPr>
        <w:t xml:space="preserve"> </w:t>
      </w:r>
      <w:r w:rsidRPr="00291784">
        <w:rPr>
          <w:rFonts w:ascii="Arial Narrow" w:hAnsi="Arial Narrow" w:cs="Arial"/>
          <w:sz w:val="22"/>
          <w:szCs w:val="24"/>
        </w:rPr>
        <w:t>Bydgoszcz</w:t>
      </w:r>
    </w:p>
    <w:p w:rsidR="00291784" w:rsidRDefault="00291784" w:rsidP="00291784">
      <w:pPr>
        <w:rPr>
          <w:rFonts w:ascii="Arial Narrow" w:hAnsi="Arial Narrow" w:cs="Arial"/>
          <w:sz w:val="22"/>
          <w:szCs w:val="24"/>
        </w:rPr>
      </w:pPr>
    </w:p>
    <w:p w:rsidR="00291784" w:rsidRDefault="00291784" w:rsidP="00291784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</w:t>
      </w:r>
      <w:r w:rsidR="007B60CE">
        <w:rPr>
          <w:rFonts w:ascii="Arial Narrow" w:hAnsi="Arial Narrow" w:cs="Arial"/>
          <w:b/>
          <w:sz w:val="22"/>
          <w:szCs w:val="24"/>
        </w:rPr>
        <w:t xml:space="preserve"> 4339/25</w:t>
      </w:r>
    </w:p>
    <w:p w:rsidR="00291784" w:rsidRPr="00291784" w:rsidRDefault="00291784" w:rsidP="00291784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36/2025</w:t>
      </w:r>
    </w:p>
    <w:p w:rsidR="00D34297" w:rsidRPr="00291784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291784">
        <w:rPr>
          <w:rFonts w:ascii="Arial Narrow" w:hAnsi="Arial Narrow" w:cs="Arial"/>
          <w:b/>
          <w:sz w:val="22"/>
          <w:szCs w:val="24"/>
        </w:rPr>
        <w:t>WYKONAWCY</w:t>
      </w:r>
    </w:p>
    <w:p w:rsidR="00D34297" w:rsidRPr="00291784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4"/>
        </w:rPr>
      </w:pPr>
      <w:r w:rsidRPr="00291784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291784" w:rsidTr="00D34297">
        <w:tc>
          <w:tcPr>
            <w:tcW w:w="9180" w:type="dxa"/>
            <w:shd w:val="clear" w:color="auto" w:fill="F2F2F2"/>
            <w:hideMark/>
          </w:tcPr>
          <w:p w:rsidR="00D34297" w:rsidRPr="00291784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291784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291784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291784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D34297" w:rsidRPr="00291784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</w:p>
    <w:p w:rsidR="00D34297" w:rsidRPr="00291784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291784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291784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291784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291784" w:rsidTr="00310284">
        <w:tc>
          <w:tcPr>
            <w:tcW w:w="2269" w:type="dxa"/>
            <w:shd w:val="clear" w:color="auto" w:fill="auto"/>
          </w:tcPr>
          <w:p w:rsidR="00D34297" w:rsidRPr="00291784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91784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291784" w:rsidRDefault="002F79B8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291784">
              <w:rPr>
                <w:rFonts w:ascii="Arial Narrow" w:hAnsi="Arial Narrow" w:cs="Arial"/>
                <w:bCs/>
                <w:sz w:val="22"/>
                <w:szCs w:val="24"/>
              </w:rPr>
              <w:t>Usługa przeglądów i kontroli systemów grzewczych</w:t>
            </w:r>
          </w:p>
        </w:tc>
      </w:tr>
      <w:tr w:rsidR="002F79B8" w:rsidRPr="00291784" w:rsidTr="00375C7E">
        <w:tc>
          <w:tcPr>
            <w:tcW w:w="2269" w:type="dxa"/>
            <w:shd w:val="clear" w:color="auto" w:fill="auto"/>
          </w:tcPr>
          <w:p w:rsidR="002F79B8" w:rsidRPr="00291784" w:rsidRDefault="002F79B8" w:rsidP="00375C7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91784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F79B8" w:rsidRPr="00291784" w:rsidRDefault="002F79B8" w:rsidP="00375C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291784">
              <w:rPr>
                <w:rFonts w:ascii="Arial Narrow" w:hAnsi="Arial Narrow" w:cs="Arial"/>
                <w:bCs/>
                <w:sz w:val="22"/>
                <w:szCs w:val="24"/>
              </w:rPr>
              <w:t>36/2025</w:t>
            </w:r>
          </w:p>
        </w:tc>
      </w:tr>
    </w:tbl>
    <w:p w:rsidR="00010B31" w:rsidRPr="00291784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4"/>
        </w:rPr>
      </w:pPr>
    </w:p>
    <w:p w:rsidR="00010B31" w:rsidRPr="00291784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291784">
        <w:rPr>
          <w:rFonts w:ascii="Arial Narrow" w:hAnsi="Arial Narrow" w:cs="Arial"/>
          <w:sz w:val="22"/>
          <w:szCs w:val="24"/>
        </w:rPr>
        <w:t xml:space="preserve">Zamawiający, </w:t>
      </w:r>
      <w:r w:rsidR="002F79B8" w:rsidRPr="00291784">
        <w:rPr>
          <w:rFonts w:ascii="Arial Narrow" w:hAnsi="Arial Narrow" w:cs="Arial"/>
          <w:b/>
          <w:sz w:val="22"/>
          <w:szCs w:val="24"/>
        </w:rPr>
        <w:t>10WSzKzP SPZOZ</w:t>
      </w:r>
      <w:r w:rsidRPr="00291784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2F79B8" w:rsidRPr="00291784">
        <w:rPr>
          <w:rFonts w:ascii="Arial Narrow" w:hAnsi="Arial Narrow" w:cs="Arial"/>
          <w:sz w:val="22"/>
          <w:szCs w:val="24"/>
        </w:rPr>
        <w:t>(t.j. Dz. U. z 2024 poz. 1320)</w:t>
      </w:r>
      <w:r w:rsidRPr="00291784">
        <w:rPr>
          <w:rFonts w:ascii="Arial Narrow" w:hAnsi="Arial Narrow" w:cs="Arial"/>
          <w:sz w:val="22"/>
          <w:szCs w:val="24"/>
        </w:rPr>
        <w:t xml:space="preserve">, zwanej dalej „ustawą Pzp”, zawiadamia że unieważnia postępowanie o udzielenie zamówienia publicznego </w:t>
      </w:r>
      <w:r w:rsidR="00010B31" w:rsidRPr="00291784">
        <w:rPr>
          <w:rFonts w:ascii="Arial Narrow" w:hAnsi="Arial Narrow" w:cs="Arial"/>
          <w:sz w:val="22"/>
          <w:szCs w:val="24"/>
        </w:rPr>
        <w:t>na</w:t>
      </w:r>
      <w:r w:rsidRPr="00291784">
        <w:rPr>
          <w:rFonts w:ascii="Arial Narrow" w:hAnsi="Arial Narrow" w:cs="Arial"/>
          <w:sz w:val="22"/>
          <w:szCs w:val="24"/>
        </w:rPr>
        <w:t xml:space="preserve"> </w:t>
      </w:r>
      <w:r w:rsidR="00D8293D" w:rsidRPr="00291784">
        <w:rPr>
          <w:rFonts w:ascii="Arial Narrow" w:hAnsi="Arial Narrow" w:cs="Arial"/>
          <w:sz w:val="22"/>
          <w:szCs w:val="24"/>
        </w:rPr>
        <w:t>na</w:t>
      </w:r>
      <w:r w:rsidR="00010B31" w:rsidRPr="00291784">
        <w:rPr>
          <w:rFonts w:ascii="Arial Narrow" w:hAnsi="Arial Narrow" w:cs="Arial"/>
          <w:sz w:val="22"/>
          <w:szCs w:val="24"/>
        </w:rPr>
        <w:t>stępujące części: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291784" w:rsidTr="00291784">
        <w:tc>
          <w:tcPr>
            <w:tcW w:w="993" w:type="dxa"/>
            <w:vAlign w:val="center"/>
          </w:tcPr>
          <w:p w:rsidR="00D44D12" w:rsidRPr="00291784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91784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8187" w:type="dxa"/>
          </w:tcPr>
          <w:p w:rsidR="00D44D12" w:rsidRPr="00291784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291784">
              <w:rPr>
                <w:rFonts w:ascii="Arial Narrow" w:hAnsi="Arial Narrow" w:cs="Arial"/>
                <w:b/>
                <w:sz w:val="22"/>
                <w:szCs w:val="24"/>
              </w:rPr>
              <w:t>Temat</w:t>
            </w:r>
          </w:p>
          <w:p w:rsidR="00D44D12" w:rsidRPr="00291784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91784">
              <w:rPr>
                <w:rFonts w:ascii="Arial Narrow" w:hAnsi="Arial Narrow" w:cs="Arial"/>
                <w:sz w:val="22"/>
                <w:szCs w:val="24"/>
              </w:rPr>
              <w:t>Uzasadnienie prawne i faktyczne</w:t>
            </w:r>
          </w:p>
        </w:tc>
      </w:tr>
      <w:tr w:rsidR="002F79B8" w:rsidRPr="00291784" w:rsidTr="00291784">
        <w:tc>
          <w:tcPr>
            <w:tcW w:w="993" w:type="dxa"/>
          </w:tcPr>
          <w:p w:rsidR="002F79B8" w:rsidRPr="00291784" w:rsidRDefault="002F79B8" w:rsidP="00375C7E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91784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8187" w:type="dxa"/>
          </w:tcPr>
          <w:p w:rsidR="002F79B8" w:rsidRPr="00291784" w:rsidRDefault="002F79B8" w:rsidP="00375C7E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291784">
              <w:rPr>
                <w:rFonts w:ascii="Arial Narrow" w:hAnsi="Arial Narrow" w:cs="Arial"/>
                <w:b/>
                <w:sz w:val="22"/>
                <w:szCs w:val="24"/>
              </w:rPr>
              <w:t>Przegląd  kontrola systemu grzewczego oraz central ciepła technologicznego</w:t>
            </w:r>
          </w:p>
          <w:p w:rsidR="002F79B8" w:rsidRPr="00291784" w:rsidRDefault="002F79B8" w:rsidP="00375C7E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91784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291784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2F79B8" w:rsidRPr="00291784" w:rsidRDefault="002F79B8" w:rsidP="00375C7E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91784">
              <w:rPr>
                <w:rFonts w:ascii="Arial Narrow" w:hAnsi="Arial Narrow" w:cs="Arial"/>
                <w:sz w:val="22"/>
                <w:szCs w:val="24"/>
              </w:rPr>
              <w:t>Art. 255 pkt. 3 ustawy Pzp - cena lub koszt najkorzystniejszej oferty lub oferta z najniższą ceną przewyższa kwotę, którą zamawiający zamierza przeznaczyć na sfinansowanie zamówienia.</w:t>
            </w:r>
          </w:p>
          <w:p w:rsidR="002F79B8" w:rsidRPr="00291784" w:rsidRDefault="002F79B8" w:rsidP="00375C7E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91784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291784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2F79B8" w:rsidRPr="00291784" w:rsidRDefault="002F79B8" w:rsidP="00375C7E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91784">
              <w:rPr>
                <w:rFonts w:ascii="Arial Narrow" w:hAnsi="Arial Narrow" w:cs="Arial"/>
                <w:sz w:val="22"/>
                <w:szCs w:val="24"/>
              </w:rPr>
              <w:t>Cena najkorzystniejszej oferty</w:t>
            </w:r>
            <w:r w:rsidR="00292D95">
              <w:rPr>
                <w:rFonts w:ascii="Arial Narrow" w:hAnsi="Arial Narrow" w:cs="Arial"/>
                <w:sz w:val="22"/>
                <w:szCs w:val="24"/>
              </w:rPr>
              <w:t xml:space="preserve">, Wykonawcy </w:t>
            </w:r>
            <w:proofErr w:type="spellStart"/>
            <w:r w:rsidR="00292D95">
              <w:rPr>
                <w:rFonts w:ascii="Arial Narrow" w:hAnsi="Arial Narrow" w:cs="Arial"/>
                <w:sz w:val="22"/>
                <w:szCs w:val="24"/>
              </w:rPr>
              <w:t>Exergon</w:t>
            </w:r>
            <w:proofErr w:type="spellEnd"/>
            <w:r w:rsidR="00292D95">
              <w:rPr>
                <w:rFonts w:ascii="Arial Narrow" w:hAnsi="Arial Narrow" w:cs="Arial"/>
                <w:sz w:val="22"/>
                <w:szCs w:val="24"/>
              </w:rPr>
              <w:t xml:space="preserve"> sp. z o.o. z siedzibą w Gliwicach,</w:t>
            </w:r>
            <w:r w:rsidRPr="00291784">
              <w:rPr>
                <w:rFonts w:ascii="Arial Narrow" w:hAnsi="Arial Narrow" w:cs="Arial"/>
                <w:sz w:val="22"/>
                <w:szCs w:val="24"/>
              </w:rPr>
              <w:t xml:space="preserve"> przewyższa kwotę, którą zamawiający zamierza przeznaczyć na sfinansowanie zamówienia.</w:t>
            </w:r>
          </w:p>
        </w:tc>
      </w:tr>
    </w:tbl>
    <w:p w:rsidR="00291784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291784">
        <w:rPr>
          <w:rFonts w:ascii="Arial Narrow" w:hAnsi="Arial Narrow" w:cs="Arial"/>
          <w:i/>
          <w:sz w:val="22"/>
          <w:szCs w:val="24"/>
        </w:rPr>
        <w:t>Zamawiający</w:t>
      </w:r>
    </w:p>
    <w:p w:rsidR="00291784" w:rsidRPr="00291784" w:rsidRDefault="00291784" w:rsidP="00291784"/>
    <w:p w:rsidR="00291784" w:rsidRPr="00291784" w:rsidRDefault="00291784" w:rsidP="00291784"/>
    <w:p w:rsidR="00291784" w:rsidRPr="00291784" w:rsidRDefault="00291784" w:rsidP="00291784"/>
    <w:p w:rsidR="00291784" w:rsidRDefault="00291784" w:rsidP="00291784"/>
    <w:p w:rsidR="00010B31" w:rsidRDefault="00291784" w:rsidP="00291784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291784" w:rsidRDefault="00291784" w:rsidP="00291784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291784" w:rsidRDefault="00291784" w:rsidP="00291784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– email); SZPubl. T 2612 B5</w:t>
      </w:r>
    </w:p>
    <w:p w:rsidR="00291784" w:rsidRDefault="00291784" w:rsidP="0029178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E55F0F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291784" w:rsidRPr="00291784" w:rsidRDefault="00291784" w:rsidP="00291784">
      <w:pPr>
        <w:rPr>
          <w:rFonts w:ascii="Arial Narrow" w:hAnsi="Arial Narrow"/>
        </w:rPr>
      </w:pPr>
      <w:r>
        <w:rPr>
          <w:rFonts w:ascii="Arial Narrow" w:hAnsi="Arial Narrow"/>
        </w:rPr>
        <w:t>Data: 2025-06-06</w:t>
      </w:r>
    </w:p>
    <w:sectPr w:rsidR="00291784" w:rsidRPr="00291784" w:rsidSect="002917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851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57AE" w:rsidRDefault="006757AE" w:rsidP="00D34297">
      <w:r>
        <w:separator/>
      </w:r>
    </w:p>
  </w:endnote>
  <w:endnote w:type="continuationSeparator" w:id="1">
    <w:p w:rsidR="006757AE" w:rsidRDefault="006757AE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9B8" w:rsidRDefault="002F79B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7B0C11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7B0C11" w:rsidRPr="00471F3F">
      <w:rPr>
        <w:rFonts w:ascii="Arial" w:hAnsi="Arial"/>
        <w:sz w:val="18"/>
        <w:szCs w:val="24"/>
      </w:rPr>
      <w:fldChar w:fldCharType="separate"/>
    </w:r>
    <w:r w:rsidR="00292D95">
      <w:rPr>
        <w:rFonts w:ascii="Arial" w:hAnsi="Arial"/>
        <w:noProof/>
        <w:sz w:val="18"/>
        <w:szCs w:val="24"/>
      </w:rPr>
      <w:t>1</w:t>
    </w:r>
    <w:r w:rsidR="007B0C11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7B0C11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7B0C11" w:rsidRPr="00471F3F">
      <w:rPr>
        <w:rFonts w:ascii="Arial" w:hAnsi="Arial"/>
        <w:sz w:val="18"/>
        <w:szCs w:val="24"/>
      </w:rPr>
      <w:fldChar w:fldCharType="separate"/>
    </w:r>
    <w:r w:rsidR="00292D95">
      <w:rPr>
        <w:rFonts w:ascii="Arial" w:hAnsi="Arial"/>
        <w:noProof/>
        <w:sz w:val="18"/>
        <w:szCs w:val="24"/>
      </w:rPr>
      <w:t>1</w:t>
    </w:r>
    <w:r w:rsidR="007B0C11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9B8" w:rsidRDefault="002F79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57AE" w:rsidRDefault="006757AE" w:rsidP="00D34297">
      <w:r>
        <w:separator/>
      </w:r>
    </w:p>
  </w:footnote>
  <w:footnote w:type="continuationSeparator" w:id="1">
    <w:p w:rsidR="006757AE" w:rsidRDefault="006757AE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9B8" w:rsidRDefault="002F79B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9B8" w:rsidRDefault="002F79B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9B8" w:rsidRDefault="002F79B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79B8"/>
    <w:rsid w:val="00010B31"/>
    <w:rsid w:val="00104963"/>
    <w:rsid w:val="00150F65"/>
    <w:rsid w:val="00291784"/>
    <w:rsid w:val="00292D95"/>
    <w:rsid w:val="002A7DFF"/>
    <w:rsid w:val="002B679E"/>
    <w:rsid w:val="002F79B8"/>
    <w:rsid w:val="00310284"/>
    <w:rsid w:val="004E2226"/>
    <w:rsid w:val="005464E2"/>
    <w:rsid w:val="006757AE"/>
    <w:rsid w:val="007B0C11"/>
    <w:rsid w:val="007B60CE"/>
    <w:rsid w:val="00823326"/>
    <w:rsid w:val="00856A3E"/>
    <w:rsid w:val="00894412"/>
    <w:rsid w:val="009462DF"/>
    <w:rsid w:val="009500EB"/>
    <w:rsid w:val="00993EFC"/>
    <w:rsid w:val="00AB3E72"/>
    <w:rsid w:val="00AC1A4B"/>
    <w:rsid w:val="00D06864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29178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182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dcterms:created xsi:type="dcterms:W3CDTF">2025-06-06T05:34:00Z</dcterms:created>
  <dcterms:modified xsi:type="dcterms:W3CDTF">2025-06-06T09:26:00Z</dcterms:modified>
</cp:coreProperties>
</file>