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67E9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67E9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67E96" w:rsidRDefault="0081027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67E96">
              <w:rPr>
                <w:rFonts w:ascii="Arial Narrow" w:hAnsi="Arial Narrow" w:cs="Arial"/>
                <w:b w:val="0"/>
                <w:sz w:val="22"/>
                <w:szCs w:val="22"/>
              </w:rPr>
              <w:t>Nosze dla osób z nadwagą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977740" w:rsidP="004369F7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D67E9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67E9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67E9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D67E9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706299" w:rsidRDefault="00706299" w:rsidP="00706299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706299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p w:rsidR="00706299" w:rsidRPr="00D67E96" w:rsidRDefault="00706299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D67E9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7E9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67E9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67E9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67E9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67E9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67E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67E9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67E9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D67E9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 xml:space="preserve">lekkie nosze </w:t>
            </w:r>
            <w:proofErr w:type="spellStart"/>
            <w:r w:rsidRPr="00D67E96">
              <w:rPr>
                <w:rFonts w:ascii="Arial Narrow" w:hAnsi="Arial Narrow"/>
                <w:sz w:val="22"/>
                <w:szCs w:val="22"/>
              </w:rPr>
              <w:t>płachtowe</w:t>
            </w:r>
            <w:proofErr w:type="spellEnd"/>
            <w:r w:rsidRPr="00D67E96">
              <w:rPr>
                <w:rFonts w:ascii="Arial Narrow" w:hAnsi="Arial Narrow"/>
                <w:sz w:val="22"/>
                <w:szCs w:val="22"/>
              </w:rPr>
              <w:t xml:space="preserve"> na stelażu wykonanym z aluminium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umożliwiają łatwe przemieszczanie pacjenta na łóż</w:t>
            </w:r>
            <w:r>
              <w:rPr>
                <w:rFonts w:ascii="Arial Narrow" w:hAnsi="Arial Narrow"/>
                <w:sz w:val="22"/>
                <w:szCs w:val="22"/>
              </w:rPr>
              <w:t>ko,</w:t>
            </w:r>
            <w:r w:rsidRPr="00D67E96">
              <w:rPr>
                <w:rFonts w:ascii="Arial Narrow" w:hAnsi="Arial Narrow"/>
                <w:sz w:val="22"/>
                <w:szCs w:val="22"/>
              </w:rPr>
              <w:t xml:space="preserve"> stół operacyjny oraz sprawne ich wyjęcie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/>
                <w:sz w:val="22"/>
                <w:szCs w:val="22"/>
              </w:rPr>
              <w:t>możliwość złożenia noszy na pół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67E96" w:rsidRDefault="00D67E9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D67E96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maksymalne dopuszczalne obciążenie – minimum 150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67E96" w:rsidRPr="00D67E9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67E9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C1567B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67E9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67E9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67E9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67E9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67E9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D67E9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E94A1F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D67E96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67E9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D67E9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rPr>
                <w:rFonts w:ascii="Arial Narrow" w:hAnsi="Arial Narrow" w:cs="Arial"/>
                <w:b/>
              </w:rPr>
            </w:pPr>
            <w:r w:rsidRPr="00D67E9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D67E96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32DD" w:rsidRPr="00D67E96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D67E96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EC70EC">
            <w:pPr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EC70E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D67E96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D67E9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3A32DD" w:rsidRPr="00D67E96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D67E9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32DD" w:rsidRPr="00D67E96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D67E9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D67E9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67E96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139" w:rsidRDefault="00997139" w:rsidP="004845EA">
      <w:r>
        <w:separator/>
      </w:r>
    </w:p>
  </w:endnote>
  <w:endnote w:type="continuationSeparator" w:id="1">
    <w:p w:rsidR="00997139" w:rsidRDefault="00997139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6976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70E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139" w:rsidRDefault="00997139" w:rsidP="004845EA">
      <w:r>
        <w:separator/>
      </w:r>
    </w:p>
  </w:footnote>
  <w:footnote w:type="continuationSeparator" w:id="1">
    <w:p w:rsidR="00997139" w:rsidRDefault="00997139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 w:rsidP="00706299">
    <w:pPr>
      <w:pStyle w:val="Nagwek"/>
      <w:tabs>
        <w:tab w:val="clear" w:pos="4536"/>
        <w:tab w:val="clear" w:pos="9072"/>
        <w:tab w:val="left" w:pos="1411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06299">
      <w:rPr>
        <w:rFonts w:ascii="Arial Narrow" w:hAnsi="Arial Narrow"/>
        <w:sz w:val="22"/>
      </w:rPr>
      <w:t>54/2025</w:t>
    </w:r>
    <w:r w:rsidR="00706299">
      <w:rPr>
        <w:rFonts w:ascii="Arial Narrow" w:hAnsi="Arial Narrow"/>
        <w:sz w:val="22"/>
      </w:rPr>
      <w:tab/>
      <w:t>Załącznik nr 18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06299">
      <w:rPr>
        <w:rFonts w:ascii="Arial Narrow" w:hAnsi="Arial Narrow"/>
        <w:sz w:val="22"/>
      </w:rPr>
      <w:t>– zadanie 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7"/>
  </w:num>
  <w:num w:numId="2">
    <w:abstractNumId w:val="9"/>
  </w:num>
  <w:num w:numId="3">
    <w:abstractNumId w:val="12"/>
  </w:num>
  <w:num w:numId="4">
    <w:abstractNumId w:val="10"/>
  </w:num>
  <w:num w:numId="5">
    <w:abstractNumId w:val="11"/>
  </w:num>
  <w:num w:numId="6">
    <w:abstractNumId w:val="2"/>
  </w:num>
  <w:num w:numId="7">
    <w:abstractNumId w:val="8"/>
  </w:num>
  <w:num w:numId="8">
    <w:abstractNumId w:val="3"/>
  </w:num>
  <w:num w:numId="9">
    <w:abstractNumId w:val="14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16"/>
  </w:num>
  <w:num w:numId="15">
    <w:abstractNumId w:val="6"/>
  </w:num>
  <w:num w:numId="16">
    <w:abstractNumId w:val="18"/>
  </w:num>
  <w:num w:numId="17">
    <w:abstractNumId w:val="0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18F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97665"/>
    <w:rsid w:val="006E12D2"/>
    <w:rsid w:val="00706299"/>
    <w:rsid w:val="00762EAA"/>
    <w:rsid w:val="007739A3"/>
    <w:rsid w:val="00791DD0"/>
    <w:rsid w:val="007A253C"/>
    <w:rsid w:val="007A6BB7"/>
    <w:rsid w:val="007B78B4"/>
    <w:rsid w:val="007E1FB8"/>
    <w:rsid w:val="0081027A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97139"/>
    <w:rsid w:val="009B4A03"/>
    <w:rsid w:val="009C28EE"/>
    <w:rsid w:val="009D3056"/>
    <w:rsid w:val="009D3148"/>
    <w:rsid w:val="00A71EB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CE688B"/>
    <w:rsid w:val="00D34B5D"/>
    <w:rsid w:val="00D4776A"/>
    <w:rsid w:val="00D67E96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C70EC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2025-05-07T10:37:00Z</cp:lastPrinted>
  <dcterms:created xsi:type="dcterms:W3CDTF">2025-05-16T10:50:00Z</dcterms:created>
  <dcterms:modified xsi:type="dcterms:W3CDTF">2025-05-27T10:08:00Z</dcterms:modified>
</cp:coreProperties>
</file>