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202A97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202A97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202A97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202A97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202A97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202A97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202A97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202A97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202A97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202A97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202A97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202A97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202A97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202A97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202A97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202A97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202A97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202A97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202A97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202A97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202A97" w:rsidRDefault="00202A97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202A97">
              <w:rPr>
                <w:rFonts w:ascii="Arial Narrow" w:hAnsi="Arial Narrow" w:cs="Arial"/>
                <w:b w:val="0"/>
                <w:sz w:val="22"/>
                <w:szCs w:val="22"/>
              </w:rPr>
              <w:t>Stetoskop (3 szt. internistyczny, 1 szt. pediatryczny)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202A97" w:rsidRDefault="00202A97" w:rsidP="004369F7">
            <w:pPr>
              <w:rPr>
                <w:rFonts w:ascii="Arial Narrow" w:hAnsi="Arial Narrow" w:cs="Arial"/>
                <w:b/>
              </w:rPr>
            </w:pPr>
            <w:r w:rsidRPr="00202A97">
              <w:rPr>
                <w:rFonts w:ascii="Arial Narrow" w:hAnsi="Arial Narrow" w:cs="Arial"/>
                <w:b/>
                <w:sz w:val="22"/>
                <w:szCs w:val="22"/>
              </w:rPr>
              <w:t>4</w:t>
            </w:r>
            <w:r w:rsidR="00977740" w:rsidRPr="00202A97">
              <w:rPr>
                <w:rFonts w:ascii="Arial Narrow" w:hAnsi="Arial Narrow" w:cs="Arial"/>
                <w:b/>
                <w:sz w:val="22"/>
                <w:szCs w:val="22"/>
              </w:rPr>
              <w:t xml:space="preserve"> sztuk</w:t>
            </w:r>
            <w:r w:rsidRPr="00202A97">
              <w:rPr>
                <w:rFonts w:ascii="Arial Narrow" w:hAnsi="Arial Narrow" w:cs="Arial"/>
                <w:b/>
                <w:sz w:val="22"/>
                <w:szCs w:val="22"/>
              </w:rPr>
              <w:t>i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202A97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202A97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202A97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202A97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202A97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202A97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E50CD1" w:rsidRPr="00202A97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:rsidR="008E08B7" w:rsidRDefault="008E08B7" w:rsidP="008E08B7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*(jeżeli dotyczy) W przypadku zastosowania mieszanej stawki VAT - poniżej tabeli należy przedstawić sposób wyliczenia ceny jedn. brutto w uwzględnieniem dwóch różnych stawek VAT, tj. wskazać od jakiej kwoty jednostkowej netto został wyliczony podatek 8 %/ 23%.</w:t>
      </w:r>
    </w:p>
    <w:p w:rsidR="00E50CD1" w:rsidRPr="00202A97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86"/>
        <w:gridCol w:w="9311"/>
        <w:gridCol w:w="2117"/>
        <w:gridCol w:w="2750"/>
      </w:tblGrid>
      <w:tr w:rsidR="00E50CD1" w:rsidRPr="00202A97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202A97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202A97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202A97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202A97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2A97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202A97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202A9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202A9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202A9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202A97" w:rsidRDefault="00C1567B" w:rsidP="004369F7">
            <w:pPr>
              <w:ind w:left="360"/>
              <w:rPr>
                <w:rFonts w:ascii="Arial Narrow" w:hAnsi="Arial Narrow" w:cs="Arial"/>
                <w:b/>
              </w:rPr>
            </w:pPr>
            <w:r w:rsidRPr="00202A97">
              <w:rPr>
                <w:rFonts w:ascii="Arial Narrow" w:hAnsi="Arial Narrow" w:cs="Arial"/>
                <w:b/>
                <w:sz w:val="22"/>
                <w:szCs w:val="22"/>
              </w:rPr>
              <w:t>Parametry ogólne:</w:t>
            </w:r>
          </w:p>
        </w:tc>
      </w:tr>
      <w:tr w:rsidR="00C1567B" w:rsidRPr="00202A9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202A97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2A97" w:rsidRPr="00202A97" w:rsidRDefault="00202A97" w:rsidP="00202A97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:rsidR="00202A97" w:rsidRPr="00202A97" w:rsidRDefault="00202A97" w:rsidP="00202A97">
            <w:pPr>
              <w:pStyle w:val="Default"/>
              <w:numPr>
                <w:ilvl w:val="0"/>
                <w:numId w:val="37"/>
              </w:numPr>
              <w:rPr>
                <w:rFonts w:ascii="Arial Narrow" w:hAnsi="Arial Narrow"/>
                <w:sz w:val="22"/>
                <w:szCs w:val="22"/>
              </w:rPr>
            </w:pPr>
            <w:r w:rsidRPr="00202A97">
              <w:rPr>
                <w:rFonts w:ascii="Arial Narrow" w:hAnsi="Arial Narrow"/>
                <w:sz w:val="22"/>
                <w:szCs w:val="22"/>
              </w:rPr>
              <w:t xml:space="preserve">Materiał głowicy: Metal/Plastik </w:t>
            </w:r>
          </w:p>
          <w:p w:rsidR="00C1567B" w:rsidRPr="00202A97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202A97" w:rsidRDefault="00202A97" w:rsidP="00836C82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202A97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202A9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202A97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2A97" w:rsidRPr="00202A97" w:rsidRDefault="00202A97" w:rsidP="00202A97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:rsidR="00202A97" w:rsidRPr="00202A97" w:rsidRDefault="00202A97" w:rsidP="00202A97">
            <w:pPr>
              <w:pStyle w:val="Default"/>
              <w:numPr>
                <w:ilvl w:val="0"/>
                <w:numId w:val="38"/>
              </w:numPr>
              <w:rPr>
                <w:rFonts w:ascii="Arial Narrow" w:hAnsi="Arial Narrow"/>
                <w:sz w:val="22"/>
                <w:szCs w:val="22"/>
              </w:rPr>
            </w:pPr>
            <w:r w:rsidRPr="00202A97">
              <w:rPr>
                <w:rFonts w:ascii="Arial Narrow" w:hAnsi="Arial Narrow"/>
                <w:sz w:val="22"/>
                <w:szCs w:val="22"/>
              </w:rPr>
              <w:t>Średnica membrany: 38 i 25 mm (internistyczny) 20 mm (pediatryczny)</w:t>
            </w:r>
          </w:p>
          <w:p w:rsidR="00C1567B" w:rsidRPr="00202A97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202A97" w:rsidRDefault="00202A97" w:rsidP="00836C82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202A97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202A9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202A97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2A97" w:rsidRPr="00202A97" w:rsidRDefault="00202A97" w:rsidP="00202A97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:rsidR="00202A97" w:rsidRPr="00202A97" w:rsidRDefault="00202A97" w:rsidP="00202A97">
            <w:pPr>
              <w:pStyle w:val="Default"/>
              <w:numPr>
                <w:ilvl w:val="0"/>
                <w:numId w:val="39"/>
              </w:numPr>
              <w:rPr>
                <w:rFonts w:ascii="Arial Narrow" w:hAnsi="Arial Narrow"/>
                <w:sz w:val="22"/>
                <w:szCs w:val="22"/>
              </w:rPr>
            </w:pPr>
            <w:r w:rsidRPr="00202A97">
              <w:rPr>
                <w:rFonts w:ascii="Arial Narrow" w:hAnsi="Arial Narrow"/>
                <w:sz w:val="22"/>
                <w:szCs w:val="22"/>
              </w:rPr>
              <w:t>Średnica lejka: 33, 26 i 19 mm (internistyczny) 18 mm (pediatryczny)</w:t>
            </w:r>
          </w:p>
          <w:p w:rsidR="00C1567B" w:rsidRPr="00202A97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202A97" w:rsidRDefault="00202A97" w:rsidP="00836C82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202A97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202A9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202A97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2A97" w:rsidRPr="00202A97" w:rsidRDefault="00202A97" w:rsidP="00202A97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:rsidR="00202A97" w:rsidRPr="00202A97" w:rsidRDefault="00202A97" w:rsidP="00202A97">
            <w:pPr>
              <w:pStyle w:val="Default"/>
              <w:numPr>
                <w:ilvl w:val="0"/>
                <w:numId w:val="40"/>
              </w:numPr>
              <w:rPr>
                <w:rFonts w:ascii="Arial Narrow" w:hAnsi="Arial Narrow"/>
                <w:sz w:val="22"/>
                <w:szCs w:val="22"/>
              </w:rPr>
            </w:pPr>
            <w:r w:rsidRPr="00202A97">
              <w:rPr>
                <w:rFonts w:ascii="Arial Narrow" w:hAnsi="Arial Narrow"/>
                <w:sz w:val="22"/>
                <w:szCs w:val="22"/>
              </w:rPr>
              <w:t xml:space="preserve">Gumowa osłona lejka </w:t>
            </w:r>
          </w:p>
          <w:p w:rsidR="00C1567B" w:rsidRPr="00202A97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202A97" w:rsidRDefault="00202A97" w:rsidP="00E1678B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202A97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02A97" w:rsidRPr="00202A97" w:rsidTr="00687A5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2A97" w:rsidRPr="00202A97" w:rsidRDefault="00202A97" w:rsidP="00687A5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2A97" w:rsidRPr="00202A97" w:rsidRDefault="00202A97" w:rsidP="00202A97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:rsidR="00202A97" w:rsidRPr="00202A97" w:rsidRDefault="00202A97" w:rsidP="00202A97">
            <w:pPr>
              <w:pStyle w:val="Default"/>
              <w:numPr>
                <w:ilvl w:val="0"/>
                <w:numId w:val="41"/>
              </w:numPr>
              <w:rPr>
                <w:rFonts w:ascii="Arial Narrow" w:hAnsi="Arial Narrow"/>
                <w:sz w:val="22"/>
                <w:szCs w:val="22"/>
              </w:rPr>
            </w:pPr>
            <w:r w:rsidRPr="00202A97">
              <w:rPr>
                <w:rFonts w:ascii="Arial Narrow" w:hAnsi="Arial Narrow"/>
                <w:sz w:val="22"/>
                <w:szCs w:val="22"/>
              </w:rPr>
              <w:t>Ilość przewodów akustycznych: dwa (internistyczny) jeden (pediatryczny)</w:t>
            </w:r>
          </w:p>
          <w:p w:rsidR="00202A97" w:rsidRPr="00202A97" w:rsidRDefault="00202A97" w:rsidP="00687A5E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2A97" w:rsidRPr="00202A97" w:rsidRDefault="00202A97" w:rsidP="00687A5E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2A97" w:rsidRPr="00202A97" w:rsidRDefault="00202A97" w:rsidP="00687A5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02A97" w:rsidRPr="00202A97" w:rsidTr="00687A5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2A97" w:rsidRPr="00202A97" w:rsidRDefault="00202A97" w:rsidP="00687A5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2A97" w:rsidRPr="00202A97" w:rsidRDefault="00202A97" w:rsidP="00202A97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:rsidR="00202A97" w:rsidRPr="00202A97" w:rsidRDefault="00202A97" w:rsidP="00202A97">
            <w:pPr>
              <w:pStyle w:val="Default"/>
              <w:numPr>
                <w:ilvl w:val="0"/>
                <w:numId w:val="42"/>
              </w:numPr>
              <w:rPr>
                <w:rFonts w:ascii="Arial Narrow" w:hAnsi="Arial Narrow"/>
                <w:sz w:val="22"/>
                <w:szCs w:val="22"/>
              </w:rPr>
            </w:pPr>
            <w:r w:rsidRPr="00202A97">
              <w:rPr>
                <w:rFonts w:ascii="Arial Narrow" w:hAnsi="Arial Narrow"/>
                <w:sz w:val="22"/>
                <w:szCs w:val="22"/>
              </w:rPr>
              <w:t>Długość przewodów: 56 cm +/- 2 cm</w:t>
            </w:r>
          </w:p>
          <w:p w:rsidR="00202A97" w:rsidRPr="00202A97" w:rsidRDefault="00202A97" w:rsidP="00687A5E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2A97" w:rsidRPr="00202A97" w:rsidRDefault="00202A97" w:rsidP="00687A5E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275AF2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2A97" w:rsidRPr="00202A97" w:rsidRDefault="00202A97" w:rsidP="00687A5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02A97" w:rsidRPr="00202A97" w:rsidTr="00687A5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2A97" w:rsidRPr="00202A97" w:rsidRDefault="00202A97" w:rsidP="00687A5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2A97" w:rsidRPr="00202A97" w:rsidRDefault="00202A97" w:rsidP="00202A97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</w:p>
          <w:p w:rsidR="00202A97" w:rsidRPr="00202A97" w:rsidRDefault="00202A97" w:rsidP="00202A97">
            <w:pPr>
              <w:widowControl/>
              <w:numPr>
                <w:ilvl w:val="0"/>
                <w:numId w:val="43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  <w:r w:rsidRPr="00202A97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 xml:space="preserve">Dwustronna metalowa głowica </w:t>
            </w:r>
          </w:p>
          <w:p w:rsidR="00202A97" w:rsidRPr="00202A97" w:rsidRDefault="00202A97" w:rsidP="00687A5E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2A97" w:rsidRPr="00202A97" w:rsidRDefault="00202A97" w:rsidP="00687A5E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2A97" w:rsidRPr="00202A97" w:rsidRDefault="00202A97" w:rsidP="00687A5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02A97" w:rsidRPr="00202A97" w:rsidTr="00687A5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2A97" w:rsidRPr="00202A97" w:rsidRDefault="00202A97" w:rsidP="00687A5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2A97" w:rsidRPr="00202A97" w:rsidRDefault="00202A97" w:rsidP="00202A97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</w:p>
          <w:p w:rsidR="00202A97" w:rsidRPr="00202A97" w:rsidRDefault="00202A97" w:rsidP="00202A97">
            <w:pPr>
              <w:widowControl/>
              <w:numPr>
                <w:ilvl w:val="0"/>
                <w:numId w:val="44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  <w:r w:rsidRPr="00202A97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 xml:space="preserve">Mechanizm przełączania diafragma-lejek </w:t>
            </w:r>
          </w:p>
          <w:p w:rsidR="00202A97" w:rsidRPr="00202A97" w:rsidRDefault="00202A97" w:rsidP="00687A5E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2A97" w:rsidRPr="00202A97" w:rsidRDefault="00202A97" w:rsidP="00687A5E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2A97" w:rsidRPr="00202A97" w:rsidRDefault="00202A97" w:rsidP="00687A5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202A9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02A97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2A97" w:rsidRPr="00202A97" w:rsidRDefault="00202A97" w:rsidP="00202A97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</w:p>
          <w:p w:rsidR="00202A97" w:rsidRPr="00202A97" w:rsidRDefault="00202A97" w:rsidP="00202A97">
            <w:pPr>
              <w:widowControl/>
              <w:numPr>
                <w:ilvl w:val="0"/>
                <w:numId w:val="45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  <w:r w:rsidRPr="00202A97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 xml:space="preserve">Możliwość wyboru kolorów przewodów akustycznych </w:t>
            </w:r>
            <w:r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 xml:space="preserve">z </w:t>
            </w:r>
            <w:r w:rsidRPr="00202A97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>co najmniej trzech</w:t>
            </w:r>
          </w:p>
          <w:p w:rsidR="00E1678B" w:rsidRPr="00202A97" w:rsidRDefault="00E1678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02A97" w:rsidRDefault="00E1678B" w:rsidP="00B33A4B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275AF2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02A97" w:rsidRDefault="00E1678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427B6" w:rsidRPr="00202A9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2D6B1A">
            <w:pPr>
              <w:rPr>
                <w:rFonts w:ascii="Arial Narrow" w:hAnsi="Arial Narrow" w:cs="Arial"/>
                <w:b/>
              </w:rPr>
            </w:pPr>
            <w:bookmarkStart w:id="0" w:name="_Hlk481595046"/>
            <w:r w:rsidRPr="00202A97">
              <w:rPr>
                <w:rFonts w:ascii="Arial Narrow" w:hAnsi="Arial Narrow" w:cs="Arial"/>
                <w:b/>
                <w:sz w:val="22"/>
                <w:szCs w:val="22"/>
              </w:rPr>
              <w:t xml:space="preserve">  Inne wymagania:</w:t>
            </w:r>
          </w:p>
        </w:tc>
      </w:tr>
      <w:tr w:rsidR="00C427B6" w:rsidRPr="00202A9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C1567B">
            <w:pPr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202A97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202A97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202A97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202A97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202A97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y</w:t>
            </w:r>
            <w:r w:rsidRPr="00202A97">
              <w:rPr>
                <w:rFonts w:ascii="Arial Narrow" w:hAnsi="Arial Narrow" w:cs="Arial"/>
                <w:spacing w:val="-3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sprzęt  jest</w:t>
            </w:r>
            <w:r w:rsidRPr="00202A97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202A97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202A97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202A97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202A97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202A97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202A97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202A97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202A97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202A97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202A97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202A97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202A97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202A97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202A97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202A97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202A97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202A97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202A97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202A97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202A97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202A97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202A97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202A97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202A97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202A97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 xml:space="preserve">, rok produkcji 2025. </w:t>
            </w:r>
            <w:r w:rsidRPr="00202A97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202A97">
              <w:rPr>
                <w:rFonts w:ascii="Arial Narrow" w:hAnsi="Arial Narrow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202A97">
              <w:rPr>
                <w:rFonts w:ascii="Arial Narrow" w:hAnsi="Arial Narrow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427B6" w:rsidRPr="00202A9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E94A1F">
            <w:pPr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Instrukcja</w:t>
            </w:r>
            <w:r w:rsidRPr="00202A97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202A97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202A97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202A97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202A97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202A97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 xml:space="preserve">polskim (1szt. papierowa lub w wersji elektronicznej – płyta CD lub </w:t>
            </w:r>
            <w:proofErr w:type="spellStart"/>
            <w:r w:rsidRPr="00202A97">
              <w:rPr>
                <w:rFonts w:ascii="Arial Narrow" w:hAnsi="Arial Narrow" w:cs="Arial"/>
                <w:sz w:val="22"/>
                <w:szCs w:val="22"/>
              </w:rPr>
              <w:t>pendrive</w:t>
            </w:r>
            <w:proofErr w:type="spellEnd"/>
            <w:r w:rsidRPr="00202A97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02A97">
              <w:rPr>
                <w:rFonts w:ascii="Arial Narrow" w:hAnsi="Arial Narrow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427B6" w:rsidRPr="00202A9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2D6B1A">
            <w:pPr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 xml:space="preserve">Wyrób medyczny oznaczony znakiem CE </w:t>
            </w:r>
          </w:p>
          <w:p w:rsidR="00C427B6" w:rsidRPr="00202A97" w:rsidRDefault="00C427B6" w:rsidP="002D6B1A">
            <w:pPr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427B6" w:rsidRPr="00202A9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2D6B1A">
            <w:pPr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Wszelkie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posiadane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materiały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informacyjne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na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temat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min.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prospekty,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broszury,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dane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techniczne,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itp.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427B6" w:rsidRPr="00202A9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Oświadczamy,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że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przedmiot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jest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kompletny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i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gotowy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do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pracy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zgodnie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instrukcją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bez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żadnych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dodatkowych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427B6" w:rsidRPr="00202A9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2D6B1A">
            <w:pPr>
              <w:rPr>
                <w:rFonts w:ascii="Arial Narrow" w:hAnsi="Arial Narrow" w:cs="Arial"/>
                <w:b/>
              </w:rPr>
            </w:pPr>
            <w:r w:rsidRPr="00202A97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tr w:rsidR="00C427B6" w:rsidRPr="00202A97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427B6" w:rsidRPr="00202A97" w:rsidRDefault="00C427B6" w:rsidP="002D6B1A">
            <w:pPr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Długość udzielanej gwarancji –  minimum 24 miesiące</w:t>
            </w:r>
          </w:p>
          <w:p w:rsidR="00C427B6" w:rsidRPr="00202A97" w:rsidRDefault="00C427B6" w:rsidP="002D6B1A">
            <w:pPr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427B6" w:rsidRPr="00202A97" w:rsidRDefault="00C427B6" w:rsidP="002D6B1A">
            <w:pPr>
              <w:rPr>
                <w:rFonts w:ascii="Arial Narrow" w:hAnsi="Arial Narrow" w:cs="Arial"/>
              </w:rPr>
            </w:pPr>
          </w:p>
        </w:tc>
      </w:tr>
      <w:tr w:rsidR="00C427B6" w:rsidRPr="00202A97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2D6B1A">
            <w:pPr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zawarty w cenie przedmiotu zamówienia. </w:t>
            </w:r>
          </w:p>
          <w:p w:rsidR="00C427B6" w:rsidRPr="00202A97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202A97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202A97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202A97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202A97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202A97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202A9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202A9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202A97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202A97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bookmarkEnd w:id="0"/>
      <w:tr w:rsidR="00C427B6" w:rsidRPr="00202A97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2D6B1A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202A97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:rsidR="00E50CD1" w:rsidRPr="00202A97" w:rsidRDefault="00E50CD1" w:rsidP="00E50CD1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:rsidR="00F87776" w:rsidRPr="00202A97" w:rsidRDefault="00F87776">
      <w:pPr>
        <w:rPr>
          <w:rFonts w:ascii="Arial Narrow" w:hAnsi="Arial Narrow" w:cs="Arial"/>
          <w:sz w:val="22"/>
          <w:szCs w:val="22"/>
        </w:rPr>
      </w:pPr>
    </w:p>
    <w:sectPr w:rsidR="00F87776" w:rsidRPr="00202A97" w:rsidSect="004369F7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5D92" w:rsidRDefault="00EE5D92" w:rsidP="004845EA">
      <w:r>
        <w:separator/>
      </w:r>
    </w:p>
  </w:endnote>
  <w:endnote w:type="continuationSeparator" w:id="1">
    <w:p w:rsidR="00EE5D92" w:rsidRDefault="00EE5D92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A4B" w:rsidRDefault="00246CE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33A4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33A4B" w:rsidRDefault="00B33A4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A4B" w:rsidRDefault="00246CE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33A4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E08B7">
      <w:rPr>
        <w:rStyle w:val="Numerstrony"/>
        <w:noProof/>
      </w:rPr>
      <w:t>3</w:t>
    </w:r>
    <w:r>
      <w:rPr>
        <w:rStyle w:val="Numerstrony"/>
      </w:rPr>
      <w:fldChar w:fldCharType="end"/>
    </w:r>
  </w:p>
  <w:p w:rsidR="00B33A4B" w:rsidRPr="00A208F1" w:rsidRDefault="00B33A4B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5D92" w:rsidRDefault="00EE5D92" w:rsidP="004845EA">
      <w:r>
        <w:separator/>
      </w:r>
    </w:p>
  </w:footnote>
  <w:footnote w:type="continuationSeparator" w:id="1">
    <w:p w:rsidR="00EE5D92" w:rsidRDefault="00EE5D92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A4B" w:rsidRDefault="00B33A4B" w:rsidP="00275AF2">
    <w:pPr>
      <w:pStyle w:val="Nagwek"/>
      <w:tabs>
        <w:tab w:val="clear" w:pos="4536"/>
        <w:tab w:val="clear" w:pos="9072"/>
        <w:tab w:val="left" w:pos="13406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275AF2">
      <w:rPr>
        <w:rFonts w:ascii="Arial Narrow" w:hAnsi="Arial Narrow"/>
        <w:sz w:val="22"/>
      </w:rPr>
      <w:t>54/2025</w:t>
    </w:r>
    <w:r w:rsidR="00275AF2">
      <w:rPr>
        <w:rFonts w:ascii="Arial Narrow" w:hAnsi="Arial Narrow"/>
        <w:sz w:val="22"/>
      </w:rPr>
      <w:tab/>
      <w:t>Załącznik nr 21</w:t>
    </w:r>
  </w:p>
  <w:p w:rsidR="00B33A4B" w:rsidRPr="001F32C3" w:rsidRDefault="00B33A4B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275AF2">
      <w:rPr>
        <w:rFonts w:ascii="Arial Narrow" w:hAnsi="Arial Narrow"/>
        <w:sz w:val="22"/>
      </w:rPr>
      <w:t>– zadanie 16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151AEAE"/>
    <w:multiLevelType w:val="hybridMultilevel"/>
    <w:tmpl w:val="B3A2572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8B5FEF87"/>
    <w:multiLevelType w:val="hybridMultilevel"/>
    <w:tmpl w:val="575E6D1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8C9E5248"/>
    <w:multiLevelType w:val="hybridMultilevel"/>
    <w:tmpl w:val="E4FE77E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8CD2D45F"/>
    <w:multiLevelType w:val="hybridMultilevel"/>
    <w:tmpl w:val="A56150D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96ABC99C"/>
    <w:multiLevelType w:val="hybridMultilevel"/>
    <w:tmpl w:val="B19D3A0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A46B5288"/>
    <w:multiLevelType w:val="hybridMultilevel"/>
    <w:tmpl w:val="9396B7F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A98AF178"/>
    <w:multiLevelType w:val="hybridMultilevel"/>
    <w:tmpl w:val="9310B10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AB5B196D"/>
    <w:multiLevelType w:val="hybridMultilevel"/>
    <w:tmpl w:val="456EC98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AC39C9FB"/>
    <w:multiLevelType w:val="hybridMultilevel"/>
    <w:tmpl w:val="9A1C2B8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AF1ECE95"/>
    <w:multiLevelType w:val="hybridMultilevel"/>
    <w:tmpl w:val="BCBE44D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B1710C0F"/>
    <w:multiLevelType w:val="hybridMultilevel"/>
    <w:tmpl w:val="AA98037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B47C1006"/>
    <w:multiLevelType w:val="hybridMultilevel"/>
    <w:tmpl w:val="318F930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C7E3C015"/>
    <w:multiLevelType w:val="hybridMultilevel"/>
    <w:tmpl w:val="B35A676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D108E3DB"/>
    <w:multiLevelType w:val="hybridMultilevel"/>
    <w:tmpl w:val="3718011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D598ACD8"/>
    <w:multiLevelType w:val="hybridMultilevel"/>
    <w:tmpl w:val="62AD369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EB2C42B9"/>
    <w:multiLevelType w:val="hybridMultilevel"/>
    <w:tmpl w:val="A550F41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>
    <w:nsid w:val="F0852BB1"/>
    <w:multiLevelType w:val="hybridMultilevel"/>
    <w:tmpl w:val="F5FE515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>
    <w:nsid w:val="F12E06D9"/>
    <w:multiLevelType w:val="hybridMultilevel"/>
    <w:tmpl w:val="F21AE24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>
    <w:nsid w:val="F15DD21C"/>
    <w:multiLevelType w:val="hybridMultilevel"/>
    <w:tmpl w:val="5B13D6D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>
    <w:nsid w:val="FB318627"/>
    <w:multiLevelType w:val="hybridMultilevel"/>
    <w:tmpl w:val="5EC0796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>
    <w:nsid w:val="FBF8E1FE"/>
    <w:multiLevelType w:val="hybridMultilevel"/>
    <w:tmpl w:val="55875EA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2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3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4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5">
    <w:nsid w:val="039E5DA7"/>
    <w:multiLevelType w:val="hybridMultilevel"/>
    <w:tmpl w:val="BA11A5C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>
    <w:nsid w:val="0D05CBA5"/>
    <w:multiLevelType w:val="hybridMultilevel"/>
    <w:tmpl w:val="0A28E02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>
    <w:nsid w:val="12495099"/>
    <w:multiLevelType w:val="hybridMultilevel"/>
    <w:tmpl w:val="858DE3F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>
    <w:nsid w:val="13AC5B2F"/>
    <w:multiLevelType w:val="hybridMultilevel"/>
    <w:tmpl w:val="7F24279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>
    <w:nsid w:val="20E3A6C4"/>
    <w:multiLevelType w:val="hybridMultilevel"/>
    <w:tmpl w:val="AEC4B7E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0">
    <w:nsid w:val="22B2238A"/>
    <w:multiLevelType w:val="hybridMultilevel"/>
    <w:tmpl w:val="57B59D3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>
    <w:nsid w:val="28A731D2"/>
    <w:multiLevelType w:val="hybridMultilevel"/>
    <w:tmpl w:val="4169459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2">
    <w:nsid w:val="3132A922"/>
    <w:multiLevelType w:val="hybridMultilevel"/>
    <w:tmpl w:val="09FE126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3">
    <w:nsid w:val="32880551"/>
    <w:multiLevelType w:val="hybridMultilevel"/>
    <w:tmpl w:val="89EDA53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4">
    <w:nsid w:val="370D952C"/>
    <w:multiLevelType w:val="hybridMultilevel"/>
    <w:tmpl w:val="76D83FF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5">
    <w:nsid w:val="49B079BB"/>
    <w:multiLevelType w:val="hybridMultilevel"/>
    <w:tmpl w:val="02E9651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6">
    <w:nsid w:val="4EAAF6A5"/>
    <w:multiLevelType w:val="hybridMultilevel"/>
    <w:tmpl w:val="CF72B0E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7">
    <w:nsid w:val="4F3D36A3"/>
    <w:multiLevelType w:val="hybridMultilevel"/>
    <w:tmpl w:val="5E09189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8">
    <w:nsid w:val="517E9BBD"/>
    <w:multiLevelType w:val="hybridMultilevel"/>
    <w:tmpl w:val="F394426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9">
    <w:nsid w:val="53DC3C2E"/>
    <w:multiLevelType w:val="hybridMultilevel"/>
    <w:tmpl w:val="B203F3B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41">
    <w:nsid w:val="634E5AB9"/>
    <w:multiLevelType w:val="hybridMultilevel"/>
    <w:tmpl w:val="3B49672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2">
    <w:nsid w:val="6B448AEC"/>
    <w:multiLevelType w:val="hybridMultilevel"/>
    <w:tmpl w:val="376439A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3">
    <w:nsid w:val="71464282"/>
    <w:multiLevelType w:val="hybridMultilevel"/>
    <w:tmpl w:val="74846A3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4">
    <w:nsid w:val="7423E829"/>
    <w:multiLevelType w:val="hybridMultilevel"/>
    <w:tmpl w:val="C177093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40"/>
  </w:num>
  <w:num w:numId="2">
    <w:abstractNumId w:val="21"/>
  </w:num>
  <w:num w:numId="3">
    <w:abstractNumId w:val="24"/>
  </w:num>
  <w:num w:numId="4">
    <w:abstractNumId w:val="22"/>
  </w:num>
  <w:num w:numId="5">
    <w:abstractNumId w:val="23"/>
  </w:num>
  <w:num w:numId="6">
    <w:abstractNumId w:val="7"/>
  </w:num>
  <w:num w:numId="7">
    <w:abstractNumId w:val="17"/>
  </w:num>
  <w:num w:numId="8">
    <w:abstractNumId w:val="8"/>
  </w:num>
  <w:num w:numId="9">
    <w:abstractNumId w:val="32"/>
  </w:num>
  <w:num w:numId="10">
    <w:abstractNumId w:val="14"/>
  </w:num>
  <w:num w:numId="11">
    <w:abstractNumId w:val="13"/>
  </w:num>
  <w:num w:numId="12">
    <w:abstractNumId w:val="3"/>
  </w:num>
  <w:num w:numId="13">
    <w:abstractNumId w:val="16"/>
  </w:num>
  <w:num w:numId="14">
    <w:abstractNumId w:val="38"/>
  </w:num>
  <w:num w:numId="15">
    <w:abstractNumId w:val="15"/>
  </w:num>
  <w:num w:numId="16">
    <w:abstractNumId w:val="41"/>
  </w:num>
  <w:num w:numId="17">
    <w:abstractNumId w:val="0"/>
  </w:num>
  <w:num w:numId="18">
    <w:abstractNumId w:val="36"/>
  </w:num>
  <w:num w:numId="19">
    <w:abstractNumId w:val="28"/>
  </w:num>
  <w:num w:numId="20">
    <w:abstractNumId w:val="10"/>
  </w:num>
  <w:num w:numId="21">
    <w:abstractNumId w:val="19"/>
  </w:num>
  <w:num w:numId="22">
    <w:abstractNumId w:val="11"/>
  </w:num>
  <w:num w:numId="23">
    <w:abstractNumId w:val="39"/>
  </w:num>
  <w:num w:numId="24">
    <w:abstractNumId w:val="42"/>
  </w:num>
  <w:num w:numId="25">
    <w:abstractNumId w:val="43"/>
  </w:num>
  <w:num w:numId="26">
    <w:abstractNumId w:val="31"/>
  </w:num>
  <w:num w:numId="27">
    <w:abstractNumId w:val="25"/>
  </w:num>
  <w:num w:numId="28">
    <w:abstractNumId w:val="4"/>
  </w:num>
  <w:num w:numId="29">
    <w:abstractNumId w:val="26"/>
  </w:num>
  <w:num w:numId="30">
    <w:abstractNumId w:val="1"/>
  </w:num>
  <w:num w:numId="31">
    <w:abstractNumId w:val="27"/>
  </w:num>
  <w:num w:numId="32">
    <w:abstractNumId w:val="29"/>
  </w:num>
  <w:num w:numId="33">
    <w:abstractNumId w:val="20"/>
  </w:num>
  <w:num w:numId="34">
    <w:abstractNumId w:val="35"/>
  </w:num>
  <w:num w:numId="35">
    <w:abstractNumId w:val="33"/>
  </w:num>
  <w:num w:numId="36">
    <w:abstractNumId w:val="9"/>
  </w:num>
  <w:num w:numId="37">
    <w:abstractNumId w:val="34"/>
  </w:num>
  <w:num w:numId="38">
    <w:abstractNumId w:val="12"/>
  </w:num>
  <w:num w:numId="39">
    <w:abstractNumId w:val="6"/>
  </w:num>
  <w:num w:numId="40">
    <w:abstractNumId w:val="37"/>
  </w:num>
  <w:num w:numId="41">
    <w:abstractNumId w:val="18"/>
  </w:num>
  <w:num w:numId="42">
    <w:abstractNumId w:val="2"/>
  </w:num>
  <w:num w:numId="43">
    <w:abstractNumId w:val="5"/>
  </w:num>
  <w:num w:numId="44">
    <w:abstractNumId w:val="30"/>
  </w:num>
  <w:num w:numId="45">
    <w:abstractNumId w:val="4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322B8"/>
    <w:rsid w:val="0005668E"/>
    <w:rsid w:val="00077D92"/>
    <w:rsid w:val="000C7F7D"/>
    <w:rsid w:val="00116786"/>
    <w:rsid w:val="00157765"/>
    <w:rsid w:val="001655FC"/>
    <w:rsid w:val="001A3016"/>
    <w:rsid w:val="001B6A27"/>
    <w:rsid w:val="001D3DA9"/>
    <w:rsid w:val="001D5CE1"/>
    <w:rsid w:val="00202A97"/>
    <w:rsid w:val="00222F93"/>
    <w:rsid w:val="00225179"/>
    <w:rsid w:val="00246CE5"/>
    <w:rsid w:val="00275AF2"/>
    <w:rsid w:val="0028328C"/>
    <w:rsid w:val="0029780E"/>
    <w:rsid w:val="002D6B1A"/>
    <w:rsid w:val="002F1034"/>
    <w:rsid w:val="003005F9"/>
    <w:rsid w:val="00315E05"/>
    <w:rsid w:val="003212E6"/>
    <w:rsid w:val="00321F18"/>
    <w:rsid w:val="0033360C"/>
    <w:rsid w:val="00340DDE"/>
    <w:rsid w:val="003527B5"/>
    <w:rsid w:val="003561CF"/>
    <w:rsid w:val="003A2D88"/>
    <w:rsid w:val="003B2C01"/>
    <w:rsid w:val="003B4C8B"/>
    <w:rsid w:val="003C7A7E"/>
    <w:rsid w:val="003F6005"/>
    <w:rsid w:val="00407C31"/>
    <w:rsid w:val="00411422"/>
    <w:rsid w:val="004369F7"/>
    <w:rsid w:val="004845EA"/>
    <w:rsid w:val="004B0CC1"/>
    <w:rsid w:val="004B4B63"/>
    <w:rsid w:val="004F60B4"/>
    <w:rsid w:val="00545413"/>
    <w:rsid w:val="005B28BD"/>
    <w:rsid w:val="005D7755"/>
    <w:rsid w:val="006030CC"/>
    <w:rsid w:val="006848E7"/>
    <w:rsid w:val="006922CA"/>
    <w:rsid w:val="006E12D2"/>
    <w:rsid w:val="00762EAA"/>
    <w:rsid w:val="00791DD0"/>
    <w:rsid w:val="007A253C"/>
    <w:rsid w:val="007A6BB7"/>
    <w:rsid w:val="007B78B4"/>
    <w:rsid w:val="007E1FB8"/>
    <w:rsid w:val="00836C82"/>
    <w:rsid w:val="00854B8D"/>
    <w:rsid w:val="00860EDC"/>
    <w:rsid w:val="008642E3"/>
    <w:rsid w:val="008845A7"/>
    <w:rsid w:val="00893E37"/>
    <w:rsid w:val="008E08B7"/>
    <w:rsid w:val="008E2A03"/>
    <w:rsid w:val="009077B6"/>
    <w:rsid w:val="0092336B"/>
    <w:rsid w:val="009348A9"/>
    <w:rsid w:val="009375BB"/>
    <w:rsid w:val="009573C1"/>
    <w:rsid w:val="00977740"/>
    <w:rsid w:val="00996C96"/>
    <w:rsid w:val="009B4A03"/>
    <w:rsid w:val="009C28EE"/>
    <w:rsid w:val="009D3056"/>
    <w:rsid w:val="009D3148"/>
    <w:rsid w:val="00A71EB4"/>
    <w:rsid w:val="00AD0C91"/>
    <w:rsid w:val="00AF2877"/>
    <w:rsid w:val="00B03F37"/>
    <w:rsid w:val="00B15658"/>
    <w:rsid w:val="00B33A4B"/>
    <w:rsid w:val="00B94860"/>
    <w:rsid w:val="00BC2D44"/>
    <w:rsid w:val="00C00AC6"/>
    <w:rsid w:val="00C1567B"/>
    <w:rsid w:val="00C375C6"/>
    <w:rsid w:val="00C427B6"/>
    <w:rsid w:val="00C672D0"/>
    <w:rsid w:val="00C71FB8"/>
    <w:rsid w:val="00C7558F"/>
    <w:rsid w:val="00C767CC"/>
    <w:rsid w:val="00C923AC"/>
    <w:rsid w:val="00CB1025"/>
    <w:rsid w:val="00D34B5D"/>
    <w:rsid w:val="00D4776A"/>
    <w:rsid w:val="00DF2AF1"/>
    <w:rsid w:val="00DF488C"/>
    <w:rsid w:val="00DF6DBA"/>
    <w:rsid w:val="00DF71DF"/>
    <w:rsid w:val="00E05144"/>
    <w:rsid w:val="00E1678B"/>
    <w:rsid w:val="00E50CD1"/>
    <w:rsid w:val="00E53A8E"/>
    <w:rsid w:val="00E56F64"/>
    <w:rsid w:val="00E66915"/>
    <w:rsid w:val="00E759E7"/>
    <w:rsid w:val="00E92C2F"/>
    <w:rsid w:val="00E94A1F"/>
    <w:rsid w:val="00E96A35"/>
    <w:rsid w:val="00EC36D0"/>
    <w:rsid w:val="00EE2DA1"/>
    <w:rsid w:val="00EE5D92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Default">
    <w:name w:val="Default"/>
    <w:rsid w:val="00E167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522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2025-06-05T08:44:00Z</cp:lastPrinted>
  <dcterms:created xsi:type="dcterms:W3CDTF">2025-05-16T11:18:00Z</dcterms:created>
  <dcterms:modified xsi:type="dcterms:W3CDTF">2025-06-05T08:44:00Z</dcterms:modified>
</cp:coreProperties>
</file>