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7A61D" w14:textId="77777777" w:rsidR="00B36EDA" w:rsidRPr="00A023FE" w:rsidRDefault="007036AB" w:rsidP="00B36EDA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A023FE">
        <w:rPr>
          <w:rFonts w:ascii="Cambria" w:hAnsi="Cambria" w:cs="Arial"/>
        </w:rPr>
        <w:t>Poznań</w:t>
      </w:r>
      <w:r w:rsidR="00B36EDA" w:rsidRPr="00A023FE">
        <w:rPr>
          <w:rFonts w:ascii="Cambria" w:hAnsi="Cambria" w:cs="Arial"/>
        </w:rPr>
        <w:t xml:space="preserve"> dnia: </w:t>
      </w:r>
      <w:r w:rsidRPr="00A023FE">
        <w:rPr>
          <w:rFonts w:ascii="Cambria" w:hAnsi="Cambria" w:cs="Arial"/>
        </w:rPr>
        <w:t>2025-06-09</w:t>
      </w:r>
    </w:p>
    <w:p w14:paraId="305CA863" w14:textId="77777777" w:rsidR="00B36EDA" w:rsidRPr="00A023FE" w:rsidRDefault="007036AB" w:rsidP="00B36EDA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A023FE">
        <w:rPr>
          <w:rFonts w:ascii="Cambria" w:hAnsi="Cambria" w:cs="Arial"/>
          <w:b/>
          <w:bCs/>
        </w:rPr>
        <w:t>Uniwersytet im. Adama Mickiewicza w Poznaniu</w:t>
      </w:r>
    </w:p>
    <w:p w14:paraId="6DB4AF8F" w14:textId="77777777" w:rsidR="00B36EDA" w:rsidRPr="00A023FE" w:rsidRDefault="007036AB" w:rsidP="00B36EDA">
      <w:pPr>
        <w:spacing w:line="360" w:lineRule="auto"/>
        <w:ind w:right="3969"/>
        <w:rPr>
          <w:rFonts w:ascii="Cambria" w:hAnsi="Cambria" w:cs="Arial"/>
        </w:rPr>
      </w:pPr>
      <w:r w:rsidRPr="00A023FE">
        <w:rPr>
          <w:rFonts w:ascii="Cambria" w:hAnsi="Cambria" w:cs="Arial"/>
        </w:rPr>
        <w:t>ul. Wieniawskiego</w:t>
      </w:r>
      <w:r w:rsidR="00B36EDA" w:rsidRPr="00A023FE">
        <w:rPr>
          <w:rFonts w:ascii="Cambria" w:hAnsi="Cambria" w:cs="Arial"/>
        </w:rPr>
        <w:t xml:space="preserve"> </w:t>
      </w:r>
      <w:r w:rsidRPr="00A023FE">
        <w:rPr>
          <w:rFonts w:ascii="Cambria" w:hAnsi="Cambria" w:cs="Arial"/>
        </w:rPr>
        <w:t>1</w:t>
      </w:r>
    </w:p>
    <w:p w14:paraId="47BFF9BC" w14:textId="77777777" w:rsidR="00B36EDA" w:rsidRPr="00A023FE" w:rsidRDefault="007036AB" w:rsidP="00B36EDA">
      <w:pPr>
        <w:ind w:right="3969"/>
        <w:rPr>
          <w:rFonts w:ascii="Cambria" w:hAnsi="Cambria" w:cs="Arial"/>
        </w:rPr>
      </w:pPr>
      <w:r w:rsidRPr="00A023FE">
        <w:rPr>
          <w:rFonts w:ascii="Cambria" w:hAnsi="Cambria" w:cs="Arial"/>
        </w:rPr>
        <w:t>61-712</w:t>
      </w:r>
      <w:r w:rsidR="00B36EDA" w:rsidRPr="00A023FE">
        <w:rPr>
          <w:rFonts w:ascii="Cambria" w:hAnsi="Cambria" w:cs="Arial"/>
        </w:rPr>
        <w:t xml:space="preserve"> </w:t>
      </w:r>
      <w:r w:rsidRPr="00A023FE">
        <w:rPr>
          <w:rFonts w:ascii="Cambria" w:hAnsi="Cambria" w:cs="Arial"/>
        </w:rPr>
        <w:t>Poznań</w:t>
      </w:r>
    </w:p>
    <w:p w14:paraId="2ADC73A5" w14:textId="77777777" w:rsidR="00B36EDA" w:rsidRPr="00A023FE" w:rsidRDefault="00B36EDA" w:rsidP="00B36EDA">
      <w:pPr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A023FE">
        <w:rPr>
          <w:rFonts w:ascii="Cambria" w:hAnsi="Cambria" w:cs="Arial"/>
          <w:bCs/>
          <w:sz w:val="18"/>
          <w:szCs w:val="18"/>
        </w:rPr>
        <w:t>……………………………………</w:t>
      </w:r>
    </w:p>
    <w:p w14:paraId="664D4C51" w14:textId="0762D0CF" w:rsidR="00B36EDA" w:rsidRPr="00A023FE" w:rsidRDefault="00A023FE" w:rsidP="00B36EDA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A023FE">
        <w:rPr>
          <w:rFonts w:ascii="Cambria" w:hAnsi="Cambria" w:cs="Arial"/>
          <w:bCs/>
          <w:sz w:val="18"/>
          <w:szCs w:val="18"/>
        </w:rPr>
        <w:t>ZP3/4810</w:t>
      </w:r>
    </w:p>
    <w:p w14:paraId="3E75B54A" w14:textId="77777777" w:rsidR="00B36EDA" w:rsidRPr="00A023FE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A023FE" w14:paraId="42BF85C3" w14:textId="77777777" w:rsidTr="00B36EDA">
        <w:tc>
          <w:tcPr>
            <w:tcW w:w="9923" w:type="dxa"/>
            <w:shd w:val="clear" w:color="auto" w:fill="F2F2F2"/>
            <w:hideMark/>
          </w:tcPr>
          <w:p w14:paraId="44B8A702" w14:textId="77777777" w:rsidR="00B36EDA" w:rsidRPr="00A023FE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A023FE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7AEBCA5F" w14:textId="77777777" w:rsidR="00B36EDA" w:rsidRPr="00A023FE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A023FE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87B6F5E" w14:textId="77777777" w:rsidR="00B36EDA" w:rsidRPr="00A023FE" w:rsidRDefault="00B36EDA" w:rsidP="00B36EDA">
      <w:pPr>
        <w:keepNext/>
        <w:spacing w:after="240"/>
        <w:outlineLvl w:val="0"/>
        <w:rPr>
          <w:rFonts w:ascii="Cambria" w:hAnsi="Cambria" w:cs="Arial"/>
          <w:b/>
        </w:rPr>
      </w:pPr>
    </w:p>
    <w:p w14:paraId="25991D71" w14:textId="77777777" w:rsidR="00A023FE" w:rsidRPr="00A023FE" w:rsidRDefault="00A023FE" w:rsidP="00A023FE">
      <w:pPr>
        <w:keepNext/>
        <w:suppressAutoHyphens/>
        <w:jc w:val="both"/>
        <w:outlineLvl w:val="1"/>
        <w:rPr>
          <w:rFonts w:ascii="Cambria" w:hAnsi="Cambria" w:cs="Arial"/>
          <w:b/>
          <w:bCs/>
          <w:sz w:val="18"/>
          <w:szCs w:val="18"/>
        </w:rPr>
      </w:pPr>
      <w:r w:rsidRPr="00A023FE">
        <w:rPr>
          <w:rFonts w:ascii="Cambria" w:eastAsia="Calibri" w:hAnsi="Cambria" w:cs="Arial"/>
          <w:sz w:val="18"/>
          <w:szCs w:val="18"/>
          <w:lang w:eastAsia="en-US"/>
        </w:rPr>
        <w:t xml:space="preserve">Dotyczy </w:t>
      </w:r>
      <w:r w:rsidRPr="00A023FE">
        <w:rPr>
          <w:rFonts w:ascii="Cambria" w:hAnsi="Cambria" w:cs="Arial"/>
          <w:sz w:val="18"/>
          <w:szCs w:val="18"/>
        </w:rPr>
        <w:t xml:space="preserve">postępowania o udzielenie zamówienia publicznego na </w:t>
      </w:r>
      <w:r w:rsidRPr="00A023FE">
        <w:rPr>
          <w:rFonts w:ascii="Cambria" w:hAnsi="Cambria" w:cs="Arial"/>
          <w:bCs/>
          <w:sz w:val="18"/>
          <w:szCs w:val="18"/>
        </w:rPr>
        <w:t xml:space="preserve">roboty budowlane w obiektach UAM </w:t>
      </w:r>
      <w:r w:rsidRPr="00A023FE">
        <w:rPr>
          <w:rFonts w:ascii="Cambria" w:hAnsi="Cambria" w:cs="Arial"/>
          <w:b/>
          <w:bCs/>
          <w:sz w:val="18"/>
          <w:szCs w:val="18"/>
        </w:rPr>
        <w:t xml:space="preserve">Część 1: Naprawa zadaszenia na pomieszczeniach maszynowni zlokalizowanych na dachu budynku Collegium </w:t>
      </w:r>
      <w:proofErr w:type="spellStart"/>
      <w:r w:rsidRPr="00A023FE">
        <w:rPr>
          <w:rFonts w:ascii="Cambria" w:hAnsi="Cambria" w:cs="Arial"/>
          <w:b/>
          <w:bCs/>
          <w:sz w:val="18"/>
          <w:szCs w:val="18"/>
        </w:rPr>
        <w:t>Martineum</w:t>
      </w:r>
      <w:proofErr w:type="spellEnd"/>
      <w:r w:rsidRPr="00A023FE">
        <w:rPr>
          <w:rFonts w:ascii="Cambria" w:hAnsi="Cambria" w:cs="Arial"/>
          <w:b/>
          <w:bCs/>
          <w:sz w:val="18"/>
          <w:szCs w:val="18"/>
        </w:rPr>
        <w:t xml:space="preserve"> w Poznaniu przy ul. Św. Marcin 78</w:t>
      </w:r>
    </w:p>
    <w:p w14:paraId="7E0B3E54" w14:textId="77777777" w:rsidR="00A023FE" w:rsidRPr="00A023FE" w:rsidRDefault="00A023FE" w:rsidP="00A023FE">
      <w:pPr>
        <w:keepNext/>
        <w:suppressAutoHyphens/>
        <w:jc w:val="both"/>
        <w:outlineLvl w:val="1"/>
        <w:rPr>
          <w:rFonts w:ascii="Cambria" w:hAnsi="Cambria" w:cs="Arial"/>
          <w:b/>
          <w:bCs/>
          <w:color w:val="FF0000"/>
          <w:sz w:val="18"/>
          <w:szCs w:val="18"/>
        </w:rPr>
      </w:pPr>
      <w:r w:rsidRPr="00A023FE">
        <w:rPr>
          <w:rFonts w:ascii="Cambria" w:hAnsi="Cambria" w:cs="Arial"/>
          <w:b/>
          <w:bCs/>
          <w:sz w:val="18"/>
          <w:szCs w:val="18"/>
        </w:rPr>
        <w:t xml:space="preserve">Część 2: Remont </w:t>
      </w:r>
      <w:proofErr w:type="spellStart"/>
      <w:r w:rsidRPr="00A023FE">
        <w:rPr>
          <w:rFonts w:ascii="Cambria" w:hAnsi="Cambria" w:cs="Arial"/>
          <w:b/>
          <w:bCs/>
          <w:sz w:val="18"/>
          <w:szCs w:val="18"/>
        </w:rPr>
        <w:t>sal</w:t>
      </w:r>
      <w:proofErr w:type="spellEnd"/>
      <w:r w:rsidRPr="00A023FE">
        <w:rPr>
          <w:rFonts w:ascii="Cambria" w:hAnsi="Cambria" w:cs="Arial"/>
          <w:b/>
          <w:bCs/>
          <w:sz w:val="18"/>
          <w:szCs w:val="18"/>
        </w:rPr>
        <w:t xml:space="preserve"> dydaktycznych przeznaczonych dla studentów cudzoziemców (223,225,324) w budynku Collegium </w:t>
      </w:r>
      <w:proofErr w:type="spellStart"/>
      <w:r w:rsidRPr="00A023FE">
        <w:rPr>
          <w:rFonts w:ascii="Cambria" w:hAnsi="Cambria" w:cs="Arial"/>
          <w:b/>
          <w:bCs/>
          <w:sz w:val="18"/>
          <w:szCs w:val="18"/>
        </w:rPr>
        <w:t>Maius</w:t>
      </w:r>
      <w:proofErr w:type="spellEnd"/>
      <w:r w:rsidRPr="00A023FE">
        <w:rPr>
          <w:rFonts w:ascii="Cambria" w:hAnsi="Cambria" w:cs="Arial"/>
          <w:b/>
          <w:bCs/>
          <w:sz w:val="18"/>
          <w:szCs w:val="18"/>
        </w:rPr>
        <w:t xml:space="preserve"> – część została unieważniona </w:t>
      </w:r>
    </w:p>
    <w:p w14:paraId="10632B42" w14:textId="77777777" w:rsidR="00A023FE" w:rsidRPr="00A023FE" w:rsidRDefault="00A023FE" w:rsidP="00A023FE">
      <w:pPr>
        <w:jc w:val="both"/>
        <w:rPr>
          <w:rFonts w:ascii="Cambria" w:hAnsi="Cambria" w:cs="Arial"/>
          <w:b/>
          <w:bCs/>
          <w:sz w:val="18"/>
          <w:szCs w:val="18"/>
        </w:rPr>
      </w:pPr>
      <w:r w:rsidRPr="00A023FE">
        <w:rPr>
          <w:rFonts w:ascii="Cambria" w:hAnsi="Cambria" w:cs="Arial"/>
          <w:b/>
          <w:bCs/>
          <w:sz w:val="18"/>
          <w:szCs w:val="18"/>
        </w:rPr>
        <w:t>Część 3: Izolacja przeciwwilgociowa części podziemnej ścian fundamentowych budynku Collegium Minus wraz z wymianą zawilgoconych tynków oraz malowaniu ścian</w:t>
      </w:r>
    </w:p>
    <w:p w14:paraId="35259D98" w14:textId="77777777" w:rsidR="00B36EDA" w:rsidRPr="00A023F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Cambria" w:hAnsi="Cambria" w:cs="Arial"/>
        </w:rPr>
      </w:pPr>
    </w:p>
    <w:p w14:paraId="7F1BA209" w14:textId="77777777" w:rsidR="00B36EDA" w:rsidRPr="00A023FE" w:rsidRDefault="00B36EDA" w:rsidP="00A023FE">
      <w:pPr>
        <w:pStyle w:val="Nagwek"/>
        <w:tabs>
          <w:tab w:val="left" w:pos="708"/>
        </w:tabs>
        <w:spacing w:after="120"/>
        <w:ind w:right="-283"/>
        <w:jc w:val="both"/>
        <w:rPr>
          <w:rFonts w:ascii="Cambria" w:hAnsi="Cambria" w:cs="Arial"/>
        </w:rPr>
      </w:pPr>
      <w:r w:rsidRPr="00A023FE">
        <w:rPr>
          <w:rFonts w:ascii="Cambria" w:hAnsi="Cambria" w:cs="Arial"/>
        </w:rPr>
        <w:t xml:space="preserve">Zamawiający, </w:t>
      </w:r>
      <w:r w:rsidR="007036AB" w:rsidRPr="00A023FE">
        <w:rPr>
          <w:rFonts w:ascii="Cambria" w:hAnsi="Cambria" w:cs="Arial"/>
          <w:b/>
        </w:rPr>
        <w:t>Uniwersytet im. Adama Mickiewicza w Poznaniu</w:t>
      </w:r>
      <w:r w:rsidRPr="00A023FE">
        <w:rPr>
          <w:rFonts w:ascii="Cambria" w:hAnsi="Cambria" w:cs="Arial"/>
        </w:rPr>
        <w:t xml:space="preserve">, działając na podstawie art. 253 ust. 1 pkt. 1 i ust. 2 ustawy z dnia 11 września 2019r. Prawo zamówień publicznych </w:t>
      </w:r>
      <w:r w:rsidR="007036AB" w:rsidRPr="00A023FE">
        <w:rPr>
          <w:rFonts w:ascii="Cambria" w:hAnsi="Cambria" w:cs="Arial"/>
        </w:rPr>
        <w:t>(</w:t>
      </w:r>
      <w:proofErr w:type="spellStart"/>
      <w:r w:rsidR="007036AB" w:rsidRPr="00A023FE">
        <w:rPr>
          <w:rFonts w:ascii="Cambria" w:hAnsi="Cambria" w:cs="Arial"/>
        </w:rPr>
        <w:t>t.j</w:t>
      </w:r>
      <w:proofErr w:type="spellEnd"/>
      <w:r w:rsidR="007036AB" w:rsidRPr="00A023FE">
        <w:rPr>
          <w:rFonts w:ascii="Cambria" w:hAnsi="Cambria" w:cs="Arial"/>
        </w:rPr>
        <w:t>. Dz. U. z 2024 poz. 1320)</w:t>
      </w:r>
      <w:r w:rsidRPr="00A023FE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wykonawcę:</w:t>
      </w:r>
    </w:p>
    <w:p w14:paraId="2FA7E8FB" w14:textId="77777777" w:rsidR="00A023FE" w:rsidRPr="00A023FE" w:rsidRDefault="00A023FE" w:rsidP="00A023FE">
      <w:pPr>
        <w:spacing w:before="120" w:after="240"/>
        <w:jc w:val="both"/>
        <w:rPr>
          <w:rFonts w:ascii="Cambria" w:hAnsi="Cambria" w:cs="Arial"/>
          <w:b/>
          <w:bCs/>
        </w:rPr>
      </w:pPr>
      <w:r w:rsidRPr="00A023FE">
        <w:rPr>
          <w:rFonts w:ascii="Cambria" w:hAnsi="Cambria" w:cs="Arial"/>
          <w:b/>
          <w:bCs/>
        </w:rPr>
        <w:t xml:space="preserve">Część nr 1: Naprawa zadaszenia na pomieszczeniach maszynowni zlokalizowanych na dachu budynku Collegium </w:t>
      </w:r>
      <w:proofErr w:type="spellStart"/>
      <w:r w:rsidRPr="00A023FE">
        <w:rPr>
          <w:rFonts w:ascii="Cambria" w:hAnsi="Cambria" w:cs="Arial"/>
          <w:b/>
          <w:bCs/>
        </w:rPr>
        <w:t>Martineum</w:t>
      </w:r>
      <w:proofErr w:type="spellEnd"/>
      <w:r w:rsidRPr="00A023FE">
        <w:rPr>
          <w:rFonts w:ascii="Cambria" w:hAnsi="Cambria" w:cs="Arial"/>
          <w:b/>
          <w:bCs/>
        </w:rPr>
        <w:t xml:space="preserve"> w Poznaniu przy ul. Św. Marcin 78.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023FE" w:rsidRPr="00A023FE" w14:paraId="586EAF69" w14:textId="77777777" w:rsidTr="00A023FE">
        <w:trPr>
          <w:cantSplit/>
          <w:trHeight w:val="2361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C4A4" w14:textId="77777777" w:rsidR="00A023FE" w:rsidRPr="00A023FE" w:rsidRDefault="00A023FE" w:rsidP="001210F1">
            <w:pPr>
              <w:spacing w:before="60"/>
              <w:jc w:val="both"/>
              <w:rPr>
                <w:rFonts w:ascii="Cambria" w:hAnsi="Cambria" w:cs="Arial"/>
                <w:b/>
              </w:rPr>
            </w:pPr>
            <w:r w:rsidRPr="00A023FE">
              <w:rPr>
                <w:rFonts w:ascii="Cambria" w:hAnsi="Cambria" w:cs="Arial"/>
                <w:b/>
              </w:rPr>
              <w:t>Spółdzielnia Rzemieślnicza Zdunów Usług Budowlanych i Produkcji Różnej</w:t>
            </w:r>
          </w:p>
          <w:p w14:paraId="7401B126" w14:textId="77777777" w:rsidR="00A023FE" w:rsidRPr="00A023FE" w:rsidRDefault="00A023FE" w:rsidP="001210F1">
            <w:pPr>
              <w:jc w:val="both"/>
              <w:rPr>
                <w:rFonts w:ascii="Cambria" w:hAnsi="Cambria" w:cs="Arial"/>
                <w:bCs/>
              </w:rPr>
            </w:pPr>
            <w:r w:rsidRPr="00A023FE">
              <w:rPr>
                <w:rFonts w:ascii="Cambria" w:hAnsi="Cambria" w:cs="Arial"/>
                <w:bCs/>
              </w:rPr>
              <w:t xml:space="preserve">Ul. Słowiańska 53C </w:t>
            </w:r>
          </w:p>
          <w:p w14:paraId="7FF5FC62" w14:textId="77777777" w:rsidR="00A023FE" w:rsidRPr="00A023FE" w:rsidRDefault="00A023FE" w:rsidP="001210F1">
            <w:pPr>
              <w:spacing w:after="120"/>
              <w:jc w:val="both"/>
              <w:rPr>
                <w:rFonts w:ascii="Cambria" w:hAnsi="Cambria" w:cs="Arial"/>
                <w:bCs/>
              </w:rPr>
            </w:pPr>
            <w:r w:rsidRPr="00A023FE">
              <w:rPr>
                <w:rFonts w:ascii="Cambria" w:hAnsi="Cambria" w:cs="Arial"/>
                <w:bCs/>
              </w:rPr>
              <w:t>61-664 Poznań</w:t>
            </w:r>
          </w:p>
          <w:p w14:paraId="1AE025ED" w14:textId="77777777" w:rsidR="00A023FE" w:rsidRPr="00A023FE" w:rsidRDefault="00A023FE" w:rsidP="001210F1">
            <w:pPr>
              <w:jc w:val="both"/>
              <w:rPr>
                <w:rFonts w:ascii="Cambria" w:hAnsi="Cambria" w:cs="Arial"/>
                <w:bCs/>
              </w:rPr>
            </w:pPr>
            <w:r w:rsidRPr="00A023FE">
              <w:rPr>
                <w:rFonts w:ascii="Cambria" w:hAnsi="Cambria" w:cs="Arial"/>
              </w:rPr>
              <w:t xml:space="preserve">za cenę wykonania przedmiotu zamówienia w wysokości </w:t>
            </w:r>
            <w:r w:rsidRPr="00A023FE">
              <w:rPr>
                <w:rFonts w:ascii="Cambria" w:hAnsi="Cambria" w:cs="Arial"/>
                <w:b/>
              </w:rPr>
              <w:t>12 008.07 zł</w:t>
            </w:r>
            <w:r w:rsidRPr="00A023FE">
              <w:rPr>
                <w:rFonts w:ascii="Cambria" w:hAnsi="Cambria" w:cs="Arial"/>
              </w:rPr>
              <w:t xml:space="preserve"> </w:t>
            </w:r>
            <w:r w:rsidRPr="00A023FE">
              <w:rPr>
                <w:rFonts w:ascii="Cambria" w:hAnsi="Cambria" w:cs="Arial"/>
                <w:b/>
                <w:bCs/>
              </w:rPr>
              <w:t>brutto</w:t>
            </w:r>
            <w:r w:rsidRPr="00A023FE">
              <w:rPr>
                <w:rFonts w:ascii="Cambria" w:hAnsi="Cambria" w:cs="Arial"/>
                <w:bCs/>
              </w:rPr>
              <w:t>.</w:t>
            </w:r>
          </w:p>
          <w:p w14:paraId="70BF3449" w14:textId="6AB46CAA" w:rsidR="00A023FE" w:rsidRPr="00A023FE" w:rsidRDefault="00A023FE" w:rsidP="00A023FE">
            <w:pPr>
              <w:spacing w:before="120"/>
              <w:jc w:val="both"/>
              <w:rPr>
                <w:rFonts w:ascii="Cambria" w:hAnsi="Cambria"/>
              </w:rPr>
            </w:pPr>
            <w:r w:rsidRPr="00A023FE">
              <w:rPr>
                <w:rFonts w:ascii="Cambria" w:hAnsi="Cambria" w:cs="Arial"/>
                <w:color w:val="000000"/>
                <w:u w:val="single"/>
              </w:rPr>
              <w:t>Uzasadnienie wyboru</w:t>
            </w:r>
            <w:r w:rsidRPr="00A023FE">
              <w:rPr>
                <w:rFonts w:ascii="Cambria" w:hAnsi="Cambria" w:cs="Arial"/>
                <w:color w:val="000000"/>
              </w:rPr>
              <w:t xml:space="preserve">: </w:t>
            </w:r>
            <w:r w:rsidRPr="00A023FE">
              <w:rPr>
                <w:rFonts w:ascii="Cambria" w:hAnsi="Cambria" w:cs="Arial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  <w:p w14:paraId="241BC559" w14:textId="77777777" w:rsidR="00A023FE" w:rsidRPr="00A023FE" w:rsidRDefault="00A023FE" w:rsidP="00A023FE">
            <w:pPr>
              <w:rPr>
                <w:rFonts w:ascii="Cambria" w:hAnsi="Cambria"/>
              </w:rPr>
            </w:pPr>
          </w:p>
        </w:tc>
      </w:tr>
    </w:tbl>
    <w:p w14:paraId="33842AD4" w14:textId="77777777" w:rsidR="00A023FE" w:rsidRPr="00A023FE" w:rsidRDefault="00A023FE" w:rsidP="00A023FE">
      <w:pPr>
        <w:keepNext/>
        <w:suppressAutoHyphens/>
        <w:jc w:val="both"/>
        <w:outlineLvl w:val="1"/>
        <w:rPr>
          <w:rFonts w:ascii="Cambria" w:hAnsi="Cambria" w:cs="Arial"/>
        </w:rPr>
      </w:pPr>
    </w:p>
    <w:p w14:paraId="2EC2B79C" w14:textId="77777777" w:rsidR="00A023FE" w:rsidRPr="00DA38EE" w:rsidRDefault="00A023FE" w:rsidP="00A023FE">
      <w:pPr>
        <w:spacing w:before="120" w:after="40" w:line="276" w:lineRule="auto"/>
        <w:jc w:val="both"/>
        <w:rPr>
          <w:rFonts w:ascii="Cambria" w:hAnsi="Cambria" w:cs="Arial"/>
        </w:rPr>
      </w:pPr>
      <w:r w:rsidRPr="00DA38EE">
        <w:rPr>
          <w:rFonts w:ascii="Cambria" w:hAnsi="Cambria" w:cs="Arial"/>
          <w:b/>
          <w:bCs/>
          <w:sz w:val="22"/>
          <w:szCs w:val="22"/>
        </w:rPr>
        <w:t xml:space="preserve">Część 2: Remont </w:t>
      </w:r>
      <w:proofErr w:type="spellStart"/>
      <w:r w:rsidRPr="00DA38EE">
        <w:rPr>
          <w:rFonts w:ascii="Cambria" w:hAnsi="Cambria" w:cs="Arial"/>
          <w:b/>
          <w:bCs/>
          <w:sz w:val="22"/>
          <w:szCs w:val="22"/>
        </w:rPr>
        <w:t>sal</w:t>
      </w:r>
      <w:proofErr w:type="spellEnd"/>
      <w:r w:rsidRPr="00DA38EE">
        <w:rPr>
          <w:rFonts w:ascii="Cambria" w:hAnsi="Cambria" w:cs="Arial"/>
          <w:b/>
          <w:bCs/>
          <w:sz w:val="22"/>
          <w:szCs w:val="22"/>
        </w:rPr>
        <w:t xml:space="preserve"> dydaktycznych przeznaczonych dla studentów cudzoziemców (223,225,324) w budynku Collegium </w:t>
      </w:r>
      <w:proofErr w:type="spellStart"/>
      <w:r w:rsidRPr="00DA38EE">
        <w:rPr>
          <w:rFonts w:ascii="Cambria" w:hAnsi="Cambria" w:cs="Arial"/>
          <w:b/>
          <w:bCs/>
          <w:sz w:val="22"/>
          <w:szCs w:val="22"/>
        </w:rPr>
        <w:t>Maius</w:t>
      </w:r>
      <w:proofErr w:type="spellEnd"/>
      <w:r w:rsidRPr="00DA38EE"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DA38EE">
        <w:rPr>
          <w:rFonts w:ascii="Cambria" w:hAnsi="Cambria" w:cs="Arial"/>
          <w:sz w:val="22"/>
          <w:szCs w:val="22"/>
        </w:rPr>
        <w:t xml:space="preserve">– część została unieważniona na podstawie </w:t>
      </w:r>
      <w:r w:rsidRPr="00DA38EE">
        <w:rPr>
          <w:rFonts w:ascii="Cambria" w:hAnsi="Cambria" w:cs="Arial"/>
        </w:rPr>
        <w:t xml:space="preserve">art. 256 ustawy </w:t>
      </w:r>
      <w:proofErr w:type="spellStart"/>
      <w:r w:rsidRPr="00DA38EE">
        <w:rPr>
          <w:rFonts w:ascii="Cambria" w:hAnsi="Cambria" w:cs="Arial"/>
        </w:rPr>
        <w:t>Pzp</w:t>
      </w:r>
      <w:proofErr w:type="spellEnd"/>
      <w:r w:rsidRPr="00DA38EE">
        <w:rPr>
          <w:rFonts w:ascii="Cambria" w:hAnsi="Cambria" w:cs="Arial"/>
        </w:rPr>
        <w:t xml:space="preserve"> - wystąpiły okoliczności powodujące, że dalsze prowadzenie postępowania jest nieuzasadnione.</w:t>
      </w:r>
    </w:p>
    <w:p w14:paraId="7F0AB6EE" w14:textId="77777777" w:rsidR="00A023FE" w:rsidRPr="00DA38EE" w:rsidRDefault="00A023FE" w:rsidP="00A023FE">
      <w:pPr>
        <w:keepNext/>
        <w:suppressAutoHyphens/>
        <w:jc w:val="both"/>
        <w:outlineLvl w:val="1"/>
        <w:rPr>
          <w:rFonts w:ascii="Cambria" w:hAnsi="Cambria" w:cs="Arial"/>
          <w:sz w:val="22"/>
          <w:szCs w:val="22"/>
        </w:rPr>
      </w:pPr>
      <w:r w:rsidRPr="00DA38EE">
        <w:rPr>
          <w:rFonts w:ascii="Cambria" w:hAnsi="Cambria" w:cs="Arial"/>
        </w:rPr>
        <w:t>Uzasadnienie faktyczne: Zamawiający unieważnia część 2 postępowania z uwagi decyzję wnoszącą sprzeciw do zgłoszenia zamiaru wykonania robót budowlanych. Wobec powyższego dalsze prowadzenie postępowania jest nieuzasadnione</w:t>
      </w:r>
      <w:r>
        <w:rPr>
          <w:rFonts w:ascii="Cambria" w:hAnsi="Cambria" w:cs="Arial"/>
        </w:rPr>
        <w:t xml:space="preserve">. Informacja o </w:t>
      </w:r>
      <w:r>
        <w:rPr>
          <w:rFonts w:ascii="Cambria" w:hAnsi="Cambria" w:cs="Arial"/>
        </w:rPr>
        <w:lastRenderedPageBreak/>
        <w:t>unieważnieniu została zamieszczona na stronie prowadzonego postępowania 20 maja 2025 r [ogłoszenie o zmianie 2025/BZP 00237901 z 20 maja 2025r.</w:t>
      </w:r>
    </w:p>
    <w:p w14:paraId="21934C58" w14:textId="77777777" w:rsidR="00A023FE" w:rsidRDefault="00A023FE" w:rsidP="00A023FE">
      <w:pPr>
        <w:spacing w:before="120" w:after="240"/>
        <w:jc w:val="both"/>
        <w:rPr>
          <w:rFonts w:ascii="Cambria" w:hAnsi="Cambria" w:cs="Arial"/>
          <w:b/>
          <w:bCs/>
        </w:rPr>
      </w:pPr>
    </w:p>
    <w:p w14:paraId="7AC59FFE" w14:textId="5C7F7AB5" w:rsidR="00A023FE" w:rsidRPr="00A023FE" w:rsidRDefault="00A023FE" w:rsidP="00A023FE">
      <w:pPr>
        <w:spacing w:before="120" w:after="240"/>
        <w:jc w:val="both"/>
        <w:rPr>
          <w:rFonts w:ascii="Cambria" w:hAnsi="Cambria" w:cs="Arial"/>
          <w:b/>
          <w:bCs/>
        </w:rPr>
      </w:pPr>
      <w:r w:rsidRPr="00A023FE">
        <w:rPr>
          <w:rFonts w:ascii="Cambria" w:hAnsi="Cambria" w:cs="Arial"/>
          <w:b/>
          <w:bCs/>
        </w:rPr>
        <w:t>Część nr 3: Izolacja przeciwwilgociowa części podziemnej ścian fundamentowych budynku Collegium Minus wraz z wymianą zawilgoconych tynków oraz malowaniu ścian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023FE" w:rsidRPr="00A023FE" w14:paraId="66DFF244" w14:textId="77777777" w:rsidTr="001210F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7C205" w14:textId="77777777" w:rsidR="00A023FE" w:rsidRPr="00A023FE" w:rsidRDefault="00A023FE" w:rsidP="001210F1">
            <w:pPr>
              <w:spacing w:before="60"/>
              <w:jc w:val="both"/>
              <w:rPr>
                <w:rFonts w:ascii="Cambria" w:hAnsi="Cambria" w:cs="Arial"/>
                <w:b/>
              </w:rPr>
            </w:pPr>
            <w:r w:rsidRPr="00A023FE">
              <w:rPr>
                <w:rFonts w:ascii="Cambria" w:hAnsi="Cambria" w:cs="Arial"/>
                <w:b/>
              </w:rPr>
              <w:t>Przedsiębiorstwo Wielobranżowe Sali Tomasz Placko</w:t>
            </w:r>
          </w:p>
          <w:p w14:paraId="7AFAFF46" w14:textId="77777777" w:rsidR="00A023FE" w:rsidRPr="00A023FE" w:rsidRDefault="00A023FE" w:rsidP="001210F1">
            <w:pPr>
              <w:jc w:val="both"/>
              <w:rPr>
                <w:rFonts w:ascii="Cambria" w:hAnsi="Cambria" w:cs="Arial"/>
                <w:bCs/>
              </w:rPr>
            </w:pPr>
            <w:r w:rsidRPr="00A023FE">
              <w:rPr>
                <w:rFonts w:ascii="Cambria" w:hAnsi="Cambria" w:cs="Arial"/>
                <w:bCs/>
              </w:rPr>
              <w:t xml:space="preserve">Kowalskie 11 </w:t>
            </w:r>
          </w:p>
          <w:p w14:paraId="0A2008E2" w14:textId="77777777" w:rsidR="00A023FE" w:rsidRPr="00A023FE" w:rsidRDefault="00A023FE" w:rsidP="001210F1">
            <w:pPr>
              <w:spacing w:after="120"/>
              <w:jc w:val="both"/>
              <w:rPr>
                <w:rFonts w:ascii="Cambria" w:hAnsi="Cambria" w:cs="Arial"/>
                <w:bCs/>
              </w:rPr>
            </w:pPr>
            <w:r w:rsidRPr="00A023FE">
              <w:rPr>
                <w:rFonts w:ascii="Cambria" w:hAnsi="Cambria" w:cs="Arial"/>
                <w:bCs/>
              </w:rPr>
              <w:t>62-007 Biskupice</w:t>
            </w:r>
          </w:p>
          <w:p w14:paraId="0A0181AC" w14:textId="77777777" w:rsidR="00A023FE" w:rsidRPr="00A023FE" w:rsidRDefault="00A023FE" w:rsidP="001210F1">
            <w:pPr>
              <w:jc w:val="both"/>
              <w:rPr>
                <w:rFonts w:ascii="Cambria" w:hAnsi="Cambria" w:cs="Arial"/>
                <w:bCs/>
              </w:rPr>
            </w:pPr>
            <w:r w:rsidRPr="00A023FE">
              <w:rPr>
                <w:rFonts w:ascii="Cambria" w:hAnsi="Cambria" w:cs="Arial"/>
              </w:rPr>
              <w:t xml:space="preserve">za cenę wykonania przedmiotu zamówienia w wysokości </w:t>
            </w:r>
            <w:r w:rsidRPr="00A023FE">
              <w:rPr>
                <w:rFonts w:ascii="Cambria" w:hAnsi="Cambria" w:cs="Arial"/>
                <w:b/>
              </w:rPr>
              <w:t>64 575.00 zł</w:t>
            </w:r>
            <w:r w:rsidRPr="00A023FE">
              <w:rPr>
                <w:rFonts w:ascii="Cambria" w:hAnsi="Cambria" w:cs="Arial"/>
              </w:rPr>
              <w:t xml:space="preserve"> </w:t>
            </w:r>
            <w:r w:rsidRPr="00A023FE">
              <w:rPr>
                <w:rFonts w:ascii="Cambria" w:hAnsi="Cambria" w:cs="Arial"/>
                <w:b/>
                <w:bCs/>
              </w:rPr>
              <w:t>brutto</w:t>
            </w:r>
            <w:r w:rsidRPr="00A023FE">
              <w:rPr>
                <w:rFonts w:ascii="Cambria" w:hAnsi="Cambria" w:cs="Arial"/>
                <w:bCs/>
              </w:rPr>
              <w:t>.</w:t>
            </w:r>
          </w:p>
          <w:p w14:paraId="76D86678" w14:textId="77777777" w:rsidR="00A023FE" w:rsidRPr="00A023FE" w:rsidRDefault="00A023FE" w:rsidP="001210F1">
            <w:pPr>
              <w:spacing w:before="120"/>
              <w:jc w:val="both"/>
              <w:rPr>
                <w:rFonts w:ascii="Cambria" w:hAnsi="Cambria" w:cs="Arial"/>
              </w:rPr>
            </w:pPr>
            <w:r w:rsidRPr="00A023FE">
              <w:rPr>
                <w:rFonts w:ascii="Cambria" w:hAnsi="Cambria" w:cs="Arial"/>
                <w:color w:val="000000"/>
                <w:u w:val="single"/>
              </w:rPr>
              <w:t>Uzasadnienie wyboru</w:t>
            </w:r>
            <w:r w:rsidRPr="00A023FE">
              <w:rPr>
                <w:rFonts w:ascii="Cambria" w:hAnsi="Cambria" w:cs="Arial"/>
                <w:color w:val="000000"/>
              </w:rPr>
              <w:t xml:space="preserve">: </w:t>
            </w:r>
            <w:r w:rsidRPr="00A023FE">
              <w:rPr>
                <w:rFonts w:ascii="Cambria" w:hAnsi="Cambria" w:cs="Arial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59F955A1" w14:textId="77777777" w:rsidR="00A023FE" w:rsidRPr="00A023FE" w:rsidRDefault="00A023FE" w:rsidP="00A023FE">
      <w:pPr>
        <w:pStyle w:val="Nagwek"/>
        <w:tabs>
          <w:tab w:val="left" w:pos="708"/>
        </w:tabs>
        <w:spacing w:after="120"/>
        <w:ind w:right="-283"/>
        <w:jc w:val="both"/>
        <w:rPr>
          <w:rFonts w:ascii="Cambria" w:hAnsi="Cambria" w:cs="Arial"/>
          <w:bCs/>
        </w:rPr>
      </w:pPr>
    </w:p>
    <w:p w14:paraId="2020EF1D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Cambria" w:hAnsi="Cambria" w:cs="Arial"/>
          <w:color w:val="000000"/>
        </w:rPr>
      </w:pPr>
      <w:r w:rsidRPr="00A023FE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A023FE">
        <w:rPr>
          <w:rFonts w:ascii="Cambria" w:hAnsi="Cambria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3FE" w:rsidRPr="00DA38EE" w14:paraId="6C1B7AE7" w14:textId="77777777" w:rsidTr="001210F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94E0B6" w14:textId="77777777" w:rsidR="00A023FE" w:rsidRPr="00DA38EE" w:rsidRDefault="00A023FE" w:rsidP="001210F1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18"/>
                <w:szCs w:val="18"/>
              </w:rPr>
            </w:pPr>
            <w:r w:rsidRPr="00DA38EE">
              <w:rPr>
                <w:rFonts w:ascii="Cambria" w:hAnsi="Cambria" w:cs="Arial"/>
                <w:bCs/>
                <w:sz w:val="18"/>
                <w:szCs w:val="18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7D88A6" w14:textId="77777777" w:rsidR="00A023FE" w:rsidRPr="00DA38EE" w:rsidRDefault="00A023FE" w:rsidP="001210F1">
            <w:pPr>
              <w:spacing w:before="120" w:after="12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DA38EE">
              <w:rPr>
                <w:rFonts w:ascii="Cambria" w:hAnsi="Cambria" w:cs="Arial"/>
                <w:bCs/>
                <w:sz w:val="18"/>
                <w:szCs w:val="18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F01CAC" w14:textId="77777777" w:rsidR="00A023FE" w:rsidRPr="00DA38EE" w:rsidRDefault="00A023FE" w:rsidP="001210F1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18"/>
                <w:szCs w:val="18"/>
              </w:rPr>
            </w:pPr>
            <w:r w:rsidRPr="00DA38EE">
              <w:rPr>
                <w:rFonts w:ascii="Cambria" w:hAnsi="Cambria" w:cs="Arial"/>
                <w:bCs/>
                <w:color w:val="000000"/>
                <w:sz w:val="18"/>
                <w:szCs w:val="18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88E08E" w14:textId="77777777" w:rsidR="00A023FE" w:rsidRPr="00DA38EE" w:rsidRDefault="00A023FE" w:rsidP="001210F1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18"/>
                <w:szCs w:val="18"/>
              </w:rPr>
            </w:pPr>
            <w:r w:rsidRPr="00DA38EE">
              <w:rPr>
                <w:rFonts w:ascii="Cambria" w:hAnsi="Cambria" w:cs="Arial"/>
                <w:bCs/>
                <w:color w:val="000000"/>
                <w:sz w:val="18"/>
                <w:szCs w:val="18"/>
              </w:rPr>
              <w:t>Razem</w:t>
            </w:r>
          </w:p>
        </w:tc>
      </w:tr>
      <w:tr w:rsidR="00A023FE" w:rsidRPr="00DA38EE" w14:paraId="4E590CA0" w14:textId="77777777" w:rsidTr="001210F1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46EF85" w14:textId="77777777" w:rsidR="00A023FE" w:rsidRPr="00DA38EE" w:rsidRDefault="00A023FE" w:rsidP="001210F1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 xml:space="preserve">1 - Naprawa zadaszenia na pomieszczeniach maszynowni zlokalizowanych na dachu budynku Collegium </w:t>
            </w:r>
            <w:proofErr w:type="spellStart"/>
            <w:r w:rsidRPr="00DA38EE">
              <w:rPr>
                <w:rFonts w:ascii="Cambria" w:hAnsi="Cambria" w:cs="Arial"/>
                <w:sz w:val="18"/>
                <w:szCs w:val="18"/>
              </w:rPr>
              <w:t>Martineum</w:t>
            </w:r>
            <w:proofErr w:type="spellEnd"/>
            <w:r w:rsidRPr="00DA38EE">
              <w:rPr>
                <w:rFonts w:ascii="Cambria" w:hAnsi="Cambria" w:cs="Arial"/>
                <w:sz w:val="18"/>
                <w:szCs w:val="18"/>
              </w:rPr>
              <w:t xml:space="preserve"> w Poznaniu przy ul. Św. Marcin 78.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FA80B" w14:textId="77777777" w:rsidR="00A023FE" w:rsidRPr="00DA38EE" w:rsidRDefault="00A023FE" w:rsidP="001210F1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DA38EE">
              <w:rPr>
                <w:rFonts w:ascii="Cambria" w:hAnsi="Cambria" w:cs="Arial"/>
                <w:b/>
                <w:bCs/>
                <w:sz w:val="18"/>
                <w:szCs w:val="18"/>
              </w:rPr>
              <w:t>Spółdzielnia Rzemieślnicza Zdunów Usług Budowlanych i Produkcji Różnej</w:t>
            </w:r>
          </w:p>
          <w:p w14:paraId="19BE8909" w14:textId="77777777" w:rsidR="00A023FE" w:rsidRPr="00DA38EE" w:rsidRDefault="00A023FE" w:rsidP="001210F1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>Ul. Słowiańska 53C</w:t>
            </w:r>
          </w:p>
          <w:p w14:paraId="3D9BEC58" w14:textId="77777777" w:rsidR="00A023FE" w:rsidRPr="00DA38EE" w:rsidRDefault="00A023FE" w:rsidP="001210F1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>61-664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6D026" w14:textId="77777777" w:rsidR="00A023FE" w:rsidRPr="00DA38EE" w:rsidRDefault="00A023FE" w:rsidP="001210F1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>1 - Cena – 12 008,07 zł / 60.00</w:t>
            </w:r>
          </w:p>
          <w:p w14:paraId="632C1606" w14:textId="77777777" w:rsidR="00A023FE" w:rsidRPr="00DA38EE" w:rsidRDefault="00A023FE" w:rsidP="001210F1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>2 - Okres gwarancji – 60 miesięcy /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5C450" w14:textId="77777777" w:rsidR="00A023FE" w:rsidRPr="00DA38EE" w:rsidRDefault="00A023FE" w:rsidP="001210F1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 xml:space="preserve">  100,00</w:t>
            </w:r>
          </w:p>
        </w:tc>
      </w:tr>
      <w:tr w:rsidR="00A023FE" w:rsidRPr="00DA38EE" w14:paraId="372B96F1" w14:textId="77777777" w:rsidTr="001210F1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62E9D" w14:textId="77777777" w:rsidR="00A023FE" w:rsidRPr="00DA38EE" w:rsidRDefault="00A023FE" w:rsidP="001210F1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72ABB" w14:textId="77777777" w:rsidR="00A023FE" w:rsidRPr="00DA38EE" w:rsidRDefault="00A023FE" w:rsidP="001210F1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DA38EE">
              <w:rPr>
                <w:rFonts w:ascii="Cambria" w:hAnsi="Cambria" w:cs="Arial"/>
                <w:b/>
                <w:bCs/>
                <w:sz w:val="18"/>
                <w:szCs w:val="18"/>
              </w:rPr>
              <w:t>TP SERWIS TOMASZ POHL Dąbrowa 62-070</w:t>
            </w:r>
          </w:p>
          <w:p w14:paraId="0AAF1EC7" w14:textId="77777777" w:rsidR="00A023FE" w:rsidRPr="00DA38EE" w:rsidRDefault="00A023FE" w:rsidP="001210F1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>ul.</w:t>
            </w:r>
            <w:r w:rsidRPr="00DA38EE">
              <w:rPr>
                <w:rFonts w:ascii="Cambria" w:hAnsi="Cambria" w:cs="Arial"/>
                <w:b/>
                <w:bCs/>
                <w:sz w:val="18"/>
                <w:szCs w:val="18"/>
              </w:rPr>
              <w:t xml:space="preserve">  </w:t>
            </w:r>
            <w:r w:rsidRPr="00DA38EE">
              <w:rPr>
                <w:rFonts w:ascii="Cambria" w:hAnsi="Cambria" w:cs="Arial"/>
                <w:sz w:val="18"/>
                <w:szCs w:val="18"/>
              </w:rPr>
              <w:t>Orzechowa 6</w:t>
            </w:r>
          </w:p>
          <w:p w14:paraId="7B3C7FC5" w14:textId="77777777" w:rsidR="00A023FE" w:rsidRPr="00DA38EE" w:rsidRDefault="00A023FE" w:rsidP="001210F1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>62-070 Dąbrowa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EB3B5" w14:textId="77777777" w:rsidR="00A023FE" w:rsidRPr="00DA38EE" w:rsidRDefault="00A023FE" w:rsidP="001210F1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>1 - Cena – 20 000,00 zł / 36.02</w:t>
            </w:r>
          </w:p>
          <w:p w14:paraId="78410C6E" w14:textId="77777777" w:rsidR="00A023FE" w:rsidRPr="00DA38EE" w:rsidRDefault="00A023FE" w:rsidP="001210F1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>2 - Okres gwarancji - 60 miesięcy /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6C474" w14:textId="77777777" w:rsidR="00A023FE" w:rsidRPr="00DA38EE" w:rsidRDefault="00A023FE" w:rsidP="001210F1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 xml:space="preserve">  76,02</w:t>
            </w:r>
          </w:p>
        </w:tc>
      </w:tr>
      <w:tr w:rsidR="00A023FE" w:rsidRPr="00DA38EE" w14:paraId="61DD6D12" w14:textId="77777777" w:rsidTr="001210F1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4A7EAF" w14:textId="77777777" w:rsidR="00A023FE" w:rsidRPr="00DA38EE" w:rsidRDefault="00A023FE" w:rsidP="001210F1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>3 - Izolacja przeciwwilgociowa części podziemnej ścian fundamentowych budynku Collegium Minus wraz z wymianą zawilgoconych tynków oraz malowaniu ścian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ABEF7" w14:textId="77777777" w:rsidR="00A023FE" w:rsidRPr="00DA38EE" w:rsidRDefault="00A023FE" w:rsidP="001210F1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DA38EE">
              <w:rPr>
                <w:rFonts w:ascii="Cambria" w:hAnsi="Cambria" w:cs="Arial"/>
                <w:b/>
                <w:bCs/>
                <w:sz w:val="18"/>
                <w:szCs w:val="18"/>
              </w:rPr>
              <w:t>Przedsiębiorstwo Wielobranżowe Sali Tomasz Placko</w:t>
            </w:r>
          </w:p>
          <w:p w14:paraId="0AACD6D6" w14:textId="77777777" w:rsidR="00A023FE" w:rsidRPr="00DA38EE" w:rsidRDefault="00A023FE" w:rsidP="001210F1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>Kowalskie 11</w:t>
            </w:r>
          </w:p>
          <w:p w14:paraId="23BA7FB3" w14:textId="77777777" w:rsidR="00A023FE" w:rsidRPr="00DA38EE" w:rsidRDefault="00A023FE" w:rsidP="001210F1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>62-007 Biskupice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1B318" w14:textId="77777777" w:rsidR="00A023FE" w:rsidRPr="00DA38EE" w:rsidRDefault="00A023FE" w:rsidP="001210F1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>1 - Cena – 64 575,00 zł /60.00</w:t>
            </w:r>
          </w:p>
          <w:p w14:paraId="56007AFB" w14:textId="77777777" w:rsidR="00A023FE" w:rsidRPr="00DA38EE" w:rsidRDefault="00A023FE" w:rsidP="001210F1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>2 - Okres gwarancji - 60 miesięcy /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AD229" w14:textId="77777777" w:rsidR="00A023FE" w:rsidRPr="00DA38EE" w:rsidRDefault="00A023FE" w:rsidP="001210F1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 xml:space="preserve">  100,00</w:t>
            </w:r>
          </w:p>
        </w:tc>
      </w:tr>
      <w:tr w:rsidR="00A023FE" w:rsidRPr="00DA38EE" w14:paraId="64EF7E9B" w14:textId="77777777" w:rsidTr="001210F1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AE4740" w14:textId="77777777" w:rsidR="00A023FE" w:rsidRPr="00DA38EE" w:rsidRDefault="00A023FE" w:rsidP="001210F1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01174" w14:textId="77777777" w:rsidR="00A023FE" w:rsidRPr="00DA38EE" w:rsidRDefault="00A023FE" w:rsidP="001210F1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DA38EE">
              <w:rPr>
                <w:rFonts w:ascii="Cambria" w:hAnsi="Cambria" w:cs="Arial"/>
                <w:b/>
                <w:bCs/>
                <w:sz w:val="18"/>
                <w:szCs w:val="18"/>
              </w:rPr>
              <w:t>Spółdzielnia Rzemieślnicza Zdunów Usług Budowlanych i Produkcji Różnej</w:t>
            </w:r>
          </w:p>
          <w:p w14:paraId="22DA799E" w14:textId="77777777" w:rsidR="00A023FE" w:rsidRPr="00DA38EE" w:rsidRDefault="00A023FE" w:rsidP="001210F1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>Ul. Słowiańska 53C</w:t>
            </w:r>
          </w:p>
          <w:p w14:paraId="32785A25" w14:textId="77777777" w:rsidR="00A023FE" w:rsidRPr="00DA38EE" w:rsidRDefault="00A023FE" w:rsidP="001210F1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>61-664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71CAD" w14:textId="77777777" w:rsidR="00A023FE" w:rsidRPr="00DA38EE" w:rsidRDefault="00A023FE" w:rsidP="001210F1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>1 - Cena – 68 581,81 zł / 56.49</w:t>
            </w:r>
          </w:p>
          <w:p w14:paraId="4D83ED84" w14:textId="77777777" w:rsidR="00A023FE" w:rsidRPr="00DA38EE" w:rsidRDefault="00A023FE" w:rsidP="001210F1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>2 - Okres gwarancji - 60 miesięcy /40.00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BC488" w14:textId="77777777" w:rsidR="00A023FE" w:rsidRPr="00DA38EE" w:rsidRDefault="00A023FE" w:rsidP="001210F1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 xml:space="preserve">  96,49</w:t>
            </w:r>
          </w:p>
        </w:tc>
      </w:tr>
      <w:tr w:rsidR="00A023FE" w:rsidRPr="00DA38EE" w14:paraId="3EC7E79A" w14:textId="77777777" w:rsidTr="001210F1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8DB0C" w14:textId="77777777" w:rsidR="00A023FE" w:rsidRPr="00DA38EE" w:rsidRDefault="00A023FE" w:rsidP="001210F1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833EC" w14:textId="77777777" w:rsidR="00A023FE" w:rsidRPr="00DA38EE" w:rsidRDefault="00A023FE" w:rsidP="001210F1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DA38EE">
              <w:rPr>
                <w:rFonts w:ascii="Cambria" w:hAnsi="Cambria" w:cs="Arial"/>
                <w:b/>
                <w:bCs/>
                <w:sz w:val="18"/>
                <w:szCs w:val="18"/>
              </w:rPr>
              <w:t xml:space="preserve">TP SERWIS TOMASZ POHL Dąbrowa 62-070 </w:t>
            </w:r>
          </w:p>
          <w:p w14:paraId="26CCD966" w14:textId="77777777" w:rsidR="00A023FE" w:rsidRPr="00DA38EE" w:rsidRDefault="00A023FE" w:rsidP="001210F1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>ul. Orzechowa 6</w:t>
            </w:r>
          </w:p>
          <w:p w14:paraId="1BBCF0C7" w14:textId="77777777" w:rsidR="00A023FE" w:rsidRPr="00DA38EE" w:rsidRDefault="00A023FE" w:rsidP="001210F1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>62-070 Dąbrowa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DCA26" w14:textId="77777777" w:rsidR="00A023FE" w:rsidRPr="00DA38EE" w:rsidRDefault="00A023FE" w:rsidP="001210F1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>1 - Cena – 250 000,00 zł / 15.50</w:t>
            </w:r>
          </w:p>
          <w:p w14:paraId="20F0F510" w14:textId="77777777" w:rsidR="00A023FE" w:rsidRPr="00DA38EE" w:rsidRDefault="00A023FE" w:rsidP="001210F1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>2 - Okres gwarancji - 60 miesięcy /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637CF" w14:textId="77777777" w:rsidR="00A023FE" w:rsidRPr="00DA38EE" w:rsidRDefault="00A023FE" w:rsidP="001210F1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DA38EE">
              <w:rPr>
                <w:rFonts w:ascii="Cambria" w:hAnsi="Cambria" w:cs="Arial"/>
                <w:sz w:val="18"/>
                <w:szCs w:val="18"/>
              </w:rPr>
              <w:t xml:space="preserve">  55,50</w:t>
            </w:r>
          </w:p>
        </w:tc>
      </w:tr>
    </w:tbl>
    <w:p w14:paraId="0BA3AC52" w14:textId="77777777" w:rsidR="00A023FE" w:rsidRPr="00A023FE" w:rsidRDefault="00A023FE" w:rsidP="00B36EDA">
      <w:pPr>
        <w:spacing w:before="360" w:after="120" w:line="276" w:lineRule="auto"/>
        <w:ind w:right="-425"/>
        <w:jc w:val="both"/>
        <w:rPr>
          <w:rFonts w:ascii="Cambria" w:hAnsi="Cambria" w:cs="Arial"/>
          <w:color w:val="000000"/>
        </w:rPr>
      </w:pPr>
    </w:p>
    <w:bookmarkEnd w:id="0"/>
    <w:sectPr w:rsidR="00A023FE" w:rsidRPr="00A023F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2B1A6" w14:textId="77777777" w:rsidR="002A284A" w:rsidRDefault="002A284A">
      <w:r>
        <w:separator/>
      </w:r>
    </w:p>
  </w:endnote>
  <w:endnote w:type="continuationSeparator" w:id="0">
    <w:p w14:paraId="19297F90" w14:textId="77777777" w:rsidR="002A284A" w:rsidRDefault="002A2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D204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4BDB0" w14:textId="7245D11F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D06B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2A8D0" w14:textId="77777777" w:rsidR="002A284A" w:rsidRDefault="002A284A">
      <w:r>
        <w:separator/>
      </w:r>
    </w:p>
  </w:footnote>
  <w:footnote w:type="continuationSeparator" w:id="0">
    <w:p w14:paraId="2AF19047" w14:textId="77777777" w:rsidR="002A284A" w:rsidRDefault="002A2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B091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E5CC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3394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284A"/>
    <w:rsid w:val="00022322"/>
    <w:rsid w:val="00042497"/>
    <w:rsid w:val="000C1E6F"/>
    <w:rsid w:val="000E4E56"/>
    <w:rsid w:val="001A1468"/>
    <w:rsid w:val="001B7815"/>
    <w:rsid w:val="00211A34"/>
    <w:rsid w:val="002A284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036AB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3FE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A24E20"/>
  <w15:chartTrackingRefBased/>
  <w15:docId w15:val="{60778DDE-0AD3-4473-92AF-4B80E80B3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563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2025-06-09T09:51:00Z</dcterms:created>
  <dcterms:modified xsi:type="dcterms:W3CDTF">2025-06-09T09:51:00Z</dcterms:modified>
</cp:coreProperties>
</file>