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13422733" w14:textId="7FDBDB30" w:rsidR="007F10CF" w:rsidRPr="007F10CF" w:rsidRDefault="007F10CF" w:rsidP="007F10CF">
      <w:pPr>
        <w:jc w:val="center"/>
        <w:rPr>
          <w:rFonts w:ascii="Arial" w:hAnsi="Arial" w:cs="Arial"/>
          <w:color w:val="2E74B5" w:themeColor="accent1" w:themeShade="BF"/>
        </w:rPr>
      </w:pPr>
      <w:r w:rsidRPr="007F10CF">
        <w:rPr>
          <w:rFonts w:ascii="Arial" w:hAnsi="Arial" w:cs="Arial"/>
          <w:color w:val="2E74B5" w:themeColor="accent1" w:themeShade="BF"/>
        </w:rPr>
        <w:t>Część ……</w:t>
      </w:r>
    </w:p>
    <w:p w14:paraId="71490F5F" w14:textId="484EF95D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4074E4" w:rsidRPr="004074E4">
        <w:rPr>
          <w:rFonts w:ascii="Arial" w:hAnsi="Arial" w:cs="Arial"/>
          <w:b/>
          <w:bCs/>
        </w:rPr>
        <w:t xml:space="preserve">zakup i </w:t>
      </w:r>
      <w:r w:rsidR="007F10CF" w:rsidRPr="004074E4">
        <w:rPr>
          <w:rFonts w:ascii="Arial" w:hAnsi="Arial" w:cs="Arial"/>
          <w:b/>
          <w:bCs/>
        </w:rPr>
        <w:t>dostawę</w:t>
      </w:r>
      <w:r w:rsidR="007F10CF" w:rsidRPr="00FA5C7D">
        <w:rPr>
          <w:rFonts w:ascii="Arial" w:hAnsi="Arial" w:cs="Arial"/>
          <w:b/>
        </w:rPr>
        <w:t xml:space="preserve"> </w:t>
      </w:r>
      <w:r w:rsidR="004074E4">
        <w:rPr>
          <w:rFonts w:ascii="Arial" w:hAnsi="Arial" w:cs="Arial"/>
          <w:b/>
        </w:rPr>
        <w:t xml:space="preserve">aparatury naukowo-badawczej – 3 </w:t>
      </w:r>
      <w:r w:rsidR="007F10CF" w:rsidRPr="00FA5C7D">
        <w:rPr>
          <w:rFonts w:ascii="Arial" w:hAnsi="Arial" w:cs="Arial"/>
          <w:b/>
        </w:rPr>
        <w:t>części</w:t>
      </w:r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47BDB58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4074E4">
      <w:rPr>
        <w:rFonts w:ascii="Arial" w:eastAsia="Times New Roman" w:hAnsi="Arial" w:cs="Arial"/>
        <w:bCs/>
        <w:i/>
        <w:sz w:val="20"/>
      </w:rPr>
      <w:t>4888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4074E4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074E4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9D06-67F6-4C01-80A8-6751EEE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3</cp:revision>
  <cp:lastPrinted>2024-04-08T09:45:00Z</cp:lastPrinted>
  <dcterms:created xsi:type="dcterms:W3CDTF">2024-04-08T09:45:00Z</dcterms:created>
  <dcterms:modified xsi:type="dcterms:W3CDTF">2025-05-28T10:12:00Z</dcterms:modified>
</cp:coreProperties>
</file>