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FE3C34">
            <w:pPr>
              <w:pStyle w:val="Nagwek"/>
              <w:tabs>
                <w:tab w:val="left" w:pos="708"/>
              </w:tabs>
              <w:rPr>
                <w:rFonts w:ascii="Arial Narrow" w:hAnsi="Arial Narrow" w:cs="Arial"/>
              </w:rPr>
            </w:pPr>
            <w:r w:rsidRPr="00FE3C3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1138163"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84A44">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B1FD4">
        <w:rPr>
          <w:rFonts w:ascii="Arial Narrow" w:hAnsi="Arial Narrow"/>
          <w:b/>
          <w:bCs/>
          <w:sz w:val="20"/>
          <w:szCs w:val="20"/>
        </w:rPr>
        <w:t xml:space="preserve">sprzętu </w:t>
      </w:r>
      <w:r w:rsidR="007B1FD4" w:rsidRPr="007B1FD4">
        <w:rPr>
          <w:rFonts w:ascii="Arial Narrow" w:hAnsi="Arial Narrow"/>
          <w:b/>
          <w:bCs/>
          <w:sz w:val="20"/>
          <w:szCs w:val="20"/>
        </w:rPr>
        <w:t>jednorazowego użytku dla Zintegrowanego Bloku Operacyjnego</w:t>
      </w:r>
      <w:bookmarkEnd w:id="0"/>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rsidR="002E2938" w:rsidRDefault="002E2938" w:rsidP="002E2938">
      <w:pPr>
        <w:numPr>
          <w:ilvl w:val="0"/>
          <w:numId w:val="22"/>
        </w:numPr>
        <w:overflowPunct w:val="0"/>
        <w:autoSpaceDE w:val="0"/>
        <w:autoSpaceDN w:val="0"/>
        <w:adjustRightInd w:val="0"/>
        <w:spacing w:line="276" w:lineRule="auto"/>
        <w:jc w:val="both"/>
        <w:rPr>
          <w:rFonts w:ascii="Arial Narrow" w:hAnsi="Arial Narrow"/>
          <w:sz w:val="20"/>
          <w:szCs w:val="20"/>
        </w:rPr>
      </w:pPr>
      <w:r w:rsidRPr="002E2938">
        <w:rPr>
          <w:rFonts w:ascii="Arial Narrow" w:hAnsi="Arial Narrow"/>
          <w:sz w:val="20"/>
          <w:szCs w:val="20"/>
        </w:rPr>
        <w:t>100,00 zł.</w:t>
      </w:r>
      <w:r>
        <w:rPr>
          <w:rFonts w:ascii="Arial Narrow" w:hAnsi="Arial Narrow"/>
          <w:sz w:val="20"/>
          <w:szCs w:val="20"/>
        </w:rPr>
        <w:t xml:space="preserve"> brutto za każdy </w:t>
      </w:r>
      <w:r w:rsidR="007B3D39">
        <w:rPr>
          <w:rFonts w:ascii="Arial Narrow" w:hAnsi="Arial Narrow"/>
          <w:sz w:val="20"/>
          <w:szCs w:val="20"/>
        </w:rPr>
        <w:t xml:space="preserve">rozpoczęty </w:t>
      </w:r>
      <w:r>
        <w:rPr>
          <w:rFonts w:ascii="Arial Narrow" w:hAnsi="Arial Narrow"/>
          <w:sz w:val="20"/>
          <w:szCs w:val="20"/>
        </w:rPr>
        <w:t xml:space="preserve">dzień zwłoki w zakresie dostarczenia przedmiotu użyczenia w stosunku do terminu określonego w pkt. 3 umowy użyczenia, potwierdzone protokołem przekazania sprzętu. </w:t>
      </w:r>
    </w:p>
    <w:p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FC5" w:rsidRDefault="00FD1FC5">
      <w:r>
        <w:separator/>
      </w:r>
    </w:p>
  </w:endnote>
  <w:endnote w:type="continuationSeparator" w:id="1">
    <w:p w:rsidR="00FD1FC5" w:rsidRDefault="00FD1FC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FC5" w:rsidRDefault="00FD1FC5">
      <w:r>
        <w:separator/>
      </w:r>
    </w:p>
  </w:footnote>
  <w:footnote w:type="continuationSeparator" w:id="1">
    <w:p w:rsidR="00FD1FC5" w:rsidRDefault="00FD1F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lvlOverride w:ilvl="0">
      <w:startOverride w:val="1"/>
    </w:lvlOverride>
  </w:num>
  <w:num w:numId="2">
    <w:abstractNumId w:val="18"/>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num>
  <w:num w:numId="5">
    <w:abstractNumId w:val="3"/>
    <w:lvlOverride w:ilvl="0">
      <w:startOverride w:val="1"/>
    </w:lvlOverride>
  </w:num>
  <w:num w:numId="6">
    <w:abstractNumId w:val="4"/>
  </w:num>
  <w:num w:numId="7">
    <w:abstractNumId w:val="11"/>
  </w:num>
  <w:num w:numId="8">
    <w:abstractNumId w:val="5"/>
  </w:num>
  <w:num w:numId="9">
    <w:abstractNumId w:val="1"/>
  </w:num>
  <w:num w:numId="10">
    <w:abstractNumId w:val="13"/>
  </w:num>
  <w:num w:numId="11">
    <w:abstractNumId w:val="21"/>
  </w:num>
  <w:num w:numId="12">
    <w:abstractNumId w:val="10"/>
  </w:num>
  <w:num w:numId="13">
    <w:abstractNumId w:val="20"/>
  </w:num>
  <w:num w:numId="14">
    <w:abstractNumId w:val="19"/>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num>
  <w:num w:numId="2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2641</Words>
  <Characters>16946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19548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2024-06-05T09:58:00Z</cp:lastPrinted>
  <dcterms:created xsi:type="dcterms:W3CDTF">2024-06-04T10:30:00Z</dcterms:created>
  <dcterms:modified xsi:type="dcterms:W3CDTF">2025-06-11T07:10:00Z</dcterms:modified>
</cp:coreProperties>
</file>