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835" w:rsidRPr="00E9730C" w:rsidRDefault="003E53FB" w:rsidP="00CF7835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E9730C">
        <w:rPr>
          <w:rFonts w:ascii="Arial Narrow" w:hAnsi="Arial Narrow" w:cs="Arial"/>
          <w:sz w:val="24"/>
          <w:szCs w:val="24"/>
        </w:rPr>
        <w:t>Bydgoszcz</w:t>
      </w:r>
      <w:r w:rsidR="00CF7835" w:rsidRPr="00E9730C">
        <w:rPr>
          <w:rFonts w:ascii="Arial Narrow" w:hAnsi="Arial Narrow" w:cs="Arial"/>
          <w:sz w:val="24"/>
          <w:szCs w:val="24"/>
        </w:rPr>
        <w:t xml:space="preserve"> dnia: </w:t>
      </w:r>
      <w:r w:rsidRPr="00E9730C">
        <w:rPr>
          <w:rFonts w:ascii="Arial Narrow" w:hAnsi="Arial Narrow" w:cs="Arial"/>
          <w:sz w:val="24"/>
          <w:szCs w:val="24"/>
        </w:rPr>
        <w:t>2025-06-13</w:t>
      </w:r>
    </w:p>
    <w:p w:rsidR="00CF7835" w:rsidRPr="00E9730C" w:rsidRDefault="003E53FB" w:rsidP="00CF7835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E9730C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CF7835" w:rsidRPr="00E9730C" w:rsidRDefault="003E53FB" w:rsidP="00CF7835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E9730C">
        <w:rPr>
          <w:rFonts w:ascii="Arial Narrow" w:hAnsi="Arial Narrow" w:cs="Arial"/>
          <w:sz w:val="24"/>
          <w:szCs w:val="24"/>
        </w:rPr>
        <w:t>Powstańców Warszawy</w:t>
      </w:r>
      <w:r w:rsidR="00CF7835" w:rsidRPr="00E9730C">
        <w:rPr>
          <w:rFonts w:ascii="Arial Narrow" w:hAnsi="Arial Narrow" w:cs="Arial"/>
          <w:sz w:val="24"/>
          <w:szCs w:val="24"/>
        </w:rPr>
        <w:t xml:space="preserve"> </w:t>
      </w:r>
      <w:r w:rsidRPr="00E9730C">
        <w:rPr>
          <w:rFonts w:ascii="Arial Narrow" w:hAnsi="Arial Narrow" w:cs="Arial"/>
          <w:sz w:val="24"/>
          <w:szCs w:val="24"/>
        </w:rPr>
        <w:t>5</w:t>
      </w:r>
    </w:p>
    <w:p w:rsidR="00CF7835" w:rsidRPr="00E9730C" w:rsidRDefault="003E53FB" w:rsidP="00CF7835">
      <w:pPr>
        <w:rPr>
          <w:rFonts w:ascii="Arial Narrow" w:hAnsi="Arial Narrow" w:cs="Arial"/>
          <w:sz w:val="24"/>
          <w:szCs w:val="24"/>
        </w:rPr>
      </w:pPr>
      <w:r w:rsidRPr="00E9730C">
        <w:rPr>
          <w:rFonts w:ascii="Arial Narrow" w:hAnsi="Arial Narrow" w:cs="Arial"/>
          <w:sz w:val="24"/>
          <w:szCs w:val="24"/>
        </w:rPr>
        <w:t>85-681</w:t>
      </w:r>
      <w:r w:rsidR="00CF7835" w:rsidRPr="00E9730C">
        <w:rPr>
          <w:rFonts w:ascii="Arial Narrow" w:hAnsi="Arial Narrow" w:cs="Arial"/>
          <w:sz w:val="24"/>
          <w:szCs w:val="24"/>
        </w:rPr>
        <w:t xml:space="preserve"> </w:t>
      </w:r>
      <w:r w:rsidRPr="00E9730C">
        <w:rPr>
          <w:rFonts w:ascii="Arial Narrow" w:hAnsi="Arial Narrow" w:cs="Arial"/>
          <w:sz w:val="24"/>
          <w:szCs w:val="24"/>
        </w:rPr>
        <w:t>Bydgoszcz</w:t>
      </w:r>
    </w:p>
    <w:p w:rsidR="00CF7835" w:rsidRPr="00E9730C" w:rsidRDefault="00CF7835" w:rsidP="00CF7835">
      <w:pPr>
        <w:jc w:val="both"/>
        <w:rPr>
          <w:rFonts w:ascii="Arial Narrow" w:hAnsi="Arial Narrow" w:cs="Arial"/>
          <w:bCs/>
          <w:sz w:val="18"/>
          <w:szCs w:val="18"/>
        </w:rPr>
      </w:pPr>
      <w:r w:rsidRPr="00E9730C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CF7835" w:rsidRPr="00E9730C" w:rsidRDefault="00CF7835" w:rsidP="00CF7835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E9730C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CF7835" w:rsidRPr="00E9730C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E9730C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E9730C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E9730C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E9730C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CF7835" w:rsidRPr="00E9730C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E9730C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E9730C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E9730C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CF7835" w:rsidRPr="00E9730C" w:rsidTr="000C1C6D">
        <w:tc>
          <w:tcPr>
            <w:tcW w:w="2269" w:type="dxa"/>
            <w:shd w:val="clear" w:color="auto" w:fill="auto"/>
          </w:tcPr>
          <w:p w:rsidR="00CF7835" w:rsidRPr="00E9730C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9730C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E9730C" w:rsidRDefault="003E53FB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E9730C">
              <w:rPr>
                <w:rFonts w:ascii="Arial Narrow" w:hAnsi="Arial Narrow" w:cs="Arial"/>
                <w:bCs/>
                <w:sz w:val="24"/>
                <w:szCs w:val="24"/>
              </w:rPr>
              <w:t>Przeglądy okresowe obiektów budowlanych znajdujących się na terenie posesji przy ul. Powstańców Warszawy 5 i Skromnej 5 w Bydgoszczy</w:t>
            </w:r>
            <w:r w:rsidR="00CF7835" w:rsidRPr="00E9730C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3E53FB" w:rsidRPr="00E9730C" w:rsidTr="00A86A9D">
        <w:tc>
          <w:tcPr>
            <w:tcW w:w="2269" w:type="dxa"/>
            <w:shd w:val="clear" w:color="auto" w:fill="auto"/>
          </w:tcPr>
          <w:p w:rsidR="003E53FB" w:rsidRPr="00E9730C" w:rsidRDefault="003E53FB" w:rsidP="00A86A9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9730C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E53FB" w:rsidRPr="00E9730C" w:rsidRDefault="003E53FB" w:rsidP="00A86A9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E9730C">
              <w:rPr>
                <w:rFonts w:ascii="Arial Narrow" w:hAnsi="Arial Narrow" w:cs="Arial"/>
                <w:bCs/>
                <w:sz w:val="24"/>
                <w:szCs w:val="24"/>
              </w:rPr>
              <w:t>55/2025</w:t>
            </w:r>
          </w:p>
        </w:tc>
      </w:tr>
    </w:tbl>
    <w:p w:rsidR="00D665F5" w:rsidRPr="00E9730C" w:rsidRDefault="00D665F5" w:rsidP="00CF7835">
      <w:pPr>
        <w:spacing w:before="480" w:line="360" w:lineRule="auto"/>
        <w:jc w:val="both"/>
        <w:rPr>
          <w:rFonts w:ascii="Arial Narrow" w:hAnsi="Arial Narrow" w:cs="Arial"/>
          <w:sz w:val="24"/>
          <w:szCs w:val="24"/>
        </w:rPr>
      </w:pPr>
      <w:r w:rsidRPr="00E9730C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E9730C">
        <w:rPr>
          <w:rFonts w:ascii="Arial Narrow" w:hAnsi="Arial Narrow" w:cs="Arial"/>
          <w:sz w:val="24"/>
          <w:szCs w:val="24"/>
        </w:rPr>
        <w:t>2</w:t>
      </w:r>
      <w:r w:rsidRPr="00E9730C">
        <w:rPr>
          <w:rFonts w:ascii="Arial Narrow" w:hAnsi="Arial Narrow" w:cs="Arial"/>
          <w:sz w:val="24"/>
          <w:szCs w:val="24"/>
        </w:rPr>
        <w:t xml:space="preserve"> ust. 5 </w:t>
      </w:r>
      <w:r w:rsidRPr="00E9730C">
        <w:rPr>
          <w:rFonts w:ascii="Arial Narrow" w:hAnsi="Arial Narrow" w:cs="Arial"/>
          <w:bCs/>
          <w:sz w:val="24"/>
          <w:szCs w:val="24"/>
        </w:rPr>
        <w:t>ustawy z dnia 11 września 2019r. Prawo zamówień publicznych</w:t>
      </w:r>
      <w:r w:rsidRPr="00E9730C">
        <w:rPr>
          <w:rFonts w:ascii="Arial Narrow" w:hAnsi="Arial Narrow" w:cs="Arial"/>
          <w:sz w:val="24"/>
          <w:szCs w:val="24"/>
        </w:rPr>
        <w:t xml:space="preserve"> </w:t>
      </w:r>
      <w:r w:rsidR="003E53FB" w:rsidRPr="00E9730C">
        <w:rPr>
          <w:rFonts w:ascii="Arial Narrow" w:hAnsi="Arial Narrow" w:cs="Arial"/>
          <w:sz w:val="24"/>
          <w:szCs w:val="24"/>
        </w:rPr>
        <w:t>(</w:t>
      </w:r>
      <w:proofErr w:type="spellStart"/>
      <w:r w:rsidR="003E53FB" w:rsidRPr="00E9730C">
        <w:rPr>
          <w:rFonts w:ascii="Arial Narrow" w:hAnsi="Arial Narrow" w:cs="Arial"/>
          <w:sz w:val="24"/>
          <w:szCs w:val="24"/>
        </w:rPr>
        <w:t>t.j</w:t>
      </w:r>
      <w:proofErr w:type="spellEnd"/>
      <w:r w:rsidR="003E53FB" w:rsidRPr="00E9730C">
        <w:rPr>
          <w:rFonts w:ascii="Arial Narrow" w:hAnsi="Arial Narrow" w:cs="Arial"/>
          <w:sz w:val="24"/>
          <w:szCs w:val="24"/>
        </w:rPr>
        <w:t>. Dz. U. z 2024 poz. 1320)</w:t>
      </w:r>
      <w:r w:rsidR="00490DC0" w:rsidRPr="00E9730C">
        <w:rPr>
          <w:rFonts w:ascii="Arial Narrow" w:hAnsi="Arial Narrow" w:cs="Arial"/>
          <w:sz w:val="24"/>
          <w:szCs w:val="24"/>
        </w:rPr>
        <w:t xml:space="preserve"> </w:t>
      </w:r>
      <w:r w:rsidRPr="00E9730C">
        <w:rPr>
          <w:rFonts w:ascii="Arial Narrow" w:hAnsi="Arial Narrow" w:cs="Arial"/>
          <w:sz w:val="24"/>
          <w:szCs w:val="24"/>
        </w:rPr>
        <w:t>udostępnia</w:t>
      </w:r>
      <w:r w:rsidR="00F95C33" w:rsidRPr="00E9730C">
        <w:rPr>
          <w:rFonts w:ascii="Arial Narrow" w:hAnsi="Arial Narrow" w:cs="Arial"/>
          <w:sz w:val="24"/>
          <w:szCs w:val="24"/>
        </w:rPr>
        <w:t xml:space="preserve"> </w:t>
      </w:r>
      <w:r w:rsidR="004C7E9B" w:rsidRPr="00E9730C">
        <w:rPr>
          <w:rFonts w:ascii="Arial Narrow" w:hAnsi="Arial Narrow" w:cs="Arial"/>
          <w:sz w:val="24"/>
          <w:szCs w:val="24"/>
        </w:rPr>
        <w:t>informacj</w:t>
      </w:r>
      <w:r w:rsidR="00577BC6" w:rsidRPr="00E9730C">
        <w:rPr>
          <w:rFonts w:ascii="Arial Narrow" w:hAnsi="Arial Narrow" w:cs="Arial"/>
          <w:sz w:val="24"/>
          <w:szCs w:val="24"/>
        </w:rPr>
        <w:t>ę</w:t>
      </w:r>
      <w:r w:rsidR="00035488" w:rsidRPr="00E9730C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E9730C">
        <w:rPr>
          <w:rFonts w:ascii="Arial Narrow" w:hAnsi="Arial Narrow" w:cs="Arial"/>
          <w:sz w:val="24"/>
          <w:szCs w:val="24"/>
        </w:rPr>
        <w:t>.</w:t>
      </w:r>
    </w:p>
    <w:p w:rsidR="00A80738" w:rsidRPr="00E9730C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E9730C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E9730C">
        <w:rPr>
          <w:rFonts w:ascii="Arial Narrow" w:hAnsi="Arial Narrow" w:cs="Arial"/>
          <w:sz w:val="24"/>
          <w:szCs w:val="24"/>
        </w:rPr>
        <w:t xml:space="preserve"> w dniu </w:t>
      </w:r>
      <w:r w:rsidR="003E53FB" w:rsidRPr="00E9730C">
        <w:rPr>
          <w:rFonts w:ascii="Arial Narrow" w:hAnsi="Arial Narrow" w:cs="Arial"/>
          <w:sz w:val="24"/>
          <w:szCs w:val="24"/>
        </w:rPr>
        <w:t>13/06/2025</w:t>
      </w:r>
      <w:r w:rsidR="00FF4AB1" w:rsidRPr="00E9730C">
        <w:rPr>
          <w:rFonts w:ascii="Arial Narrow" w:hAnsi="Arial Narrow" w:cs="Arial"/>
          <w:sz w:val="24"/>
          <w:szCs w:val="24"/>
        </w:rPr>
        <w:t xml:space="preserve"> o godz. </w:t>
      </w:r>
      <w:r w:rsidR="003E53FB" w:rsidRPr="00E9730C">
        <w:rPr>
          <w:rFonts w:ascii="Arial Narrow" w:hAnsi="Arial Narrow" w:cs="Arial"/>
          <w:sz w:val="24"/>
          <w:szCs w:val="24"/>
        </w:rPr>
        <w:t>08:15</w:t>
      </w:r>
      <w:r w:rsidRPr="00E9730C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4961"/>
        <w:gridCol w:w="2835"/>
      </w:tblGrid>
      <w:tr w:rsidR="00D665F5" w:rsidRPr="00E9730C" w:rsidTr="000C1C6D">
        <w:tc>
          <w:tcPr>
            <w:tcW w:w="1276" w:type="dxa"/>
            <w:shd w:val="clear" w:color="auto" w:fill="F2F2F2"/>
            <w:vAlign w:val="center"/>
          </w:tcPr>
          <w:p w:rsidR="00D665F5" w:rsidRPr="00E9730C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9730C">
              <w:rPr>
                <w:rFonts w:ascii="Arial Narrow" w:hAnsi="Arial Narrow" w:cs="Arial"/>
                <w:sz w:val="24"/>
                <w:szCs w:val="24"/>
              </w:rPr>
              <w:t>O</w:t>
            </w:r>
            <w:r w:rsidR="00D665F5" w:rsidRPr="00E9730C">
              <w:rPr>
                <w:rFonts w:ascii="Arial Narrow" w:hAnsi="Arial Narrow" w:cs="Arial"/>
                <w:sz w:val="24"/>
                <w:szCs w:val="24"/>
              </w:rPr>
              <w:t>fert</w:t>
            </w:r>
            <w:r w:rsidRPr="00E9730C">
              <w:rPr>
                <w:rFonts w:ascii="Arial Narrow" w:hAnsi="Arial Narrow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E9730C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9730C">
              <w:rPr>
                <w:rFonts w:ascii="Arial Narrow" w:hAnsi="Arial Narrow" w:cs="Arial"/>
                <w:sz w:val="24"/>
                <w:szCs w:val="24"/>
              </w:rPr>
              <w:t>Nazwa</w:t>
            </w:r>
            <w:r w:rsidR="003F57CD" w:rsidRPr="00E9730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9730C">
              <w:rPr>
                <w:rFonts w:ascii="Arial Narrow" w:hAnsi="Arial Narrow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E9730C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9730C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3E53FB" w:rsidRPr="00E9730C" w:rsidTr="00A86A9D">
        <w:tc>
          <w:tcPr>
            <w:tcW w:w="1276" w:type="dxa"/>
            <w:shd w:val="clear" w:color="auto" w:fill="auto"/>
            <w:vAlign w:val="center"/>
          </w:tcPr>
          <w:p w:rsidR="003E53FB" w:rsidRPr="00E9730C" w:rsidRDefault="003E53FB" w:rsidP="00A86A9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9730C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3E53FB" w:rsidRPr="00E9730C" w:rsidRDefault="003E53FB" w:rsidP="00A86A9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E9730C">
              <w:rPr>
                <w:rFonts w:ascii="Arial Narrow" w:hAnsi="Arial Narrow" w:cs="Arial"/>
                <w:sz w:val="24"/>
                <w:szCs w:val="24"/>
              </w:rPr>
              <w:t>GRAFIKO SP. Z O.O.</w:t>
            </w:r>
          </w:p>
          <w:p w:rsidR="003E53FB" w:rsidRPr="00E9730C" w:rsidRDefault="003E53FB" w:rsidP="00A86A9D">
            <w:pPr>
              <w:rPr>
                <w:rFonts w:ascii="Arial Narrow" w:hAnsi="Arial Narrow" w:cs="Arial"/>
                <w:sz w:val="24"/>
                <w:szCs w:val="24"/>
              </w:rPr>
            </w:pPr>
            <w:r w:rsidRPr="00E9730C">
              <w:rPr>
                <w:rFonts w:ascii="Arial Narrow" w:hAnsi="Arial Narrow" w:cs="Arial"/>
                <w:sz w:val="24"/>
                <w:szCs w:val="24"/>
              </w:rPr>
              <w:t xml:space="preserve">Aleja Jana Pawła II 27 </w:t>
            </w:r>
          </w:p>
          <w:p w:rsidR="003E53FB" w:rsidRPr="00E9730C" w:rsidRDefault="003E53FB" w:rsidP="00A86A9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9730C">
              <w:rPr>
                <w:rFonts w:ascii="Arial Narrow" w:hAnsi="Arial Narrow" w:cs="Arial"/>
                <w:sz w:val="24"/>
                <w:szCs w:val="24"/>
              </w:rPr>
              <w:t>00-867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E53FB" w:rsidRPr="00E9730C" w:rsidRDefault="003E53FB" w:rsidP="00A86A9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9730C">
              <w:rPr>
                <w:rFonts w:ascii="Arial Narrow" w:hAnsi="Arial Narrow" w:cs="Arial"/>
                <w:sz w:val="24"/>
                <w:szCs w:val="24"/>
              </w:rPr>
              <w:t>31 980.00 zł</w:t>
            </w:r>
          </w:p>
        </w:tc>
      </w:tr>
      <w:tr w:rsidR="003E53FB" w:rsidRPr="00E9730C" w:rsidTr="00A86A9D">
        <w:tc>
          <w:tcPr>
            <w:tcW w:w="1276" w:type="dxa"/>
            <w:shd w:val="clear" w:color="auto" w:fill="auto"/>
            <w:vAlign w:val="center"/>
          </w:tcPr>
          <w:p w:rsidR="003E53FB" w:rsidRPr="00E9730C" w:rsidRDefault="003E53FB" w:rsidP="00A86A9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9730C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3E53FB" w:rsidRPr="00E9730C" w:rsidRDefault="003E53FB" w:rsidP="00A86A9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E9730C">
              <w:rPr>
                <w:rFonts w:ascii="Arial Narrow" w:hAnsi="Arial Narrow" w:cs="Arial"/>
                <w:sz w:val="24"/>
                <w:szCs w:val="24"/>
              </w:rPr>
              <w:t>Przedsiębiorstwo Produkcyjno Handlowo Usługowe CORDEX Krzysztof Stępniak</w:t>
            </w:r>
          </w:p>
          <w:p w:rsidR="003E53FB" w:rsidRPr="00E9730C" w:rsidRDefault="003E53FB" w:rsidP="00A86A9D">
            <w:pPr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E9730C">
              <w:rPr>
                <w:rFonts w:ascii="Arial Narrow" w:hAnsi="Arial Narrow" w:cs="Arial"/>
                <w:sz w:val="24"/>
                <w:szCs w:val="24"/>
              </w:rPr>
              <w:t>Biedaszkowo</w:t>
            </w:r>
            <w:proofErr w:type="spellEnd"/>
            <w:r w:rsidRPr="00E9730C">
              <w:rPr>
                <w:rFonts w:ascii="Arial Narrow" w:hAnsi="Arial Narrow" w:cs="Arial"/>
                <w:sz w:val="24"/>
                <w:szCs w:val="24"/>
              </w:rPr>
              <w:t xml:space="preserve"> 17 </w:t>
            </w:r>
          </w:p>
          <w:p w:rsidR="003E53FB" w:rsidRPr="00E9730C" w:rsidRDefault="003E53FB" w:rsidP="00A86A9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9730C">
              <w:rPr>
                <w:rFonts w:ascii="Arial Narrow" w:hAnsi="Arial Narrow" w:cs="Arial"/>
                <w:sz w:val="24"/>
                <w:szCs w:val="24"/>
              </w:rPr>
              <w:t>85-157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E53FB" w:rsidRPr="00E9730C" w:rsidRDefault="003E53FB" w:rsidP="00A86A9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9730C">
              <w:rPr>
                <w:rFonts w:ascii="Arial Narrow" w:hAnsi="Arial Narrow" w:cs="Arial"/>
                <w:sz w:val="24"/>
                <w:szCs w:val="24"/>
              </w:rPr>
              <w:t>29 397.00 zł</w:t>
            </w:r>
          </w:p>
        </w:tc>
      </w:tr>
      <w:tr w:rsidR="003E53FB" w:rsidRPr="00E9730C" w:rsidTr="00A86A9D">
        <w:tc>
          <w:tcPr>
            <w:tcW w:w="1276" w:type="dxa"/>
            <w:shd w:val="clear" w:color="auto" w:fill="auto"/>
            <w:vAlign w:val="center"/>
          </w:tcPr>
          <w:p w:rsidR="003E53FB" w:rsidRPr="00E9730C" w:rsidRDefault="003E53FB" w:rsidP="00A86A9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9730C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3E53FB" w:rsidRPr="00E9730C" w:rsidRDefault="003E53FB" w:rsidP="00A86A9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E9730C">
              <w:rPr>
                <w:rFonts w:ascii="Arial Narrow" w:hAnsi="Arial Narrow" w:cs="Arial"/>
                <w:sz w:val="24"/>
                <w:szCs w:val="24"/>
              </w:rPr>
              <w:t>M2 Marcin Chojnacki</w:t>
            </w:r>
          </w:p>
          <w:p w:rsidR="003E53FB" w:rsidRPr="00E9730C" w:rsidRDefault="003E53FB" w:rsidP="00A86A9D">
            <w:pPr>
              <w:rPr>
                <w:rFonts w:ascii="Arial Narrow" w:hAnsi="Arial Narrow" w:cs="Arial"/>
                <w:sz w:val="24"/>
                <w:szCs w:val="24"/>
              </w:rPr>
            </w:pPr>
            <w:r w:rsidRPr="00E9730C">
              <w:rPr>
                <w:rFonts w:ascii="Arial Narrow" w:hAnsi="Arial Narrow" w:cs="Arial"/>
                <w:sz w:val="24"/>
                <w:szCs w:val="24"/>
              </w:rPr>
              <w:t xml:space="preserve">Kościuszki 17/2 </w:t>
            </w:r>
          </w:p>
          <w:p w:rsidR="003E53FB" w:rsidRPr="00E9730C" w:rsidRDefault="003E53FB" w:rsidP="00A86A9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9730C">
              <w:rPr>
                <w:rFonts w:ascii="Arial Narrow" w:hAnsi="Arial Narrow" w:cs="Arial"/>
                <w:sz w:val="24"/>
                <w:szCs w:val="24"/>
              </w:rPr>
              <w:t>14-200 Iława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E53FB" w:rsidRPr="00E9730C" w:rsidRDefault="003E53FB" w:rsidP="00A86A9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9730C">
              <w:rPr>
                <w:rFonts w:ascii="Arial Narrow" w:hAnsi="Arial Narrow" w:cs="Arial"/>
                <w:sz w:val="24"/>
                <w:szCs w:val="24"/>
              </w:rPr>
              <w:t>33 000.00 zł</w:t>
            </w:r>
          </w:p>
        </w:tc>
      </w:tr>
      <w:tr w:rsidR="003E53FB" w:rsidRPr="00E9730C" w:rsidTr="00A86A9D">
        <w:tc>
          <w:tcPr>
            <w:tcW w:w="1276" w:type="dxa"/>
            <w:shd w:val="clear" w:color="auto" w:fill="auto"/>
            <w:vAlign w:val="center"/>
          </w:tcPr>
          <w:p w:rsidR="003E53FB" w:rsidRPr="00E9730C" w:rsidRDefault="003E53FB" w:rsidP="00A86A9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9730C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3E53FB" w:rsidRPr="00E9730C" w:rsidRDefault="003E53FB" w:rsidP="00A86A9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E9730C">
              <w:rPr>
                <w:rFonts w:ascii="Arial Narrow" w:hAnsi="Arial Narrow" w:cs="Arial"/>
                <w:sz w:val="24"/>
                <w:szCs w:val="24"/>
              </w:rPr>
              <w:t>BASTION Sebastian Pilch</w:t>
            </w:r>
          </w:p>
          <w:p w:rsidR="003E53FB" w:rsidRPr="00E9730C" w:rsidRDefault="003E53FB" w:rsidP="00A86A9D">
            <w:pPr>
              <w:rPr>
                <w:rFonts w:ascii="Arial Narrow" w:hAnsi="Arial Narrow" w:cs="Arial"/>
                <w:sz w:val="24"/>
                <w:szCs w:val="24"/>
              </w:rPr>
            </w:pPr>
            <w:r w:rsidRPr="00E9730C">
              <w:rPr>
                <w:rFonts w:ascii="Arial Narrow" w:hAnsi="Arial Narrow" w:cs="Arial"/>
                <w:sz w:val="24"/>
                <w:szCs w:val="24"/>
              </w:rPr>
              <w:t xml:space="preserve">Ogrodowa 25 </w:t>
            </w:r>
          </w:p>
          <w:p w:rsidR="003E53FB" w:rsidRDefault="003E53FB" w:rsidP="00A86A9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9730C">
              <w:rPr>
                <w:rFonts w:ascii="Arial Narrow" w:hAnsi="Arial Narrow" w:cs="Arial"/>
                <w:sz w:val="24"/>
                <w:szCs w:val="24"/>
              </w:rPr>
              <w:t>86-010 Koronowo</w:t>
            </w:r>
          </w:p>
          <w:p w:rsidR="00E9730C" w:rsidRPr="00E9730C" w:rsidRDefault="00E9730C" w:rsidP="00A86A9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3E53FB" w:rsidRPr="00E9730C" w:rsidRDefault="003E53FB" w:rsidP="00A86A9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9730C">
              <w:rPr>
                <w:rFonts w:ascii="Arial Narrow" w:hAnsi="Arial Narrow" w:cs="Arial"/>
                <w:sz w:val="24"/>
                <w:szCs w:val="24"/>
              </w:rPr>
              <w:t>17 900.00 zł</w:t>
            </w:r>
          </w:p>
        </w:tc>
      </w:tr>
      <w:tr w:rsidR="003E53FB" w:rsidRPr="00E9730C" w:rsidTr="00A86A9D">
        <w:tc>
          <w:tcPr>
            <w:tcW w:w="1276" w:type="dxa"/>
            <w:shd w:val="clear" w:color="auto" w:fill="auto"/>
            <w:vAlign w:val="center"/>
          </w:tcPr>
          <w:p w:rsidR="003E53FB" w:rsidRPr="00E9730C" w:rsidRDefault="003E53FB" w:rsidP="00A86A9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9730C">
              <w:rPr>
                <w:rFonts w:ascii="Arial Narrow" w:hAnsi="Arial Narrow" w:cs="Arial"/>
                <w:sz w:val="24"/>
                <w:szCs w:val="24"/>
              </w:rPr>
              <w:lastRenderedPageBreak/>
              <w:t>5</w:t>
            </w:r>
          </w:p>
        </w:tc>
        <w:tc>
          <w:tcPr>
            <w:tcW w:w="4961" w:type="dxa"/>
            <w:shd w:val="clear" w:color="auto" w:fill="auto"/>
          </w:tcPr>
          <w:p w:rsidR="003E53FB" w:rsidRPr="00E9730C" w:rsidRDefault="003E53FB" w:rsidP="00A86A9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E9730C">
              <w:rPr>
                <w:rFonts w:ascii="Arial Narrow" w:hAnsi="Arial Narrow" w:cs="Arial"/>
                <w:sz w:val="24"/>
                <w:szCs w:val="24"/>
              </w:rPr>
              <w:t>Inżynieria Paweł Skibiński</w:t>
            </w:r>
          </w:p>
          <w:p w:rsidR="003E53FB" w:rsidRPr="00E9730C" w:rsidRDefault="003E53FB" w:rsidP="00A86A9D">
            <w:pPr>
              <w:rPr>
                <w:rFonts w:ascii="Arial Narrow" w:hAnsi="Arial Narrow" w:cs="Arial"/>
                <w:sz w:val="24"/>
                <w:szCs w:val="24"/>
              </w:rPr>
            </w:pPr>
            <w:r w:rsidRPr="00E9730C">
              <w:rPr>
                <w:rFonts w:ascii="Arial Narrow" w:hAnsi="Arial Narrow" w:cs="Arial"/>
                <w:sz w:val="24"/>
                <w:szCs w:val="24"/>
              </w:rPr>
              <w:t xml:space="preserve">ks. Turka 23/14 </w:t>
            </w:r>
          </w:p>
          <w:p w:rsidR="003E53FB" w:rsidRPr="00E9730C" w:rsidRDefault="003E53FB" w:rsidP="00A86A9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9730C">
              <w:rPr>
                <w:rFonts w:ascii="Arial Narrow" w:hAnsi="Arial Narrow" w:cs="Arial"/>
                <w:sz w:val="24"/>
                <w:szCs w:val="24"/>
              </w:rPr>
              <w:t>30-717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E53FB" w:rsidRPr="00E9730C" w:rsidRDefault="003E53FB" w:rsidP="00A86A9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9730C">
              <w:rPr>
                <w:rFonts w:ascii="Arial Narrow" w:hAnsi="Arial Narrow" w:cs="Arial"/>
                <w:sz w:val="24"/>
                <w:szCs w:val="24"/>
              </w:rPr>
              <w:t>39 360.00 zł</w:t>
            </w:r>
          </w:p>
        </w:tc>
      </w:tr>
      <w:tr w:rsidR="003E53FB" w:rsidRPr="00E9730C" w:rsidTr="00A86A9D">
        <w:tc>
          <w:tcPr>
            <w:tcW w:w="1276" w:type="dxa"/>
            <w:shd w:val="clear" w:color="auto" w:fill="auto"/>
            <w:vAlign w:val="center"/>
          </w:tcPr>
          <w:p w:rsidR="003E53FB" w:rsidRPr="00E9730C" w:rsidRDefault="003E53FB" w:rsidP="00A86A9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9730C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="003E53FB" w:rsidRPr="00E9730C" w:rsidRDefault="003E53FB" w:rsidP="00A86A9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E9730C">
              <w:rPr>
                <w:rFonts w:ascii="Arial Narrow" w:hAnsi="Arial Narrow" w:cs="Arial"/>
                <w:sz w:val="24"/>
                <w:szCs w:val="24"/>
              </w:rPr>
              <w:t>ADREM Witold Janeczko</w:t>
            </w:r>
          </w:p>
          <w:p w:rsidR="003E53FB" w:rsidRPr="00E9730C" w:rsidRDefault="003E53FB" w:rsidP="00A86A9D">
            <w:pPr>
              <w:rPr>
                <w:rFonts w:ascii="Arial Narrow" w:hAnsi="Arial Narrow" w:cs="Arial"/>
                <w:sz w:val="24"/>
                <w:szCs w:val="24"/>
              </w:rPr>
            </w:pPr>
            <w:r w:rsidRPr="00E9730C">
              <w:rPr>
                <w:rFonts w:ascii="Arial Narrow" w:hAnsi="Arial Narrow" w:cs="Arial"/>
                <w:sz w:val="24"/>
                <w:szCs w:val="24"/>
              </w:rPr>
              <w:t xml:space="preserve">63. Pułku Piechoty 71B/27 </w:t>
            </w:r>
          </w:p>
          <w:p w:rsidR="003E53FB" w:rsidRPr="00E9730C" w:rsidRDefault="003E53FB" w:rsidP="00A86A9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9730C">
              <w:rPr>
                <w:rFonts w:ascii="Arial Narrow" w:hAnsi="Arial Narrow" w:cs="Arial"/>
                <w:sz w:val="24"/>
                <w:szCs w:val="24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E53FB" w:rsidRPr="00E9730C" w:rsidRDefault="003E53FB" w:rsidP="00A86A9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9730C">
              <w:rPr>
                <w:rFonts w:ascii="Arial Narrow" w:hAnsi="Arial Narrow" w:cs="Arial"/>
                <w:sz w:val="24"/>
                <w:szCs w:val="24"/>
              </w:rPr>
              <w:t>31 980.00 zł</w:t>
            </w:r>
          </w:p>
        </w:tc>
      </w:tr>
      <w:tr w:rsidR="003E53FB" w:rsidRPr="00E9730C" w:rsidTr="00A86A9D">
        <w:tc>
          <w:tcPr>
            <w:tcW w:w="1276" w:type="dxa"/>
            <w:shd w:val="clear" w:color="auto" w:fill="auto"/>
            <w:vAlign w:val="center"/>
          </w:tcPr>
          <w:p w:rsidR="003E53FB" w:rsidRPr="00E9730C" w:rsidRDefault="003E53FB" w:rsidP="00A86A9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9730C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="003E53FB" w:rsidRPr="00E9730C" w:rsidRDefault="003E53FB" w:rsidP="00A86A9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E9730C">
              <w:rPr>
                <w:rFonts w:ascii="Arial Narrow" w:hAnsi="Arial Narrow" w:cs="Arial"/>
                <w:sz w:val="24"/>
                <w:szCs w:val="24"/>
              </w:rPr>
              <w:t>KABIS CONSULTING ENGINEERS</w:t>
            </w:r>
          </w:p>
          <w:p w:rsidR="003E53FB" w:rsidRPr="00E9730C" w:rsidRDefault="003E53FB" w:rsidP="00A86A9D">
            <w:pPr>
              <w:rPr>
                <w:rFonts w:ascii="Arial Narrow" w:hAnsi="Arial Narrow" w:cs="Arial"/>
                <w:sz w:val="24"/>
                <w:szCs w:val="24"/>
              </w:rPr>
            </w:pPr>
            <w:r w:rsidRPr="00E9730C">
              <w:rPr>
                <w:rFonts w:ascii="Arial Narrow" w:hAnsi="Arial Narrow" w:cs="Arial"/>
                <w:sz w:val="24"/>
                <w:szCs w:val="24"/>
              </w:rPr>
              <w:t xml:space="preserve">Wały Dwernickiego 117/121 </w:t>
            </w:r>
          </w:p>
          <w:p w:rsidR="003E53FB" w:rsidRPr="00E9730C" w:rsidRDefault="003E53FB" w:rsidP="00A86A9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9730C">
              <w:rPr>
                <w:rFonts w:ascii="Arial Narrow" w:hAnsi="Arial Narrow" w:cs="Arial"/>
                <w:sz w:val="24"/>
                <w:szCs w:val="24"/>
              </w:rPr>
              <w:t>42-202 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E53FB" w:rsidRPr="00E9730C" w:rsidRDefault="003E53FB" w:rsidP="00A86A9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9730C">
              <w:rPr>
                <w:rFonts w:ascii="Arial Narrow" w:hAnsi="Arial Narrow" w:cs="Arial"/>
                <w:sz w:val="24"/>
                <w:szCs w:val="24"/>
              </w:rPr>
              <w:t>196 800.00 zł</w:t>
            </w:r>
          </w:p>
        </w:tc>
      </w:tr>
    </w:tbl>
    <w:p w:rsidR="0069085C" w:rsidRPr="00E9730C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577BC6" w:rsidRPr="00E9730C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A80738" w:rsidRPr="00E9730C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E9730C">
        <w:rPr>
          <w:rFonts w:ascii="Arial Narrow" w:hAnsi="Arial Narrow" w:cs="Arial"/>
          <w:i/>
          <w:szCs w:val="24"/>
        </w:rPr>
        <w:t>Zamawiający</w:t>
      </w:r>
    </w:p>
    <w:p w:rsidR="00E9730C" w:rsidRDefault="00E9730C" w:rsidP="00E9730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9730C" w:rsidRDefault="00E9730C" w:rsidP="00E9730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9730C" w:rsidRDefault="00E9730C" w:rsidP="00E9730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9730C" w:rsidRDefault="00E9730C" w:rsidP="00E9730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9730C" w:rsidRDefault="00E9730C" w:rsidP="00E9730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9730C" w:rsidRDefault="00E9730C" w:rsidP="00E9730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9730C" w:rsidRDefault="00E9730C" w:rsidP="00E9730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9730C" w:rsidRDefault="00E9730C" w:rsidP="00E9730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9730C" w:rsidRDefault="00E9730C" w:rsidP="00E9730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9730C" w:rsidRDefault="00E9730C" w:rsidP="00E9730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9730C" w:rsidRDefault="00E9730C" w:rsidP="00E9730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9730C" w:rsidRDefault="00E9730C" w:rsidP="00E9730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9730C" w:rsidRDefault="00E9730C" w:rsidP="00E9730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9730C" w:rsidRDefault="00E9730C" w:rsidP="00E9730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9730C" w:rsidRDefault="00E9730C" w:rsidP="00E9730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9730C" w:rsidRDefault="00E9730C" w:rsidP="00E9730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9730C" w:rsidRDefault="00E9730C" w:rsidP="00E9730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9730C" w:rsidRDefault="00E9730C" w:rsidP="00E9730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9730C" w:rsidRDefault="00E9730C" w:rsidP="00E9730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9730C" w:rsidRDefault="00E9730C" w:rsidP="00E9730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9730C" w:rsidRDefault="00E9730C" w:rsidP="00E9730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9730C" w:rsidRDefault="00E9730C" w:rsidP="00E9730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9730C" w:rsidRDefault="00E9730C" w:rsidP="00E9730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9730C" w:rsidRDefault="00E9730C" w:rsidP="00E9730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9730C" w:rsidRDefault="00E9730C" w:rsidP="00E9730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9730C" w:rsidRDefault="00E9730C" w:rsidP="00E9730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9730C" w:rsidRDefault="00E9730C" w:rsidP="00E9730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9730C" w:rsidRDefault="00E9730C" w:rsidP="00E9730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9730C" w:rsidRDefault="00E9730C" w:rsidP="00E9730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9730C" w:rsidRDefault="00E9730C" w:rsidP="00E9730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9730C" w:rsidRDefault="00E9730C" w:rsidP="00E9730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9730C" w:rsidRDefault="00E9730C" w:rsidP="00E9730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9730C" w:rsidRDefault="00E9730C" w:rsidP="00E9730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9730C" w:rsidRDefault="00E9730C" w:rsidP="00E9730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9730C" w:rsidRDefault="00E9730C" w:rsidP="00E9730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9730C" w:rsidRDefault="00E9730C" w:rsidP="00E9730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9730C" w:rsidRDefault="00E9730C" w:rsidP="00E9730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9730C" w:rsidRDefault="00E9730C" w:rsidP="00E9730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9730C" w:rsidRDefault="00E9730C" w:rsidP="00E9730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9730C" w:rsidRPr="00B9724A" w:rsidRDefault="00E9730C" w:rsidP="00E9730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:rsidR="00E9730C" w:rsidRPr="00B9724A" w:rsidRDefault="00E9730C" w:rsidP="00E9730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 xml:space="preserve">, strona </w:t>
      </w:r>
      <w:proofErr w:type="spellStart"/>
      <w:r>
        <w:rPr>
          <w:rFonts w:ascii="Arial Narrow" w:hAnsi="Arial Narrow"/>
          <w:sz w:val="18"/>
          <w:szCs w:val="20"/>
        </w:rPr>
        <w:t>www</w:t>
      </w:r>
      <w:proofErr w:type="spellEnd"/>
      <w:r>
        <w:rPr>
          <w:rFonts w:ascii="Arial Narrow" w:hAnsi="Arial Narrow"/>
          <w:sz w:val="18"/>
          <w:szCs w:val="20"/>
        </w:rPr>
        <w:t xml:space="preserve"> Zamawiającego, </w:t>
      </w:r>
      <w:proofErr w:type="spellStart"/>
      <w:r>
        <w:rPr>
          <w:rFonts w:ascii="Arial Narrow" w:hAnsi="Arial Narrow"/>
          <w:sz w:val="18"/>
          <w:szCs w:val="20"/>
        </w:rPr>
        <w:t>SZPubl</w:t>
      </w:r>
      <w:proofErr w:type="spellEnd"/>
      <w:r>
        <w:rPr>
          <w:rFonts w:ascii="Arial Narrow" w:hAnsi="Arial Narrow"/>
          <w:sz w:val="18"/>
          <w:szCs w:val="20"/>
        </w:rPr>
        <w:t>. T2612 B5</w:t>
      </w:r>
    </w:p>
    <w:p w:rsidR="00E9730C" w:rsidRDefault="00E9730C" w:rsidP="00E9730C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E9730C" w:rsidRDefault="00E9730C" w:rsidP="00E9730C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 13.06.2025 r.</w:t>
      </w:r>
    </w:p>
    <w:sectPr w:rsidR="00E9730C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6EAE" w:rsidRDefault="00006EAE">
      <w:r>
        <w:separator/>
      </w:r>
    </w:p>
  </w:endnote>
  <w:endnote w:type="continuationSeparator" w:id="1">
    <w:p w:rsidR="00006EAE" w:rsidRDefault="00006E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3F466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0CEB" w:rsidRPr="00986737" w:rsidRDefault="003F466C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3F466C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3F466C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165D37">
      <w:rPr>
        <w:rFonts w:ascii="Arial" w:eastAsia="Calibri" w:hAnsi="Arial"/>
        <w:noProof/>
        <w:sz w:val="18"/>
        <w:szCs w:val="18"/>
        <w:lang w:eastAsia="en-US"/>
      </w:rPr>
      <w:t>1</w:t>
    </w:r>
    <w:r w:rsidR="003F466C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="003F466C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3F466C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165D37">
      <w:rPr>
        <w:rFonts w:ascii="Arial" w:eastAsia="Calibri" w:hAnsi="Arial"/>
        <w:noProof/>
        <w:sz w:val="18"/>
        <w:szCs w:val="18"/>
        <w:lang w:eastAsia="en-US"/>
      </w:rPr>
      <w:t>2</w:t>
    </w:r>
    <w:r w:rsidR="003F466C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3F466C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3F466C">
      <w:rPr>
        <w:rStyle w:val="Numerstrony"/>
      </w:rPr>
      <w:fldChar w:fldCharType="separate"/>
    </w:r>
    <w:r>
      <w:rPr>
        <w:rStyle w:val="Numerstrony"/>
        <w:noProof/>
      </w:rPr>
      <w:t>1</w:t>
    </w:r>
    <w:r w:rsidR="003F466C">
      <w:rPr>
        <w:rStyle w:val="Numerstrony"/>
      </w:rPr>
      <w:fldChar w:fldCharType="end"/>
    </w:r>
    <w:r>
      <w:rPr>
        <w:rStyle w:val="Numerstrony"/>
      </w:rPr>
      <w:t>/</w:t>
    </w:r>
    <w:r w:rsidR="003F466C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3F466C">
      <w:rPr>
        <w:rStyle w:val="Numerstrony"/>
      </w:rPr>
      <w:fldChar w:fldCharType="separate"/>
    </w:r>
    <w:r w:rsidR="00165D37">
      <w:rPr>
        <w:rStyle w:val="Numerstrony"/>
        <w:noProof/>
      </w:rPr>
      <w:t>2</w:t>
    </w:r>
    <w:r w:rsidR="003F466C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6EAE" w:rsidRDefault="00006EAE">
      <w:r>
        <w:separator/>
      </w:r>
    </w:p>
  </w:footnote>
  <w:footnote w:type="continuationSeparator" w:id="1">
    <w:p w:rsidR="00006EAE" w:rsidRDefault="00006EA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53FB" w:rsidRDefault="003E53F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53FB" w:rsidRDefault="003E53F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53FB" w:rsidRDefault="003E53FB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E53FB"/>
    <w:rsid w:val="00006EAE"/>
    <w:rsid w:val="00007727"/>
    <w:rsid w:val="00017720"/>
    <w:rsid w:val="00035488"/>
    <w:rsid w:val="000C1C6D"/>
    <w:rsid w:val="000D7F25"/>
    <w:rsid w:val="000E00E5"/>
    <w:rsid w:val="001146A4"/>
    <w:rsid w:val="00165D37"/>
    <w:rsid w:val="00173B20"/>
    <w:rsid w:val="001C69FF"/>
    <w:rsid w:val="0023318D"/>
    <w:rsid w:val="00355C9D"/>
    <w:rsid w:val="003B6B36"/>
    <w:rsid w:val="003D72FD"/>
    <w:rsid w:val="003E53FB"/>
    <w:rsid w:val="003F466C"/>
    <w:rsid w:val="003F57CD"/>
    <w:rsid w:val="00423179"/>
    <w:rsid w:val="00490DC0"/>
    <w:rsid w:val="00493F8C"/>
    <w:rsid w:val="004C7E9B"/>
    <w:rsid w:val="00500F19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9730C"/>
    <w:rsid w:val="00EA3476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E9730C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E9730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220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2025-06-13T08:18:00Z</cp:lastPrinted>
  <dcterms:created xsi:type="dcterms:W3CDTF">2025-06-13T08:18:00Z</dcterms:created>
  <dcterms:modified xsi:type="dcterms:W3CDTF">2025-06-13T08:18:00Z</dcterms:modified>
</cp:coreProperties>
</file>