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69170F" w:rsidRDefault="000D5FDC" w:rsidP="00035DEC">
      <w:pPr>
        <w:spacing w:after="480"/>
        <w:jc w:val="right"/>
        <w:rPr>
          <w:rFonts w:ascii="Arial Narrow" w:hAnsi="Arial Narrow" w:cs="Arial"/>
          <w:sz w:val="24"/>
          <w:szCs w:val="24"/>
        </w:rPr>
      </w:pPr>
      <w:r w:rsidRPr="0069170F">
        <w:rPr>
          <w:rFonts w:ascii="Arial Narrow" w:hAnsi="Arial Narrow" w:cs="Arial"/>
          <w:sz w:val="24"/>
          <w:szCs w:val="24"/>
        </w:rPr>
        <w:t>Bydgoszcz</w:t>
      </w:r>
      <w:r w:rsidR="00035DEC" w:rsidRPr="0069170F">
        <w:rPr>
          <w:rFonts w:ascii="Arial Narrow" w:hAnsi="Arial Narrow" w:cs="Arial"/>
          <w:sz w:val="24"/>
          <w:szCs w:val="24"/>
        </w:rPr>
        <w:t xml:space="preserve"> dnia: </w:t>
      </w:r>
      <w:r w:rsidR="0069170F">
        <w:rPr>
          <w:rFonts w:ascii="Arial Narrow" w:hAnsi="Arial Narrow" w:cs="Arial"/>
          <w:sz w:val="24"/>
          <w:szCs w:val="24"/>
        </w:rPr>
        <w:t>2025-06-13</w:t>
      </w:r>
    </w:p>
    <w:p w:rsidR="00035DEC" w:rsidRPr="0069170F" w:rsidRDefault="000D5FDC" w:rsidP="00035DEC">
      <w:pPr>
        <w:spacing w:line="360" w:lineRule="auto"/>
        <w:rPr>
          <w:rFonts w:ascii="Arial Narrow" w:hAnsi="Arial Narrow" w:cs="Arial"/>
          <w:b/>
          <w:bCs/>
          <w:sz w:val="24"/>
          <w:szCs w:val="24"/>
        </w:rPr>
      </w:pPr>
      <w:r w:rsidRPr="0069170F">
        <w:rPr>
          <w:rFonts w:ascii="Arial Narrow" w:hAnsi="Arial Narrow" w:cs="Arial"/>
          <w:b/>
          <w:bCs/>
          <w:sz w:val="24"/>
          <w:szCs w:val="24"/>
        </w:rPr>
        <w:t>10WSzKzP SPZOZ</w:t>
      </w:r>
    </w:p>
    <w:p w:rsidR="00035DEC" w:rsidRPr="0069170F" w:rsidRDefault="000D5FDC" w:rsidP="00035DEC">
      <w:pPr>
        <w:spacing w:line="360" w:lineRule="auto"/>
        <w:rPr>
          <w:rFonts w:ascii="Arial Narrow" w:hAnsi="Arial Narrow" w:cs="Arial"/>
          <w:sz w:val="24"/>
          <w:szCs w:val="24"/>
        </w:rPr>
      </w:pPr>
      <w:r w:rsidRPr="0069170F">
        <w:rPr>
          <w:rFonts w:ascii="Arial Narrow" w:hAnsi="Arial Narrow" w:cs="Arial"/>
          <w:sz w:val="24"/>
          <w:szCs w:val="24"/>
        </w:rPr>
        <w:t>Powstańców Warszawy</w:t>
      </w:r>
      <w:r w:rsidR="00035DEC" w:rsidRPr="0069170F">
        <w:rPr>
          <w:rFonts w:ascii="Arial Narrow" w:hAnsi="Arial Narrow" w:cs="Arial"/>
          <w:sz w:val="24"/>
          <w:szCs w:val="24"/>
        </w:rPr>
        <w:t xml:space="preserve"> </w:t>
      </w:r>
      <w:r w:rsidRPr="0069170F">
        <w:rPr>
          <w:rFonts w:ascii="Arial Narrow" w:hAnsi="Arial Narrow" w:cs="Arial"/>
          <w:sz w:val="24"/>
          <w:szCs w:val="24"/>
        </w:rPr>
        <w:t>5</w:t>
      </w:r>
    </w:p>
    <w:p w:rsidR="00035DEC" w:rsidRPr="0069170F" w:rsidRDefault="000D5FDC" w:rsidP="00035DEC">
      <w:pPr>
        <w:rPr>
          <w:rFonts w:ascii="Arial Narrow" w:hAnsi="Arial Narrow" w:cs="Arial"/>
          <w:sz w:val="24"/>
          <w:szCs w:val="24"/>
        </w:rPr>
      </w:pPr>
      <w:r w:rsidRPr="0069170F">
        <w:rPr>
          <w:rFonts w:ascii="Arial Narrow" w:hAnsi="Arial Narrow" w:cs="Arial"/>
          <w:sz w:val="24"/>
          <w:szCs w:val="24"/>
        </w:rPr>
        <w:t>85-681</w:t>
      </w:r>
      <w:r w:rsidR="00035DEC" w:rsidRPr="0069170F">
        <w:rPr>
          <w:rFonts w:ascii="Arial Narrow" w:hAnsi="Arial Narrow" w:cs="Arial"/>
          <w:sz w:val="24"/>
          <w:szCs w:val="24"/>
        </w:rPr>
        <w:t xml:space="preserve"> </w:t>
      </w:r>
      <w:r w:rsidRPr="0069170F">
        <w:rPr>
          <w:rFonts w:ascii="Arial Narrow" w:hAnsi="Arial Narrow" w:cs="Arial"/>
          <w:sz w:val="24"/>
          <w:szCs w:val="24"/>
        </w:rPr>
        <w:t>Bydgoszcz</w:t>
      </w:r>
    </w:p>
    <w:p w:rsidR="00035DEC" w:rsidRPr="0069170F" w:rsidRDefault="00035DEC" w:rsidP="00035DEC">
      <w:pPr>
        <w:jc w:val="both"/>
        <w:rPr>
          <w:rFonts w:ascii="Arial Narrow" w:hAnsi="Arial Narrow" w:cs="Arial"/>
          <w:bCs/>
          <w:sz w:val="18"/>
          <w:szCs w:val="18"/>
        </w:rPr>
      </w:pPr>
      <w:r w:rsidRPr="0069170F">
        <w:rPr>
          <w:rFonts w:ascii="Arial Narrow" w:hAnsi="Arial Narrow" w:cs="Arial"/>
          <w:bCs/>
          <w:sz w:val="18"/>
          <w:szCs w:val="18"/>
        </w:rPr>
        <w:t>……………………………………</w:t>
      </w:r>
    </w:p>
    <w:p w:rsidR="00035DEC" w:rsidRPr="0069170F" w:rsidRDefault="00035DEC" w:rsidP="00035DEC">
      <w:pPr>
        <w:spacing w:after="480"/>
        <w:jc w:val="both"/>
        <w:rPr>
          <w:rFonts w:ascii="Arial Narrow" w:hAnsi="Arial Narrow" w:cs="Arial"/>
          <w:bCs/>
          <w:sz w:val="18"/>
          <w:szCs w:val="18"/>
        </w:rPr>
      </w:pPr>
      <w:r w:rsidRPr="0069170F">
        <w:rPr>
          <w:rFonts w:ascii="Arial Narrow" w:hAnsi="Arial Narrow" w:cs="Arial"/>
          <w:bCs/>
          <w:sz w:val="18"/>
          <w:szCs w:val="18"/>
        </w:rPr>
        <w:t>[nazwa zamawiającego, adres]</w:t>
      </w:r>
      <w:r w:rsidR="00631746" w:rsidRPr="0069170F">
        <w:rPr>
          <w:rFonts w:ascii="Arial Narrow" w:hAnsi="Arial Narrow" w:cs="Arial"/>
          <w:bCs/>
          <w:sz w:val="18"/>
          <w:szCs w:val="18"/>
        </w:rPr>
        <w:t xml:space="preserve"> </w:t>
      </w:r>
    </w:p>
    <w:p w:rsidR="00631746" w:rsidRPr="0069170F" w:rsidRDefault="00631746" w:rsidP="00035DEC">
      <w:pPr>
        <w:spacing w:after="480"/>
        <w:jc w:val="both"/>
        <w:rPr>
          <w:rFonts w:ascii="Arial Narrow" w:hAnsi="Arial Narrow"/>
          <w:b/>
          <w:bCs/>
          <w:sz w:val="22"/>
          <w:szCs w:val="22"/>
        </w:rPr>
      </w:pPr>
      <w:r w:rsidRPr="0069170F">
        <w:rPr>
          <w:rFonts w:ascii="Arial Narrow" w:hAnsi="Arial Narrow" w:cs="Arial"/>
          <w:b/>
          <w:bCs/>
          <w:sz w:val="22"/>
          <w:szCs w:val="22"/>
        </w:rPr>
        <w:t xml:space="preserve">Pismo nr </w:t>
      </w:r>
      <w:r w:rsidR="0069170F">
        <w:rPr>
          <w:rFonts w:ascii="Arial Narrow" w:hAnsi="Arial Narrow" w:cs="Arial"/>
          <w:b/>
          <w:bCs/>
          <w:sz w:val="22"/>
          <w:szCs w:val="22"/>
        </w:rPr>
        <w:t>4531</w:t>
      </w:r>
      <w:r w:rsidRPr="0069170F">
        <w:rPr>
          <w:rFonts w:ascii="Arial Narrow" w:hAnsi="Arial Narrow" w:cs="Arial"/>
          <w:b/>
          <w:bCs/>
          <w:sz w:val="22"/>
          <w:szCs w:val="22"/>
        </w:rPr>
        <w:t>/25</w:t>
      </w:r>
    </w:p>
    <w:p w:rsidR="00035DEC" w:rsidRPr="0069170F"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69170F">
        <w:rPr>
          <w:rFonts w:ascii="Arial Narrow" w:hAnsi="Arial Narrow" w:cs="Arial"/>
          <w:b/>
          <w:sz w:val="24"/>
          <w:szCs w:val="24"/>
        </w:rPr>
        <w:t>WYKONAWCY</w:t>
      </w:r>
    </w:p>
    <w:p w:rsidR="00035DEC" w:rsidRPr="0069170F" w:rsidRDefault="00035DEC" w:rsidP="00035DEC">
      <w:pPr>
        <w:tabs>
          <w:tab w:val="left" w:pos="708"/>
          <w:tab w:val="center" w:pos="4536"/>
          <w:tab w:val="right" w:pos="9072"/>
        </w:tabs>
        <w:spacing w:after="480" w:line="360" w:lineRule="auto"/>
        <w:ind w:left="5103"/>
        <w:rPr>
          <w:rFonts w:ascii="Arial Narrow" w:hAnsi="Arial Narrow" w:cs="Arial"/>
          <w:sz w:val="24"/>
          <w:szCs w:val="24"/>
        </w:rPr>
      </w:pPr>
      <w:r w:rsidRPr="0069170F">
        <w:rPr>
          <w:rFonts w:ascii="Arial Narrow" w:hAnsi="Arial Narrow" w:cs="Arial"/>
          <w:sz w:val="24"/>
          <w:szCs w:val="24"/>
        </w:rPr>
        <w:t>ubiegający się o zamówienie</w:t>
      </w:r>
    </w:p>
    <w:p w:rsidR="00035DEC" w:rsidRPr="0069170F" w:rsidRDefault="00035DEC" w:rsidP="00035DEC">
      <w:pPr>
        <w:spacing w:after="120" w:line="360" w:lineRule="auto"/>
        <w:jc w:val="both"/>
        <w:rPr>
          <w:rFonts w:ascii="Arial Narrow" w:eastAsia="Calibri" w:hAnsi="Arial Narrow" w:cs="Arial"/>
          <w:sz w:val="24"/>
          <w:szCs w:val="24"/>
          <w:lang w:eastAsia="en-US"/>
        </w:rPr>
      </w:pPr>
      <w:r w:rsidRPr="0069170F">
        <w:rPr>
          <w:rFonts w:ascii="Arial Narrow" w:eastAsia="Calibri" w:hAnsi="Arial Narrow" w:cs="Arial"/>
          <w:sz w:val="24"/>
          <w:szCs w:val="24"/>
          <w:lang w:eastAsia="en-US"/>
        </w:rPr>
        <w:t xml:space="preserve">Dotyczy: </w:t>
      </w:r>
      <w:r w:rsidRPr="0069170F">
        <w:rPr>
          <w:rFonts w:ascii="Arial Narrow" w:hAnsi="Arial Narrow" w:cs="Arial"/>
          <w:sz w:val="24"/>
          <w:szCs w:val="24"/>
        </w:rPr>
        <w:t>postępowania o udzielenie zamówienia publicznego</w:t>
      </w:r>
      <w:r w:rsidRPr="0069170F">
        <w:rPr>
          <w:rFonts w:ascii="Arial Narrow" w:eastAsia="Calibri" w:hAnsi="Arial Narrow" w:cs="Arial"/>
          <w:sz w:val="24"/>
          <w:szCs w:val="24"/>
          <w:lang w:eastAsia="en-US"/>
        </w:rPr>
        <w:t>:</w:t>
      </w:r>
    </w:p>
    <w:tbl>
      <w:tblPr>
        <w:tblW w:w="9072" w:type="dxa"/>
        <w:tblInd w:w="108" w:type="dxa"/>
        <w:tblLook w:val="04A0"/>
      </w:tblPr>
      <w:tblGrid>
        <w:gridCol w:w="2269"/>
        <w:gridCol w:w="6803"/>
      </w:tblGrid>
      <w:tr w:rsidR="00035DEC" w:rsidRPr="0069170F" w:rsidTr="00B32FF9">
        <w:tc>
          <w:tcPr>
            <w:tcW w:w="2269" w:type="dxa"/>
            <w:shd w:val="clear" w:color="auto" w:fill="auto"/>
          </w:tcPr>
          <w:p w:rsidR="00035DEC" w:rsidRPr="0069170F" w:rsidRDefault="00035DEC" w:rsidP="00B32FF9">
            <w:pPr>
              <w:tabs>
                <w:tab w:val="center" w:pos="4536"/>
                <w:tab w:val="right" w:pos="9072"/>
              </w:tabs>
              <w:spacing w:line="360" w:lineRule="auto"/>
              <w:ind w:left="-105"/>
              <w:jc w:val="both"/>
              <w:rPr>
                <w:rFonts w:ascii="Arial Narrow" w:hAnsi="Arial Narrow" w:cs="Arial"/>
                <w:sz w:val="24"/>
                <w:szCs w:val="24"/>
              </w:rPr>
            </w:pPr>
            <w:r w:rsidRPr="0069170F">
              <w:rPr>
                <w:rFonts w:ascii="Arial Narrow" w:hAnsi="Arial Narrow" w:cs="Arial"/>
                <w:sz w:val="24"/>
                <w:szCs w:val="24"/>
              </w:rPr>
              <w:t>Nazwa zamówienia:</w:t>
            </w:r>
          </w:p>
        </w:tc>
        <w:tc>
          <w:tcPr>
            <w:tcW w:w="6803" w:type="dxa"/>
            <w:shd w:val="clear" w:color="auto" w:fill="auto"/>
          </w:tcPr>
          <w:p w:rsidR="00035DEC" w:rsidRPr="0069170F" w:rsidRDefault="000D5FDC" w:rsidP="00B32FF9">
            <w:pPr>
              <w:tabs>
                <w:tab w:val="center" w:pos="4536"/>
                <w:tab w:val="right" w:pos="9072"/>
              </w:tabs>
              <w:spacing w:line="360" w:lineRule="auto"/>
              <w:jc w:val="both"/>
              <w:rPr>
                <w:rFonts w:ascii="Arial Narrow" w:hAnsi="Arial Narrow" w:cs="Arial"/>
                <w:bCs/>
                <w:sz w:val="24"/>
                <w:szCs w:val="24"/>
              </w:rPr>
            </w:pPr>
            <w:r w:rsidRPr="0069170F">
              <w:rPr>
                <w:rFonts w:ascii="Arial Narrow" w:hAnsi="Arial Narrow" w:cs="Arial"/>
                <w:bCs/>
                <w:sz w:val="24"/>
                <w:szCs w:val="24"/>
              </w:rPr>
              <w:t>Dostawy sukcesywne materiałów eksploatacyjnych i drobnego sprzętu do aparatury medycznej na okres 24 miesięcy</w:t>
            </w:r>
            <w:r w:rsidR="00035DEC" w:rsidRPr="0069170F">
              <w:rPr>
                <w:rFonts w:ascii="Arial Narrow" w:hAnsi="Arial Narrow" w:cs="Arial"/>
                <w:bCs/>
                <w:sz w:val="24"/>
                <w:szCs w:val="24"/>
              </w:rPr>
              <w:t>.</w:t>
            </w:r>
          </w:p>
        </w:tc>
      </w:tr>
      <w:tr w:rsidR="000D5FDC" w:rsidRPr="0069170F" w:rsidTr="00B35F2D">
        <w:tc>
          <w:tcPr>
            <w:tcW w:w="2269" w:type="dxa"/>
            <w:shd w:val="clear" w:color="auto" w:fill="auto"/>
          </w:tcPr>
          <w:p w:rsidR="000D5FDC" w:rsidRPr="0069170F" w:rsidRDefault="000D5FDC" w:rsidP="00B35F2D">
            <w:pPr>
              <w:tabs>
                <w:tab w:val="center" w:pos="4536"/>
                <w:tab w:val="right" w:pos="9072"/>
              </w:tabs>
              <w:spacing w:line="360" w:lineRule="auto"/>
              <w:ind w:left="-105" w:right="-115"/>
              <w:jc w:val="both"/>
              <w:rPr>
                <w:rFonts w:ascii="Arial Narrow" w:hAnsi="Arial Narrow" w:cs="Arial"/>
                <w:sz w:val="24"/>
                <w:szCs w:val="24"/>
              </w:rPr>
            </w:pPr>
            <w:r w:rsidRPr="0069170F">
              <w:rPr>
                <w:rFonts w:ascii="Arial Narrow" w:hAnsi="Arial Narrow" w:cs="Arial"/>
                <w:sz w:val="24"/>
                <w:szCs w:val="24"/>
              </w:rPr>
              <w:t>Numer referencyjny:</w:t>
            </w:r>
          </w:p>
        </w:tc>
        <w:tc>
          <w:tcPr>
            <w:tcW w:w="6803" w:type="dxa"/>
            <w:shd w:val="clear" w:color="auto" w:fill="auto"/>
          </w:tcPr>
          <w:p w:rsidR="000D5FDC" w:rsidRPr="0069170F" w:rsidRDefault="000D5FDC" w:rsidP="00B35F2D">
            <w:pPr>
              <w:tabs>
                <w:tab w:val="center" w:pos="4536"/>
                <w:tab w:val="right" w:pos="9072"/>
              </w:tabs>
              <w:spacing w:line="360" w:lineRule="auto"/>
              <w:jc w:val="both"/>
              <w:rPr>
                <w:rFonts w:ascii="Arial Narrow" w:hAnsi="Arial Narrow" w:cs="Arial"/>
                <w:bCs/>
                <w:sz w:val="24"/>
                <w:szCs w:val="24"/>
              </w:rPr>
            </w:pPr>
            <w:r w:rsidRPr="0069170F">
              <w:rPr>
                <w:rFonts w:ascii="Arial Narrow" w:hAnsi="Arial Narrow" w:cs="Arial"/>
                <w:bCs/>
                <w:sz w:val="24"/>
                <w:szCs w:val="24"/>
              </w:rPr>
              <w:t>41/2025</w:t>
            </w:r>
          </w:p>
        </w:tc>
      </w:tr>
    </w:tbl>
    <w:p w:rsidR="00035DEC" w:rsidRPr="0069170F"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69170F" w:rsidTr="00B32FF9">
        <w:tc>
          <w:tcPr>
            <w:tcW w:w="9330" w:type="dxa"/>
            <w:shd w:val="clear" w:color="auto" w:fill="F2F2F2"/>
            <w:hideMark/>
          </w:tcPr>
          <w:p w:rsidR="00035DEC" w:rsidRPr="0069170F" w:rsidRDefault="00035DEC" w:rsidP="00B32FF9">
            <w:pPr>
              <w:keepNext/>
              <w:spacing w:before="240" w:after="240"/>
              <w:jc w:val="center"/>
              <w:outlineLvl w:val="0"/>
              <w:rPr>
                <w:rFonts w:ascii="Arial Narrow" w:hAnsi="Arial Narrow" w:cs="Arial"/>
                <w:b/>
                <w:spacing w:val="50"/>
                <w:kern w:val="28"/>
                <w:sz w:val="32"/>
                <w:szCs w:val="32"/>
              </w:rPr>
            </w:pPr>
            <w:r w:rsidRPr="0069170F">
              <w:rPr>
                <w:rFonts w:ascii="Arial Narrow" w:hAnsi="Arial Narrow" w:cs="Arial"/>
                <w:b/>
                <w:spacing w:val="50"/>
                <w:kern w:val="28"/>
                <w:sz w:val="32"/>
                <w:szCs w:val="32"/>
              </w:rPr>
              <w:t>WYJAŚNIENIA TREŚCI SWZ</w:t>
            </w:r>
          </w:p>
        </w:tc>
      </w:tr>
    </w:tbl>
    <w:p w:rsidR="0012774F" w:rsidRPr="0069170F" w:rsidRDefault="00520165" w:rsidP="00035DEC">
      <w:pPr>
        <w:spacing w:before="600" w:after="240" w:line="360" w:lineRule="auto"/>
        <w:jc w:val="both"/>
        <w:rPr>
          <w:rFonts w:ascii="Arial Narrow" w:hAnsi="Arial Narrow" w:cs="Arial"/>
          <w:sz w:val="22"/>
          <w:szCs w:val="22"/>
        </w:rPr>
      </w:pPr>
      <w:r w:rsidRPr="0069170F">
        <w:rPr>
          <w:rFonts w:ascii="Arial Narrow" w:hAnsi="Arial Narrow" w:cs="Arial"/>
          <w:sz w:val="24"/>
          <w:szCs w:val="24"/>
        </w:rPr>
        <w:t xml:space="preserve">Zamawiający, </w:t>
      </w:r>
      <w:r w:rsidR="000D5FDC" w:rsidRPr="0069170F">
        <w:rPr>
          <w:rFonts w:ascii="Arial Narrow" w:hAnsi="Arial Narrow" w:cs="Arial"/>
          <w:b/>
          <w:sz w:val="24"/>
          <w:szCs w:val="24"/>
        </w:rPr>
        <w:t>10WSzKzP SPZOZ</w:t>
      </w:r>
      <w:r w:rsidRPr="0069170F">
        <w:rPr>
          <w:rFonts w:ascii="Arial Narrow" w:hAnsi="Arial Narrow" w:cs="Arial"/>
          <w:sz w:val="24"/>
          <w:szCs w:val="24"/>
        </w:rPr>
        <w:t xml:space="preserve">, działając na podstawie art. </w:t>
      </w:r>
      <w:r w:rsidR="0029606A" w:rsidRPr="0069170F">
        <w:rPr>
          <w:rFonts w:ascii="Arial Narrow" w:hAnsi="Arial Narrow" w:cs="Arial"/>
          <w:sz w:val="24"/>
          <w:szCs w:val="24"/>
        </w:rPr>
        <w:t>1</w:t>
      </w:r>
      <w:r w:rsidRPr="0069170F">
        <w:rPr>
          <w:rFonts w:ascii="Arial Narrow" w:hAnsi="Arial Narrow" w:cs="Arial"/>
          <w:sz w:val="24"/>
          <w:szCs w:val="24"/>
        </w:rPr>
        <w:t>3</w:t>
      </w:r>
      <w:r w:rsidR="0029606A" w:rsidRPr="0069170F">
        <w:rPr>
          <w:rFonts w:ascii="Arial Narrow" w:hAnsi="Arial Narrow" w:cs="Arial"/>
          <w:sz w:val="24"/>
          <w:szCs w:val="24"/>
        </w:rPr>
        <w:t>5</w:t>
      </w:r>
      <w:r w:rsidRPr="0069170F">
        <w:rPr>
          <w:rFonts w:ascii="Arial Narrow" w:hAnsi="Arial Narrow" w:cs="Arial"/>
          <w:sz w:val="24"/>
          <w:szCs w:val="24"/>
        </w:rPr>
        <w:t xml:space="preserve"> ust</w:t>
      </w:r>
      <w:r w:rsidR="00D9049C" w:rsidRPr="0069170F">
        <w:rPr>
          <w:rFonts w:ascii="Arial Narrow" w:hAnsi="Arial Narrow" w:cs="Arial"/>
          <w:sz w:val="24"/>
          <w:szCs w:val="24"/>
        </w:rPr>
        <w:t xml:space="preserve">. </w:t>
      </w:r>
      <w:r w:rsidR="0029606A" w:rsidRPr="0069170F">
        <w:rPr>
          <w:rFonts w:ascii="Arial Narrow" w:hAnsi="Arial Narrow" w:cs="Arial"/>
          <w:sz w:val="24"/>
          <w:szCs w:val="24"/>
        </w:rPr>
        <w:t>6</w:t>
      </w:r>
      <w:r w:rsidRPr="0069170F">
        <w:rPr>
          <w:rFonts w:ascii="Arial Narrow" w:hAnsi="Arial Narrow" w:cs="Arial"/>
          <w:sz w:val="24"/>
          <w:szCs w:val="24"/>
        </w:rPr>
        <w:t xml:space="preserve"> ustawy z dnia </w:t>
      </w:r>
      <w:r w:rsidR="0029606A" w:rsidRPr="0069170F">
        <w:rPr>
          <w:rFonts w:ascii="Arial Narrow" w:hAnsi="Arial Narrow" w:cs="Arial"/>
          <w:sz w:val="24"/>
          <w:szCs w:val="24"/>
        </w:rPr>
        <w:t>11</w:t>
      </w:r>
      <w:r w:rsidRPr="0069170F">
        <w:rPr>
          <w:rFonts w:ascii="Arial Narrow" w:hAnsi="Arial Narrow" w:cs="Arial"/>
          <w:sz w:val="24"/>
          <w:szCs w:val="24"/>
        </w:rPr>
        <w:t xml:space="preserve"> </w:t>
      </w:r>
      <w:r w:rsidR="0029606A" w:rsidRPr="0069170F">
        <w:rPr>
          <w:rFonts w:ascii="Arial Narrow" w:hAnsi="Arial Narrow" w:cs="Arial"/>
          <w:sz w:val="24"/>
          <w:szCs w:val="24"/>
        </w:rPr>
        <w:t xml:space="preserve">września </w:t>
      </w:r>
      <w:r w:rsidRPr="0069170F">
        <w:rPr>
          <w:rFonts w:ascii="Arial Narrow" w:hAnsi="Arial Narrow" w:cs="Arial"/>
          <w:sz w:val="24"/>
          <w:szCs w:val="24"/>
        </w:rPr>
        <w:t>20</w:t>
      </w:r>
      <w:r w:rsidR="0029606A" w:rsidRPr="0069170F">
        <w:rPr>
          <w:rFonts w:ascii="Arial Narrow" w:hAnsi="Arial Narrow" w:cs="Arial"/>
          <w:sz w:val="24"/>
          <w:szCs w:val="24"/>
        </w:rPr>
        <w:t>19</w:t>
      </w:r>
      <w:r w:rsidRPr="0069170F">
        <w:rPr>
          <w:rFonts w:ascii="Arial Narrow" w:hAnsi="Arial Narrow" w:cs="Arial"/>
          <w:sz w:val="24"/>
          <w:szCs w:val="24"/>
        </w:rPr>
        <w:t xml:space="preserve"> r</w:t>
      </w:r>
      <w:r w:rsidR="0029606A" w:rsidRPr="0069170F">
        <w:rPr>
          <w:rFonts w:ascii="Arial Narrow" w:hAnsi="Arial Narrow" w:cs="Arial"/>
          <w:sz w:val="24"/>
          <w:szCs w:val="24"/>
        </w:rPr>
        <w:t>.</w:t>
      </w:r>
      <w:r w:rsidRPr="0069170F">
        <w:rPr>
          <w:rFonts w:ascii="Arial Narrow" w:hAnsi="Arial Narrow" w:cs="Arial"/>
          <w:sz w:val="24"/>
          <w:szCs w:val="24"/>
        </w:rPr>
        <w:t xml:space="preserve"> Prawo </w:t>
      </w:r>
      <w:r w:rsidR="0029606A" w:rsidRPr="0069170F">
        <w:rPr>
          <w:rFonts w:ascii="Arial Narrow" w:hAnsi="Arial Narrow" w:cs="Arial"/>
          <w:sz w:val="24"/>
          <w:szCs w:val="24"/>
        </w:rPr>
        <w:t>z</w:t>
      </w:r>
      <w:r w:rsidRPr="0069170F">
        <w:rPr>
          <w:rFonts w:ascii="Arial Narrow" w:hAnsi="Arial Narrow" w:cs="Arial"/>
          <w:sz w:val="24"/>
          <w:szCs w:val="24"/>
        </w:rPr>
        <w:t xml:space="preserve">amówień </w:t>
      </w:r>
      <w:r w:rsidR="0029606A" w:rsidRPr="0069170F">
        <w:rPr>
          <w:rFonts w:ascii="Arial Narrow" w:hAnsi="Arial Narrow" w:cs="Arial"/>
          <w:sz w:val="24"/>
          <w:szCs w:val="24"/>
        </w:rPr>
        <w:t>p</w:t>
      </w:r>
      <w:r w:rsidRPr="0069170F">
        <w:rPr>
          <w:rFonts w:ascii="Arial Narrow" w:hAnsi="Arial Narrow" w:cs="Arial"/>
          <w:sz w:val="24"/>
          <w:szCs w:val="24"/>
        </w:rPr>
        <w:t xml:space="preserve">ublicznych </w:t>
      </w:r>
      <w:r w:rsidR="000D5FDC" w:rsidRPr="0069170F">
        <w:rPr>
          <w:rFonts w:ascii="Arial Narrow" w:hAnsi="Arial Narrow" w:cs="Arial"/>
          <w:sz w:val="24"/>
          <w:szCs w:val="24"/>
        </w:rPr>
        <w:t>(</w:t>
      </w:r>
      <w:proofErr w:type="spellStart"/>
      <w:r w:rsidR="000D5FDC" w:rsidRPr="0069170F">
        <w:rPr>
          <w:rFonts w:ascii="Arial Narrow" w:hAnsi="Arial Narrow" w:cs="Arial"/>
          <w:sz w:val="24"/>
          <w:szCs w:val="24"/>
        </w:rPr>
        <w:t>t.j</w:t>
      </w:r>
      <w:proofErr w:type="spellEnd"/>
      <w:r w:rsidR="000D5FDC" w:rsidRPr="0069170F">
        <w:rPr>
          <w:rFonts w:ascii="Arial Narrow" w:hAnsi="Arial Narrow" w:cs="Arial"/>
          <w:sz w:val="24"/>
          <w:szCs w:val="24"/>
        </w:rPr>
        <w:t>. Dz. U. z 2024 poz. 1320)</w:t>
      </w:r>
      <w:r w:rsidR="00BE7BFD" w:rsidRPr="0069170F">
        <w:rPr>
          <w:rFonts w:ascii="Arial Narrow" w:hAnsi="Arial Narrow" w:cs="Arial"/>
          <w:sz w:val="24"/>
          <w:szCs w:val="24"/>
        </w:rPr>
        <w:t xml:space="preserve">, </w:t>
      </w:r>
      <w:r w:rsidR="00D9049C" w:rsidRPr="0069170F">
        <w:rPr>
          <w:rFonts w:ascii="Arial Narrow" w:hAnsi="Arial Narrow" w:cs="Arial"/>
          <w:sz w:val="24"/>
          <w:szCs w:val="24"/>
        </w:rPr>
        <w:t>udostępnia</w:t>
      </w:r>
      <w:r w:rsidR="00BE7BFD" w:rsidRPr="0069170F">
        <w:rPr>
          <w:rFonts w:ascii="Arial Narrow" w:hAnsi="Arial Narrow" w:cs="Arial"/>
          <w:sz w:val="24"/>
          <w:szCs w:val="24"/>
        </w:rPr>
        <w:t xml:space="preserve"> poniżej treść zapytań do S</w:t>
      </w:r>
      <w:r w:rsidR="0012774F" w:rsidRPr="0069170F">
        <w:rPr>
          <w:rFonts w:ascii="Arial Narrow" w:hAnsi="Arial Narrow" w:cs="Arial"/>
          <w:sz w:val="24"/>
          <w:szCs w:val="24"/>
        </w:rPr>
        <w:t>pecyfikacji Warunków Zamówienia (</w:t>
      </w:r>
      <w:r w:rsidR="0012774F" w:rsidRPr="0069170F">
        <w:rPr>
          <w:rFonts w:ascii="Arial Narrow" w:hAnsi="Arial Narrow" w:cs="Arial"/>
          <w:sz w:val="24"/>
          <w:szCs w:val="24"/>
          <w:lang w:eastAsia="ar-SA"/>
        </w:rPr>
        <w:t>zwanej dalej</w:t>
      </w:r>
      <w:r w:rsidR="0012774F" w:rsidRPr="0069170F">
        <w:rPr>
          <w:rFonts w:ascii="Arial Narrow" w:hAnsi="Arial Narrow" w:cs="Arial"/>
          <w:b/>
          <w:sz w:val="24"/>
          <w:szCs w:val="24"/>
          <w:lang w:eastAsia="ar-SA"/>
        </w:rPr>
        <w:t xml:space="preserve"> </w:t>
      </w:r>
      <w:r w:rsidR="0012774F" w:rsidRPr="0069170F">
        <w:rPr>
          <w:rFonts w:ascii="Arial Narrow" w:hAnsi="Arial Narrow" w:cs="Arial"/>
          <w:bCs/>
          <w:sz w:val="24"/>
          <w:szCs w:val="24"/>
          <w:lang w:eastAsia="ar-SA"/>
        </w:rPr>
        <w:t>”SWZ”)</w:t>
      </w:r>
      <w:r w:rsidR="00D9049C" w:rsidRPr="0069170F">
        <w:rPr>
          <w:rFonts w:ascii="Arial Narrow" w:hAnsi="Arial Narrow" w:cs="Arial"/>
          <w:bCs/>
          <w:sz w:val="24"/>
          <w:szCs w:val="24"/>
          <w:lang w:eastAsia="ar-SA"/>
        </w:rPr>
        <w:t xml:space="preserve"> </w:t>
      </w:r>
      <w:r w:rsidR="00D9049C" w:rsidRPr="0069170F">
        <w:rPr>
          <w:rFonts w:ascii="Arial Narrow" w:hAnsi="Arial Narrow" w:cs="Arial"/>
          <w:sz w:val="24"/>
          <w:szCs w:val="24"/>
        </w:rPr>
        <w:t>wraz z wyjaśnieniami</w:t>
      </w:r>
      <w:r w:rsidR="0012774F" w:rsidRPr="0069170F">
        <w:rPr>
          <w:rFonts w:ascii="Arial Narrow" w:hAnsi="Arial Narrow" w:cs="Arial"/>
          <w:bCs/>
          <w:sz w:val="24"/>
          <w:szCs w:val="24"/>
          <w:lang w:eastAsia="ar-SA"/>
        </w:rPr>
        <w:t>:</w:t>
      </w:r>
    </w:p>
    <w:tbl>
      <w:tblPr>
        <w:tblW w:w="9356" w:type="dxa"/>
        <w:tblInd w:w="-34" w:type="dxa"/>
        <w:tblLook w:val="04A0"/>
      </w:tblPr>
      <w:tblGrid>
        <w:gridCol w:w="9356"/>
      </w:tblGrid>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t>Pytanie nr 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Zadanie 11.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Czy Zamawiający mógłby doprecyzować ilość Zamawianych pozycji.</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 ostrze, </w:t>
            </w:r>
            <w:proofErr w:type="spellStart"/>
            <w:r w:rsidRPr="0069170F">
              <w:rPr>
                <w:rFonts w:ascii="Arial Narrow" w:hAnsi="Arial Narrow" w:cs="Arial"/>
                <w:sz w:val="24"/>
                <w:szCs w:val="24"/>
              </w:rPr>
              <w:t>noż</w:t>
            </w:r>
            <w:proofErr w:type="spellEnd"/>
            <w:r w:rsidRPr="0069170F">
              <w:rPr>
                <w:rFonts w:ascii="Arial Narrow" w:hAnsi="Arial Narrow" w:cs="Arial"/>
                <w:sz w:val="24"/>
                <w:szCs w:val="24"/>
              </w:rPr>
              <w:t xml:space="preserve"> o </w:t>
            </w:r>
            <w:proofErr w:type="spellStart"/>
            <w:r w:rsidRPr="0069170F">
              <w:rPr>
                <w:rFonts w:ascii="Arial Narrow" w:hAnsi="Arial Narrow" w:cs="Arial"/>
                <w:sz w:val="24"/>
                <w:szCs w:val="24"/>
              </w:rPr>
              <w:t>śr</w:t>
            </w:r>
            <w:proofErr w:type="spellEnd"/>
            <w:r w:rsidRPr="0069170F">
              <w:rPr>
                <w:rFonts w:ascii="Arial Narrow" w:hAnsi="Arial Narrow" w:cs="Arial"/>
                <w:sz w:val="24"/>
                <w:szCs w:val="24"/>
              </w:rPr>
              <w:t xml:space="preserve">. 15 mm - czy Zamawiający wymaga ilość 4 </w:t>
            </w:r>
            <w:proofErr w:type="spellStart"/>
            <w:r w:rsidRPr="0069170F">
              <w:rPr>
                <w:rFonts w:ascii="Arial Narrow" w:hAnsi="Arial Narrow" w:cs="Arial"/>
                <w:sz w:val="24"/>
                <w:szCs w:val="24"/>
              </w:rPr>
              <w:t>szt</w:t>
            </w:r>
            <w:proofErr w:type="spellEnd"/>
            <w:r w:rsidRPr="0069170F">
              <w:rPr>
                <w:rFonts w:ascii="Arial Narrow" w:hAnsi="Arial Narrow" w:cs="Arial"/>
                <w:sz w:val="24"/>
                <w:szCs w:val="24"/>
              </w:rPr>
              <w:t>?</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 płytki zaworu, uszczelki ( 1op=5 </w:t>
            </w:r>
            <w:proofErr w:type="spellStart"/>
            <w:r w:rsidRPr="0069170F">
              <w:rPr>
                <w:rFonts w:ascii="Arial Narrow" w:hAnsi="Arial Narrow" w:cs="Arial"/>
                <w:sz w:val="24"/>
                <w:szCs w:val="24"/>
              </w:rPr>
              <w:t>szt</w:t>
            </w:r>
            <w:proofErr w:type="spellEnd"/>
            <w:r w:rsidRPr="0069170F">
              <w:rPr>
                <w:rFonts w:ascii="Arial Narrow" w:hAnsi="Arial Narrow" w:cs="Arial"/>
                <w:sz w:val="24"/>
                <w:szCs w:val="24"/>
              </w:rPr>
              <w:t xml:space="preserve">) - czy Zamawiający wymaga ilość 4 </w:t>
            </w:r>
            <w:proofErr w:type="spellStart"/>
            <w:r w:rsidRPr="0069170F">
              <w:rPr>
                <w:rFonts w:ascii="Arial Narrow" w:hAnsi="Arial Narrow" w:cs="Arial"/>
                <w:sz w:val="24"/>
                <w:szCs w:val="24"/>
              </w:rPr>
              <w:t>op</w:t>
            </w:r>
            <w:proofErr w:type="spellEnd"/>
            <w:r w:rsidRPr="0069170F">
              <w:rPr>
                <w:rFonts w:ascii="Arial Narrow" w:hAnsi="Arial Narrow" w:cs="Arial"/>
                <w:sz w:val="24"/>
                <w:szCs w:val="24"/>
              </w:rPr>
              <w:t>?</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Czy nazwa płytki zaworu odnosi się do uszczelek?</w:t>
            </w:r>
          </w:p>
          <w:p w:rsidR="000D5FDC" w:rsidRPr="0069170F" w:rsidRDefault="00631746" w:rsidP="00B35F2D">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w:t>
            </w:r>
            <w:r w:rsidR="000D5FDC" w:rsidRPr="0069170F">
              <w:rPr>
                <w:rFonts w:ascii="Arial Narrow" w:hAnsi="Arial Narrow" w:cs="Arial"/>
                <w:b/>
                <w:bCs/>
                <w:sz w:val="24"/>
                <w:szCs w:val="24"/>
              </w:rPr>
              <w:t xml:space="preserve"> Zamawiającego:</w:t>
            </w:r>
          </w:p>
          <w:p w:rsidR="00631746" w:rsidRPr="0069170F" w:rsidRDefault="00631746" w:rsidP="00631746">
            <w:pPr>
              <w:spacing w:after="60" w:line="360" w:lineRule="auto"/>
              <w:ind w:right="-72"/>
              <w:jc w:val="both"/>
              <w:rPr>
                <w:rFonts w:ascii="Arial Narrow" w:hAnsi="Arial Narrow" w:cs="Arial"/>
                <w:b/>
                <w:sz w:val="24"/>
                <w:szCs w:val="24"/>
              </w:rPr>
            </w:pPr>
            <w:r w:rsidRPr="0069170F">
              <w:rPr>
                <w:rFonts w:ascii="Arial Narrow" w:hAnsi="Arial Narrow" w:cs="Arial"/>
                <w:b/>
                <w:sz w:val="24"/>
                <w:szCs w:val="24"/>
              </w:rPr>
              <w:t xml:space="preserve">Zamawiający, zgodnie z treścią formularza cenowego (załącznik nr 7 do SWZ) wymaga 4 </w:t>
            </w:r>
            <w:r w:rsidRPr="0069170F">
              <w:rPr>
                <w:rFonts w:ascii="Arial Narrow" w:hAnsi="Arial Narrow" w:cs="Arial"/>
                <w:b/>
                <w:sz w:val="24"/>
                <w:szCs w:val="24"/>
              </w:rPr>
              <w:lastRenderedPageBreak/>
              <w:t>opakowań zbiorczych sterylnego zestawu jednorazowego użycia (1 opakowanie zbiorcze- 5 sztuk), w którego skład wchodzi nóż o średnicy 15 mm, ostrze, uszczelki, płytki zaworu.</w:t>
            </w:r>
          </w:p>
          <w:p w:rsidR="00631746" w:rsidRPr="0069170F" w:rsidRDefault="00631746" w:rsidP="00631746">
            <w:pPr>
              <w:spacing w:after="60" w:line="360" w:lineRule="auto"/>
              <w:ind w:right="-72"/>
              <w:jc w:val="both"/>
              <w:rPr>
                <w:rFonts w:ascii="Arial Narrow" w:hAnsi="Arial Narrow" w:cs="Arial"/>
                <w:b/>
                <w:sz w:val="24"/>
                <w:szCs w:val="24"/>
                <w:highlight w:val="darkGray"/>
              </w:rPr>
            </w:pPr>
          </w:p>
        </w:tc>
      </w:tr>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2</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Dotyczy zadania nr 26</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1. Czy ze względu na specjalistyczny charakter zamówienia oraz fakt, że przedmiotem</w:t>
            </w:r>
          </w:p>
          <w:p w:rsidR="000D5FDC" w:rsidRPr="0069170F" w:rsidRDefault="000D5FDC" w:rsidP="00631746">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zamówienia w Pakiecie nr 26 nie są to leki ratujące życie a sprzęt, którego zakup można</w:t>
            </w:r>
            <w:r w:rsidR="00631746" w:rsidRPr="0069170F">
              <w:rPr>
                <w:rFonts w:ascii="Arial Narrow" w:hAnsi="Arial Narrow" w:cs="Arial"/>
                <w:sz w:val="24"/>
                <w:szCs w:val="24"/>
              </w:rPr>
              <w:t xml:space="preserve"> </w:t>
            </w:r>
            <w:r w:rsidRPr="0069170F">
              <w:rPr>
                <w:rFonts w:ascii="Arial Narrow" w:hAnsi="Arial Narrow" w:cs="Arial"/>
                <w:sz w:val="24"/>
                <w:szCs w:val="24"/>
              </w:rPr>
              <w:t>zaplanować z odpowiednim wyprzedzeniem, Zamawiający wyrazi zgodę na wydłużenie</w:t>
            </w:r>
            <w:r w:rsidR="00631746" w:rsidRPr="0069170F">
              <w:rPr>
                <w:rFonts w:ascii="Arial Narrow" w:hAnsi="Arial Narrow" w:cs="Arial"/>
                <w:sz w:val="24"/>
                <w:szCs w:val="24"/>
              </w:rPr>
              <w:t xml:space="preserve"> </w:t>
            </w:r>
            <w:r w:rsidRPr="0069170F">
              <w:rPr>
                <w:rFonts w:ascii="Arial Narrow" w:hAnsi="Arial Narrow" w:cs="Arial"/>
                <w:sz w:val="24"/>
                <w:szCs w:val="24"/>
              </w:rPr>
              <w:t>terminu dostawy dla pakietu nr 26 do 15 dni roboczych od złożenia zamówienia?</w:t>
            </w:r>
          </w:p>
          <w:p w:rsidR="00631746" w:rsidRPr="0069170F" w:rsidRDefault="00631746" w:rsidP="0063174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31746" w:rsidRPr="0069170F" w:rsidRDefault="00631746" w:rsidP="00631746">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nie wyraża zgody i pozostawia zapisy SWZ.</w:t>
            </w:r>
          </w:p>
          <w:p w:rsidR="000D5FDC" w:rsidRPr="0069170F" w:rsidRDefault="000D5FDC" w:rsidP="00631746">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2. (dot. SWZ rozdział 7, pkt./ 7.2) Czy Zamawiający uzna za spełniony warunek udziału w</w:t>
            </w:r>
            <w:r w:rsidR="00631746" w:rsidRPr="0069170F">
              <w:rPr>
                <w:rFonts w:ascii="Arial Narrow" w:hAnsi="Arial Narrow" w:cs="Arial"/>
                <w:sz w:val="24"/>
                <w:szCs w:val="24"/>
              </w:rPr>
              <w:t xml:space="preserve"> </w:t>
            </w:r>
            <w:r w:rsidRPr="0069170F">
              <w:rPr>
                <w:rFonts w:ascii="Arial Narrow" w:hAnsi="Arial Narrow" w:cs="Arial"/>
                <w:sz w:val="24"/>
                <w:szCs w:val="24"/>
              </w:rPr>
              <w:t>postępowaniu w zakresie zdolności technicznej lub zawodowej jeżeli wykonawca w zakresie</w:t>
            </w:r>
            <w:r w:rsidR="00631746" w:rsidRPr="0069170F">
              <w:rPr>
                <w:rFonts w:ascii="Arial Narrow" w:hAnsi="Arial Narrow" w:cs="Arial"/>
                <w:sz w:val="24"/>
                <w:szCs w:val="24"/>
              </w:rPr>
              <w:t xml:space="preserve"> </w:t>
            </w:r>
            <w:r w:rsidRPr="0069170F">
              <w:rPr>
                <w:rFonts w:ascii="Arial Narrow" w:hAnsi="Arial Narrow" w:cs="Arial"/>
                <w:sz w:val="24"/>
                <w:szCs w:val="24"/>
              </w:rPr>
              <w:t>zadania nr 26 przedstawi wykaz min. 2 dostaw sprzętu medycznego z zastrzeżeniem, ze</w:t>
            </w:r>
            <w:r w:rsidR="00631746" w:rsidRPr="0069170F">
              <w:rPr>
                <w:rFonts w:ascii="Arial Narrow" w:hAnsi="Arial Narrow" w:cs="Arial"/>
                <w:sz w:val="24"/>
                <w:szCs w:val="24"/>
              </w:rPr>
              <w:t xml:space="preserve"> </w:t>
            </w:r>
            <w:r w:rsidRPr="0069170F">
              <w:rPr>
                <w:rFonts w:ascii="Arial Narrow" w:hAnsi="Arial Narrow" w:cs="Arial"/>
                <w:sz w:val="24"/>
                <w:szCs w:val="24"/>
              </w:rPr>
              <w:t>co najmniej jedna ze wskazanych dostaw będzie wynosiła min. 106 000,00 PLN brutto?</w: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631746">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0D5FDC" w:rsidRPr="0069170F" w:rsidRDefault="000D5FDC" w:rsidP="00BA79B6">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3. (Dotyczy wzoru przyszłej umowy §2 ust. 3) Prosimy o potwierdzenie, że wymagany termin</w:t>
            </w:r>
            <w:r w:rsidR="00BA79B6" w:rsidRPr="0069170F">
              <w:rPr>
                <w:rFonts w:ascii="Arial Narrow" w:hAnsi="Arial Narrow" w:cs="Arial"/>
                <w:sz w:val="24"/>
                <w:szCs w:val="24"/>
              </w:rPr>
              <w:t xml:space="preserve"> </w:t>
            </w:r>
            <w:r w:rsidRPr="0069170F">
              <w:rPr>
                <w:rFonts w:ascii="Arial Narrow" w:hAnsi="Arial Narrow" w:cs="Arial"/>
                <w:sz w:val="24"/>
                <w:szCs w:val="24"/>
              </w:rPr>
              <w:t xml:space="preserve">ważności min. 6 </w:t>
            </w:r>
            <w:proofErr w:type="spellStart"/>
            <w:r w:rsidRPr="0069170F">
              <w:rPr>
                <w:rFonts w:ascii="Arial Narrow" w:hAnsi="Arial Narrow" w:cs="Arial"/>
                <w:sz w:val="24"/>
                <w:szCs w:val="24"/>
              </w:rPr>
              <w:t>m-cy</w:t>
            </w:r>
            <w:proofErr w:type="spellEnd"/>
            <w:r w:rsidRPr="0069170F">
              <w:rPr>
                <w:rFonts w:ascii="Arial Narrow" w:hAnsi="Arial Narrow" w:cs="Arial"/>
                <w:sz w:val="24"/>
                <w:szCs w:val="24"/>
              </w:rPr>
              <w:t xml:space="preserve"> nie dotyczy oferowanych w zadaniu nr 26 wyrobów wielorazowych lub</w:t>
            </w:r>
            <w:r w:rsidR="00BA79B6" w:rsidRPr="0069170F">
              <w:rPr>
                <w:rFonts w:ascii="Arial Narrow" w:hAnsi="Arial Narrow" w:cs="Arial"/>
                <w:sz w:val="24"/>
                <w:szCs w:val="24"/>
              </w:rPr>
              <w:t xml:space="preserve"> </w:t>
            </w:r>
            <w:proofErr w:type="spellStart"/>
            <w:r w:rsidRPr="0069170F">
              <w:rPr>
                <w:rFonts w:ascii="Arial Narrow" w:hAnsi="Arial Narrow" w:cs="Arial"/>
                <w:sz w:val="24"/>
                <w:szCs w:val="24"/>
              </w:rPr>
              <w:t>niesterylnych</w:t>
            </w:r>
            <w:proofErr w:type="spellEnd"/>
            <w:r w:rsidRPr="0069170F">
              <w:rPr>
                <w:rFonts w:ascii="Arial Narrow" w:hAnsi="Arial Narrow" w:cs="Arial"/>
                <w:sz w:val="24"/>
                <w:szCs w:val="24"/>
              </w:rPr>
              <w:t>, nie posiadających terminów ważności?</w: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 xml:space="preserve">Zamawiający potwierdza, że wymagany termin ważności min. 6 </w:t>
            </w:r>
            <w:proofErr w:type="spellStart"/>
            <w:r w:rsidRPr="0069170F">
              <w:rPr>
                <w:rFonts w:ascii="Arial Narrow" w:hAnsi="Arial Narrow" w:cs="Arial"/>
                <w:b/>
                <w:sz w:val="24"/>
                <w:szCs w:val="24"/>
              </w:rPr>
              <w:t>m-cy</w:t>
            </w:r>
            <w:proofErr w:type="spellEnd"/>
            <w:r w:rsidRPr="0069170F">
              <w:rPr>
                <w:rFonts w:ascii="Arial Narrow" w:hAnsi="Arial Narrow" w:cs="Arial"/>
                <w:b/>
                <w:sz w:val="24"/>
                <w:szCs w:val="24"/>
              </w:rPr>
              <w:t xml:space="preserve"> nie dotyczy oferowanych w zadaniu nr 26 wyrobów wielorazowych lub </w:t>
            </w:r>
            <w:proofErr w:type="spellStart"/>
            <w:r w:rsidRPr="0069170F">
              <w:rPr>
                <w:rFonts w:ascii="Arial Narrow" w:hAnsi="Arial Narrow" w:cs="Arial"/>
                <w:b/>
                <w:sz w:val="24"/>
                <w:szCs w:val="24"/>
              </w:rPr>
              <w:t>niesterylnych</w:t>
            </w:r>
            <w:proofErr w:type="spellEnd"/>
            <w:r w:rsidRPr="0069170F">
              <w:rPr>
                <w:rFonts w:ascii="Arial Narrow" w:hAnsi="Arial Narrow" w:cs="Arial"/>
                <w:b/>
                <w:sz w:val="24"/>
                <w:szCs w:val="24"/>
              </w:rPr>
              <w:t xml:space="preserve">, nie </w:t>
            </w:r>
            <w:r w:rsidR="007817C1" w:rsidRPr="0069170F">
              <w:rPr>
                <w:rFonts w:ascii="Arial Narrow" w:hAnsi="Arial Narrow" w:cs="Arial"/>
                <w:b/>
                <w:sz w:val="24"/>
                <w:szCs w:val="24"/>
              </w:rPr>
              <w:t>posiadających terminów ważności</w:t>
            </w:r>
          </w:p>
          <w:p w:rsidR="000D5FDC" w:rsidRPr="0069170F" w:rsidRDefault="000D5FDC" w:rsidP="00BA79B6">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4. (dot. wzoru przyszłej umowy §8 ust. 1, pkt. 1-4) Czy w celu miarkowania kar umownych,</w:t>
            </w:r>
            <w:r w:rsidR="00BA79B6" w:rsidRPr="0069170F">
              <w:rPr>
                <w:rFonts w:ascii="Arial Narrow" w:hAnsi="Arial Narrow" w:cs="Arial"/>
                <w:sz w:val="24"/>
                <w:szCs w:val="24"/>
              </w:rPr>
              <w:t xml:space="preserve"> </w:t>
            </w:r>
            <w:r w:rsidRPr="0069170F">
              <w:rPr>
                <w:rFonts w:ascii="Arial Narrow" w:hAnsi="Arial Narrow" w:cs="Arial"/>
                <w:sz w:val="24"/>
                <w:szCs w:val="24"/>
              </w:rPr>
              <w:t>Zamawiający obniży wysokość kary w §8 ust. 1, pkt. 1-</w:t>
            </w:r>
            <w:r w:rsidR="00BA79B6" w:rsidRPr="0069170F">
              <w:rPr>
                <w:rFonts w:ascii="Arial Narrow" w:hAnsi="Arial Narrow" w:cs="Arial"/>
                <w:sz w:val="24"/>
                <w:szCs w:val="24"/>
              </w:rPr>
              <w:t xml:space="preserve">4 do 0,2%? Powszechną praktyką  </w:t>
            </w:r>
            <w:r w:rsidRPr="0069170F">
              <w:rPr>
                <w:rFonts w:ascii="Arial Narrow" w:hAnsi="Arial Narrow" w:cs="Arial"/>
                <w:sz w:val="24"/>
                <w:szCs w:val="24"/>
              </w:rPr>
              <w:t>zamówieniach publicznych jest stosowanie kar umownych na poziomie 0,1-0,2% za każdy</w:t>
            </w:r>
            <w:r w:rsidR="00BA79B6" w:rsidRPr="0069170F">
              <w:rPr>
                <w:rFonts w:ascii="Arial Narrow" w:hAnsi="Arial Narrow" w:cs="Arial"/>
                <w:sz w:val="24"/>
                <w:szCs w:val="24"/>
              </w:rPr>
              <w:t xml:space="preserve"> </w:t>
            </w:r>
            <w:r w:rsidRPr="0069170F">
              <w:rPr>
                <w:rFonts w:ascii="Arial Narrow" w:hAnsi="Arial Narrow" w:cs="Arial"/>
                <w:sz w:val="24"/>
                <w:szCs w:val="24"/>
              </w:rPr>
              <w:t>dzień zwłoki, prosimy Zamawiającego o dokonanie stosownej zmiany w projekcie umowy.</w: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nie wyraża zgody i pozostawia zapisy SWZ.</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r w:rsidR="000D5FDC" w:rsidRPr="0069170F" w:rsidTr="00B35F2D">
        <w:tc>
          <w:tcPr>
            <w:tcW w:w="9356" w:type="dxa"/>
            <w:shd w:val="clear" w:color="auto" w:fill="auto"/>
          </w:tcPr>
          <w:p w:rsidR="0069170F" w:rsidRDefault="0069170F" w:rsidP="00B35F2D">
            <w:pPr>
              <w:spacing w:before="60" w:after="60" w:line="276" w:lineRule="auto"/>
              <w:ind w:left="30" w:right="-72"/>
              <w:rPr>
                <w:rFonts w:ascii="Arial Narrow" w:hAnsi="Arial Narrow" w:cs="Arial"/>
                <w:b/>
                <w:bCs/>
                <w:sz w:val="24"/>
                <w:szCs w:val="24"/>
                <w:u w:val="single"/>
              </w:rPr>
            </w:pPr>
          </w:p>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3</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Poniżej pytania dotyczące zadania 20:</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Ad.1. Czy Zamawiający dopuści pozycjoner żelowy: osłona na piętę i podbicie z rzepem o wymiarach 32x20x1,3 cm? Pozostałe parametry bez zmian.</w:t>
            </w:r>
          </w:p>
          <w:p w:rsidR="00BA79B6" w:rsidRPr="0069170F" w:rsidRDefault="003A4702" w:rsidP="00B35F2D">
            <w:pPr>
              <w:spacing w:after="120" w:line="360" w:lineRule="auto"/>
              <w:ind w:left="30" w:right="-72"/>
              <w:jc w:val="both"/>
              <w:rPr>
                <w:rFonts w:ascii="Arial Narrow" w:hAnsi="Arial Narrow" w:cs="Arial"/>
                <w:noProof/>
                <w:sz w:val="24"/>
                <w:szCs w:val="24"/>
              </w:rPr>
            </w:pPr>
            <w:r w:rsidRPr="00287AC4">
              <w:rPr>
                <w:rFonts w:ascii="Arial Narrow" w:hAnsi="Arial Narrow"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66pt;visibility:visible;mso-wrap-style:square">
                  <v:imagedata r:id="rId7" o:title=""/>
                </v:shape>
              </w:pic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Poniżej pytania dotyczące zadania 28:</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Ad.1. Czy Zamawiający dopuści produkt polskiego producenta - poduszkę podporową przedramiona o wymiarach 19x45x24 cm? Pozostałe parametry bez zmian.</w:t>
            </w:r>
          </w:p>
          <w:p w:rsidR="00BA79B6" w:rsidRPr="0069170F" w:rsidRDefault="003A4702" w:rsidP="00B35F2D">
            <w:pPr>
              <w:spacing w:after="120" w:line="360" w:lineRule="auto"/>
              <w:ind w:left="30" w:right="-72"/>
              <w:jc w:val="both"/>
              <w:rPr>
                <w:rFonts w:ascii="Arial Narrow" w:hAnsi="Arial Narrow" w:cs="Arial"/>
                <w:noProof/>
                <w:sz w:val="24"/>
                <w:szCs w:val="24"/>
              </w:rPr>
            </w:pPr>
            <w:r w:rsidRPr="00287AC4">
              <w:rPr>
                <w:rFonts w:ascii="Arial Narrow" w:hAnsi="Arial Narrow" w:cs="Arial"/>
                <w:noProof/>
                <w:sz w:val="24"/>
                <w:szCs w:val="24"/>
              </w:rPr>
              <w:pict>
                <v:shape id="_x0000_i1026" type="#_x0000_t75" style="width:161.25pt;height:114pt;visibility:visible;mso-wrap-style:square">
                  <v:imagedata r:id="rId8" o:title=""/>
                </v:shape>
              </w:pict>
            </w:r>
            <w:r w:rsidRPr="00287AC4">
              <w:rPr>
                <w:rFonts w:ascii="Arial Narrow" w:hAnsi="Arial Narrow" w:cs="Arial"/>
                <w:noProof/>
                <w:sz w:val="24"/>
                <w:szCs w:val="24"/>
              </w:rPr>
              <w:pict>
                <v:shape id="_x0000_i1027" type="#_x0000_t75" style="width:195.75pt;height:114pt;visibility:visible;mso-wrap-style:square">
                  <v:imagedata r:id="rId9" o:title=""/>
                </v:shape>
              </w:pic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Ad. 2 Czy Zmawiający dopuści produkt polskiego producenta - poduszkę wielofunkcyjną do ułożenia bocznego o długości całkowitej 190 cm? Pozostałe parametry bez zmian.</w:t>
            </w:r>
          </w:p>
          <w:p w:rsidR="00BA79B6" w:rsidRPr="0069170F" w:rsidRDefault="003A4702" w:rsidP="00B35F2D">
            <w:pPr>
              <w:spacing w:after="120" w:line="360" w:lineRule="auto"/>
              <w:ind w:left="30" w:right="-72"/>
              <w:jc w:val="both"/>
              <w:rPr>
                <w:rFonts w:ascii="Arial Narrow" w:hAnsi="Arial Narrow" w:cs="Arial"/>
                <w:noProof/>
                <w:sz w:val="24"/>
                <w:szCs w:val="24"/>
              </w:rPr>
            </w:pPr>
            <w:r w:rsidRPr="00287AC4">
              <w:rPr>
                <w:rFonts w:ascii="Arial Narrow" w:hAnsi="Arial Narrow" w:cs="Arial"/>
                <w:noProof/>
                <w:sz w:val="24"/>
                <w:szCs w:val="24"/>
              </w:rPr>
              <w:pict>
                <v:shape id="_x0000_i1028" type="#_x0000_t75" style="width:45.75pt;height:99.75pt;visibility:visible;mso-wrap-style:square">
                  <v:imagedata r:id="rId10" o:title=""/>
                </v:shape>
              </w:pict>
            </w:r>
            <w:r w:rsidRPr="00287AC4">
              <w:rPr>
                <w:rFonts w:ascii="Arial Narrow" w:hAnsi="Arial Narrow" w:cs="Arial"/>
                <w:noProof/>
                <w:sz w:val="24"/>
                <w:szCs w:val="24"/>
              </w:rPr>
              <w:pict>
                <v:shape id="_x0000_i1029" type="#_x0000_t75" style="width:180pt;height:94.5pt;visibility:visible;mso-wrap-style:square">
                  <v:imagedata r:id="rId11" o:title=""/>
                </v:shape>
              </w:pic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35F2D">
            <w:pPr>
              <w:spacing w:after="120" w:line="360" w:lineRule="auto"/>
              <w:ind w:left="30" w:right="-72"/>
              <w:jc w:val="both"/>
              <w:rPr>
                <w:rFonts w:ascii="Arial Narrow" w:hAnsi="Arial Narrow" w:cs="Arial"/>
                <w:sz w:val="24"/>
                <w:szCs w:val="24"/>
              </w:rPr>
            </w:pPr>
            <w:r w:rsidRPr="0069170F">
              <w:rPr>
                <w:rFonts w:ascii="Arial Narrow" w:hAnsi="Arial Narrow" w:cs="Arial"/>
                <w:b/>
                <w:sz w:val="24"/>
                <w:szCs w:val="24"/>
              </w:rPr>
              <w:t>Zamawiający nie dopuszcza i pozostawia zapisy SWZ</w:t>
            </w:r>
            <w:r w:rsidRPr="0069170F">
              <w:rPr>
                <w:rFonts w:ascii="Arial Narrow" w:hAnsi="Arial Narrow" w:cs="Arial"/>
                <w:sz w:val="24"/>
                <w:szCs w:val="24"/>
              </w:rPr>
              <w:t>.</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Ad. 3 Czy Zamawiający dopuści produkt polskiego producenta - poduszkę segmentową, wielokomorową, </w:t>
            </w:r>
            <w:r w:rsidRPr="0069170F">
              <w:rPr>
                <w:rFonts w:ascii="Arial Narrow" w:hAnsi="Arial Narrow" w:cs="Arial"/>
                <w:sz w:val="24"/>
                <w:szCs w:val="24"/>
              </w:rPr>
              <w:lastRenderedPageBreak/>
              <w:t>pod nogi i pięty o wymiarach 75x56 cm? Pozostałe parametry bez zmian.</w:t>
            </w:r>
          </w:p>
          <w:p w:rsidR="00BA79B6" w:rsidRPr="0069170F" w:rsidRDefault="003A4702" w:rsidP="00B35F2D">
            <w:pPr>
              <w:spacing w:after="120" w:line="360" w:lineRule="auto"/>
              <w:ind w:left="30" w:right="-72"/>
              <w:jc w:val="both"/>
              <w:rPr>
                <w:rFonts w:ascii="Arial Narrow" w:hAnsi="Arial Narrow" w:cs="Arial"/>
                <w:noProof/>
                <w:sz w:val="24"/>
                <w:szCs w:val="24"/>
              </w:rPr>
            </w:pPr>
            <w:r w:rsidRPr="00287AC4">
              <w:rPr>
                <w:rFonts w:ascii="Arial Narrow" w:hAnsi="Arial Narrow" w:cs="Arial"/>
                <w:noProof/>
                <w:sz w:val="24"/>
                <w:szCs w:val="24"/>
              </w:rPr>
              <w:pict>
                <v:shape id="_x0000_i1030" type="#_x0000_t75" style="width:187.5pt;height:114pt;visibility:visible;mso-wrap-style:square">
                  <v:imagedata r:id="rId12" o:title=""/>
                </v:shape>
              </w:pic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sz w:val="24"/>
                <w:szCs w:val="24"/>
              </w:rPr>
            </w:pPr>
            <w:r w:rsidRPr="0069170F">
              <w:rPr>
                <w:rFonts w:ascii="Arial Narrow" w:hAnsi="Arial Narrow" w:cs="Arial"/>
                <w:b/>
                <w:sz w:val="24"/>
                <w:szCs w:val="24"/>
              </w:rPr>
              <w:t>Zamawiający nie dopuszcza i pozostawia zapisy SWZ</w:t>
            </w:r>
            <w:r w:rsidRPr="0069170F">
              <w:rPr>
                <w:rFonts w:ascii="Arial Narrow" w:hAnsi="Arial Narrow" w:cs="Arial"/>
                <w:sz w:val="24"/>
                <w:szCs w:val="24"/>
              </w:rPr>
              <w:t>.</w:t>
            </w:r>
          </w:p>
          <w:p w:rsidR="000D5FDC" w:rsidRPr="0069170F" w:rsidRDefault="00BA79B6"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A</w:t>
            </w:r>
            <w:r w:rsidR="000D5FDC" w:rsidRPr="0069170F">
              <w:rPr>
                <w:rFonts w:ascii="Arial Narrow" w:hAnsi="Arial Narrow" w:cs="Arial"/>
                <w:sz w:val="24"/>
                <w:szCs w:val="24"/>
              </w:rPr>
              <w:t>d. 4 Czy Zamawiający dopuści produkt polskiego producenta - klin do pozycji bocznej ścięty z pianki o wymiarach 40x70x30 cm? Pozostałe parametry bez zmian.</w:t>
            </w:r>
          </w:p>
          <w:p w:rsidR="00BA79B6" w:rsidRPr="0069170F" w:rsidRDefault="003A4702" w:rsidP="00B35F2D">
            <w:pPr>
              <w:spacing w:after="120" w:line="360" w:lineRule="auto"/>
              <w:ind w:left="30" w:right="-72"/>
              <w:jc w:val="both"/>
              <w:rPr>
                <w:rFonts w:ascii="Arial Narrow" w:hAnsi="Arial Narrow" w:cs="Arial"/>
                <w:noProof/>
                <w:sz w:val="24"/>
                <w:szCs w:val="24"/>
              </w:rPr>
            </w:pPr>
            <w:r w:rsidRPr="00287AC4">
              <w:rPr>
                <w:rFonts w:ascii="Arial Narrow" w:hAnsi="Arial Narrow" w:cs="Arial"/>
                <w:noProof/>
                <w:sz w:val="24"/>
                <w:szCs w:val="24"/>
              </w:rPr>
              <w:pict>
                <v:shape id="_x0000_i1031" type="#_x0000_t75" style="width:162.75pt;height:126pt;visibility:visible;mso-wrap-style:square">
                  <v:imagedata r:id="rId13" o:title=""/>
                </v:shape>
              </w:pic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sz w:val="24"/>
                <w:szCs w:val="24"/>
              </w:rPr>
            </w:pPr>
            <w:r w:rsidRPr="0069170F">
              <w:rPr>
                <w:rFonts w:ascii="Arial Narrow" w:hAnsi="Arial Narrow" w:cs="Arial"/>
                <w:b/>
                <w:sz w:val="24"/>
                <w:szCs w:val="24"/>
              </w:rPr>
              <w:t>Zamawiający nie dopuszcza i pozostawia zapisy SWZ</w:t>
            </w:r>
            <w:r w:rsidRPr="0069170F">
              <w:rPr>
                <w:rFonts w:ascii="Arial Narrow" w:hAnsi="Arial Narrow" w:cs="Arial"/>
                <w:sz w:val="24"/>
                <w:szCs w:val="24"/>
              </w:rPr>
              <w:t>.</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Ad. 4 Czy Zamawiający dopuści produkt polskiego producenta - klin do pozycji bocznej ścięty z pianki o wymiarach 120x70x30 cm? Pozostałe parametry bez zmian.</w:t>
            </w:r>
          </w:p>
          <w:p w:rsidR="00BA79B6" w:rsidRPr="0069170F" w:rsidRDefault="003A4702" w:rsidP="00B35F2D">
            <w:pPr>
              <w:spacing w:after="120" w:line="360" w:lineRule="auto"/>
              <w:ind w:left="30" w:right="-72"/>
              <w:jc w:val="both"/>
              <w:rPr>
                <w:rFonts w:ascii="Arial Narrow" w:hAnsi="Arial Narrow" w:cs="Arial"/>
                <w:sz w:val="24"/>
                <w:szCs w:val="24"/>
              </w:rPr>
            </w:pPr>
            <w:r w:rsidRPr="00287AC4">
              <w:rPr>
                <w:rFonts w:ascii="Arial Narrow" w:hAnsi="Arial Narrow" w:cs="Arial"/>
                <w:noProof/>
                <w:sz w:val="24"/>
                <w:szCs w:val="24"/>
              </w:rPr>
              <w:pict>
                <v:shape id="_x0000_i1032" type="#_x0000_t75" style="width:163.5pt;height:126.75pt;visibility:visible;mso-wrap-style:square">
                  <v:imagedata r:id="rId13" o:title=""/>
                </v:shape>
              </w:pict>
            </w:r>
          </w:p>
          <w:p w:rsidR="00BA79B6" w:rsidRPr="0069170F" w:rsidRDefault="00BA79B6" w:rsidP="00BA79B6">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A79B6" w:rsidRPr="0069170F" w:rsidRDefault="00BA79B6" w:rsidP="00BA79B6">
            <w:pPr>
              <w:spacing w:after="120" w:line="360" w:lineRule="auto"/>
              <w:ind w:left="30" w:right="-72"/>
              <w:jc w:val="both"/>
              <w:rPr>
                <w:rFonts w:ascii="Arial Narrow" w:hAnsi="Arial Narrow" w:cs="Arial"/>
                <w:sz w:val="24"/>
                <w:szCs w:val="24"/>
              </w:rPr>
            </w:pPr>
            <w:r w:rsidRPr="0069170F">
              <w:rPr>
                <w:rFonts w:ascii="Arial Narrow" w:hAnsi="Arial Narrow" w:cs="Arial"/>
                <w:b/>
                <w:sz w:val="24"/>
                <w:szCs w:val="24"/>
              </w:rPr>
              <w:t>Zamawiający nie dopuszcza i pozostawia zapisy SWZ</w:t>
            </w:r>
            <w:r w:rsidRPr="0069170F">
              <w:rPr>
                <w:rFonts w:ascii="Arial Narrow" w:hAnsi="Arial Narrow" w:cs="Arial"/>
                <w:sz w:val="24"/>
                <w:szCs w:val="24"/>
              </w:rPr>
              <w:t>.</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r w:rsidR="000D5FDC" w:rsidRPr="0069170F" w:rsidTr="00B35F2D">
        <w:tc>
          <w:tcPr>
            <w:tcW w:w="9356" w:type="dxa"/>
            <w:shd w:val="clear" w:color="auto" w:fill="auto"/>
          </w:tcPr>
          <w:p w:rsidR="0069170F" w:rsidRDefault="0069170F" w:rsidP="00B35F2D">
            <w:pPr>
              <w:spacing w:before="60" w:after="60" w:line="276" w:lineRule="auto"/>
              <w:ind w:left="30" w:right="-72"/>
              <w:rPr>
                <w:rFonts w:ascii="Arial Narrow" w:hAnsi="Arial Narrow" w:cs="Arial"/>
                <w:b/>
                <w:bCs/>
                <w:sz w:val="24"/>
                <w:szCs w:val="24"/>
                <w:u w:val="single"/>
              </w:rPr>
            </w:pPr>
          </w:p>
          <w:p w:rsidR="00B35F2D"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4</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Firma LIBELI SP. Z O.O. jest producentem etykiet w tym producentem etykiet do drukarek Zebra, producentem etykiet do Centralnych </w:t>
            </w:r>
            <w:proofErr w:type="spellStart"/>
            <w:r w:rsidRPr="0069170F">
              <w:rPr>
                <w:rFonts w:ascii="Arial Narrow" w:hAnsi="Arial Narrow" w:cs="Arial"/>
                <w:sz w:val="24"/>
                <w:szCs w:val="24"/>
              </w:rPr>
              <w:t>Sterylizatorni</w:t>
            </w:r>
            <w:proofErr w:type="spellEnd"/>
            <w:r w:rsidRPr="0069170F">
              <w:rPr>
                <w:rFonts w:ascii="Arial Narrow" w:hAnsi="Arial Narrow" w:cs="Arial"/>
                <w:sz w:val="24"/>
                <w:szCs w:val="24"/>
              </w:rPr>
              <w:t>.</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W nazwie towaru tego postępowania pojawia się informacja „ wyposażona w kod startowy”</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W związku z podejrzeniem działań ograniczających konkurencję w przetargach a co za tym idzie unikanie uczciwej rywalizacji i preferowanie konkretnego wykonawcy proszę o szczegółowe informacje, które pozwolą nam wyprodukować etykiety i w drugim etapie oznaczyć je kodem startowym wg Państwa wymagań czy wymagań systemu w szczególności:</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1. Proszę o przesłanie wygenerowanych rekordów w bazie danych </w:t>
            </w:r>
            <w:proofErr w:type="spellStart"/>
            <w:r w:rsidRPr="0069170F">
              <w:rPr>
                <w:rFonts w:ascii="Arial Narrow" w:hAnsi="Arial Narrow" w:cs="Arial"/>
                <w:sz w:val="24"/>
                <w:szCs w:val="24"/>
              </w:rPr>
              <w:t>xls</w:t>
            </w:r>
            <w:proofErr w:type="spellEnd"/>
            <w:r w:rsidRPr="0069170F">
              <w:rPr>
                <w:rFonts w:ascii="Arial Narrow" w:hAnsi="Arial Narrow" w:cs="Arial"/>
                <w:sz w:val="24"/>
                <w:szCs w:val="24"/>
              </w:rPr>
              <w:t>. w ilości 300 sztuk 1 rolka – 1 kod startowy</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2. Proszę o doprecyzowanie nazwy i rodzaju kodu startowego co pozwoli na poprawny odczyt skanera i systemu np. kod 2D model 128, cod 3D itp.</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3. Proszę o udostępnienie zdjęcia </w:t>
            </w:r>
            <w:proofErr w:type="spellStart"/>
            <w:r w:rsidRPr="0069170F">
              <w:rPr>
                <w:rFonts w:ascii="Arial Narrow" w:hAnsi="Arial Narrow" w:cs="Arial"/>
                <w:sz w:val="24"/>
                <w:szCs w:val="24"/>
              </w:rPr>
              <w:t>skany</w:t>
            </w:r>
            <w:proofErr w:type="spellEnd"/>
            <w:r w:rsidRPr="0069170F">
              <w:rPr>
                <w:rFonts w:ascii="Arial Narrow" w:hAnsi="Arial Narrow" w:cs="Arial"/>
                <w:sz w:val="24"/>
                <w:szCs w:val="24"/>
              </w:rPr>
              <w:t xml:space="preserve"> poglądowej etykiety z kodem startowym</w:t>
            </w:r>
          </w:p>
          <w:p w:rsidR="00745CB1" w:rsidRPr="0069170F" w:rsidRDefault="00745CB1" w:rsidP="00745CB1">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745CB1" w:rsidRPr="0069170F" w:rsidRDefault="009D643E"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1.Zamawiający jako użytkownik nie ma możliwości samodzielnego wygenerowania rekordów w bazie danych. W sprawie udostępnienia kodów należy kontaktować się bezpośrednio z producentem systemu komputerowego</w:t>
            </w:r>
            <w:r w:rsidR="0069170F">
              <w:rPr>
                <w:rFonts w:ascii="Arial Narrow" w:hAnsi="Arial Narrow" w:cs="Arial"/>
                <w:b/>
                <w:sz w:val="24"/>
                <w:szCs w:val="24"/>
              </w:rPr>
              <w:t xml:space="preserve"> </w:t>
            </w:r>
            <w:r w:rsidRPr="0069170F">
              <w:rPr>
                <w:rFonts w:ascii="Arial Narrow" w:hAnsi="Arial Narrow" w:cs="Arial"/>
                <w:b/>
                <w:sz w:val="24"/>
                <w:szCs w:val="24"/>
              </w:rPr>
              <w:t>PROCES+ lub firmą DOBR</w:t>
            </w:r>
            <w:r w:rsidR="003A4702">
              <w:rPr>
                <w:rFonts w:ascii="Arial Narrow" w:hAnsi="Arial Narrow" w:cs="Arial"/>
                <w:b/>
                <w:sz w:val="24"/>
                <w:szCs w:val="24"/>
              </w:rPr>
              <w:t>OMED Grzegorz Dobrowolski</w:t>
            </w:r>
            <w:r w:rsidR="0069170F">
              <w:rPr>
                <w:rFonts w:ascii="Arial Narrow" w:hAnsi="Arial Narrow" w:cs="Arial"/>
                <w:b/>
                <w:sz w:val="24"/>
                <w:szCs w:val="24"/>
              </w:rPr>
              <w:t xml:space="preserve"> </w:t>
            </w:r>
            <w:r w:rsidR="003A4702">
              <w:rPr>
                <w:rFonts w:ascii="Arial Narrow" w:hAnsi="Arial Narrow" w:cs="Arial"/>
                <w:b/>
                <w:sz w:val="24"/>
                <w:szCs w:val="24"/>
              </w:rPr>
              <w:t>(g.dobrowolski@dobromed.pl )</w:t>
            </w:r>
          </w:p>
          <w:p w:rsidR="009D643E" w:rsidRPr="0069170F" w:rsidRDefault="009D643E"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2.Kod startowy etykiety to 2D.</w:t>
            </w:r>
          </w:p>
          <w:p w:rsidR="00745CB1" w:rsidRPr="0069170F" w:rsidRDefault="003A4702" w:rsidP="00B35F2D">
            <w:pPr>
              <w:spacing w:after="120" w:line="360" w:lineRule="auto"/>
              <w:ind w:left="30" w:right="-72"/>
              <w:jc w:val="both"/>
              <w:rPr>
                <w:rFonts w:ascii="Arial Narrow" w:hAnsi="Arial Narrow" w:cs="Arial"/>
                <w:sz w:val="24"/>
                <w:szCs w:val="24"/>
              </w:rPr>
            </w:pPr>
            <w:r w:rsidRPr="00287AC4">
              <w:rPr>
                <w:rFonts w:ascii="Arial Narrow" w:hAnsi="Arial Narrow" w:cs="Arial"/>
                <w:sz w:val="24"/>
                <w:szCs w:val="24"/>
              </w:rPr>
              <w:pict>
                <v:shape id="_x0000_i1033" type="#_x0000_t75" style="width:201pt;height:135pt">
                  <v:imagedata r:id="rId14" o:title="1000017388"/>
                </v:shape>
              </w:pict>
            </w:r>
          </w:p>
          <w:p w:rsidR="00745CB1" w:rsidRPr="0069170F" w:rsidRDefault="003A4702" w:rsidP="00B35F2D">
            <w:pPr>
              <w:spacing w:after="120" w:line="360" w:lineRule="auto"/>
              <w:ind w:left="30" w:right="-72"/>
              <w:jc w:val="both"/>
              <w:rPr>
                <w:rFonts w:ascii="Arial Narrow" w:hAnsi="Arial Narrow" w:cs="Arial"/>
                <w:sz w:val="24"/>
                <w:szCs w:val="24"/>
              </w:rPr>
            </w:pPr>
            <w:r w:rsidRPr="00287AC4">
              <w:rPr>
                <w:rFonts w:ascii="Arial Narrow" w:hAnsi="Arial Narrow" w:cs="Arial"/>
                <w:sz w:val="24"/>
                <w:szCs w:val="24"/>
              </w:rPr>
              <w:lastRenderedPageBreak/>
              <w:pict>
                <v:shape id="_x0000_i1034" type="#_x0000_t75" style="width:201pt;height:150.75pt">
                  <v:imagedata r:id="rId15" o:title="IMG_20250603_073936672"/>
                </v:shape>
              </w:pict>
            </w:r>
          </w:p>
          <w:p w:rsidR="00745CB1" w:rsidRPr="0069170F" w:rsidRDefault="003A4702" w:rsidP="00B35F2D">
            <w:pPr>
              <w:spacing w:after="120" w:line="360" w:lineRule="auto"/>
              <w:ind w:left="30" w:right="-72"/>
              <w:jc w:val="both"/>
              <w:rPr>
                <w:rFonts w:ascii="Arial Narrow" w:hAnsi="Arial Narrow" w:cs="Arial"/>
                <w:sz w:val="24"/>
                <w:szCs w:val="24"/>
              </w:rPr>
            </w:pPr>
            <w:r w:rsidRPr="00287AC4">
              <w:rPr>
                <w:rFonts w:ascii="Arial Narrow" w:hAnsi="Arial Narrow" w:cs="Arial"/>
                <w:sz w:val="24"/>
                <w:szCs w:val="24"/>
              </w:rPr>
              <w:pict>
                <v:shape id="_x0000_i1035" type="#_x0000_t75" style="width:201pt;height:150.75pt">
                  <v:imagedata r:id="rId16" o:title="IMG_20250603_074112339"/>
                </v:shape>
              </w:pict>
            </w:r>
          </w:p>
          <w:p w:rsidR="00B35F2D" w:rsidRPr="0069170F" w:rsidRDefault="00B35F2D" w:rsidP="00745CB1">
            <w:pPr>
              <w:spacing w:after="40" w:line="276" w:lineRule="auto"/>
              <w:ind w:left="30" w:right="-72"/>
              <w:rPr>
                <w:rFonts w:ascii="Arial Narrow" w:hAnsi="Arial Narrow" w:cs="Arial"/>
                <w:sz w:val="24"/>
                <w:szCs w:val="24"/>
                <w:highlight w:val="darkGray"/>
              </w:rPr>
            </w:pPr>
          </w:p>
        </w:tc>
      </w:tr>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5</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Poniżej pytania dotyczące zadania 20:</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Ad.1. Czy Zamawiający dopuści pozycjoner żelowy: osłona na piętę i podbicie z rzepem o wymiarach 32x20x1,3 cm? Pozostałe parametry bez zmian.</w:t>
            </w:r>
          </w:p>
          <w:p w:rsidR="00B35F2D" w:rsidRPr="0069170F" w:rsidRDefault="003A4702" w:rsidP="00B35F2D">
            <w:pPr>
              <w:spacing w:after="120" w:line="360" w:lineRule="auto"/>
              <w:ind w:left="30" w:right="-72"/>
              <w:jc w:val="both"/>
              <w:rPr>
                <w:rFonts w:ascii="Arial Narrow" w:hAnsi="Arial Narrow" w:cs="Arial"/>
                <w:sz w:val="24"/>
                <w:szCs w:val="24"/>
              </w:rPr>
            </w:pPr>
            <w:r w:rsidRPr="00287AC4">
              <w:rPr>
                <w:rFonts w:ascii="Arial Narrow" w:hAnsi="Arial Narrow" w:cs="Arial"/>
                <w:noProof/>
                <w:sz w:val="24"/>
                <w:szCs w:val="24"/>
              </w:rPr>
              <w:pict>
                <v:shape id="_x0000_i1036" type="#_x0000_t75" style="width:124.5pt;height:2in;visibility:visible;mso-wrap-style:square">
                  <v:imagedata r:id="rId17" o:title=""/>
                </v:shape>
              </w:pict>
            </w:r>
          </w:p>
          <w:p w:rsidR="00B35F2D" w:rsidRPr="0069170F" w:rsidRDefault="00B35F2D" w:rsidP="00B35F2D">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35F2D" w:rsidRPr="0069170F" w:rsidRDefault="00B35F2D"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r w:rsidR="000D5FDC" w:rsidRPr="0069170F" w:rsidTr="00B35F2D">
        <w:tc>
          <w:tcPr>
            <w:tcW w:w="9356" w:type="dxa"/>
            <w:shd w:val="clear" w:color="auto" w:fill="auto"/>
          </w:tcPr>
          <w:p w:rsidR="0069170F" w:rsidRDefault="0069170F" w:rsidP="00B35F2D">
            <w:pPr>
              <w:spacing w:before="60" w:after="60" w:line="276" w:lineRule="auto"/>
              <w:ind w:left="30" w:right="-72"/>
              <w:rPr>
                <w:rFonts w:ascii="Arial Narrow" w:hAnsi="Arial Narrow" w:cs="Arial"/>
                <w:b/>
                <w:bCs/>
                <w:sz w:val="24"/>
                <w:szCs w:val="24"/>
                <w:u w:val="single"/>
              </w:rPr>
            </w:pPr>
          </w:p>
          <w:p w:rsidR="0069170F" w:rsidRDefault="0069170F" w:rsidP="00B35F2D">
            <w:pPr>
              <w:spacing w:before="60" w:after="60" w:line="276" w:lineRule="auto"/>
              <w:ind w:left="30" w:right="-72"/>
              <w:rPr>
                <w:rFonts w:ascii="Arial Narrow" w:hAnsi="Arial Narrow" w:cs="Arial"/>
                <w:b/>
                <w:bCs/>
                <w:sz w:val="24"/>
                <w:szCs w:val="24"/>
                <w:u w:val="single"/>
              </w:rPr>
            </w:pPr>
          </w:p>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6</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Pakiet 22, pozycja 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Czy Zamawiający dopuści maty wejściowe, </w:t>
            </w:r>
            <w:proofErr w:type="spellStart"/>
            <w:r w:rsidRPr="0069170F">
              <w:rPr>
                <w:rFonts w:ascii="Arial Narrow" w:hAnsi="Arial Narrow" w:cs="Arial"/>
                <w:sz w:val="24"/>
                <w:szCs w:val="24"/>
              </w:rPr>
              <w:t>lepne</w:t>
            </w:r>
            <w:proofErr w:type="spellEnd"/>
            <w:r w:rsidRPr="0069170F">
              <w:rPr>
                <w:rFonts w:ascii="Arial Narrow" w:hAnsi="Arial Narrow" w:cs="Arial"/>
                <w:sz w:val="24"/>
                <w:szCs w:val="24"/>
              </w:rPr>
              <w:t xml:space="preserve"> stosowane w celu zapobiegania rozprzestrzeniania się zanieczyszczeń wnoszonych na podeszwach butów i kółkach wózków do sal operacyjnych. W rozmiarze 45x115cm, pakowane zbiorczo po 10 mat zawierających po 30 arkuszy </w:t>
            </w:r>
            <w:proofErr w:type="spellStart"/>
            <w:r w:rsidRPr="0069170F">
              <w:rPr>
                <w:rFonts w:ascii="Arial Narrow" w:hAnsi="Arial Narrow" w:cs="Arial"/>
                <w:sz w:val="24"/>
                <w:szCs w:val="24"/>
              </w:rPr>
              <w:t>lepnych</w:t>
            </w:r>
            <w:proofErr w:type="spellEnd"/>
            <w:r w:rsidRPr="0069170F">
              <w:rPr>
                <w:rFonts w:ascii="Arial Narrow" w:hAnsi="Arial Narrow" w:cs="Arial"/>
                <w:sz w:val="24"/>
                <w:szCs w:val="24"/>
              </w:rPr>
              <w:t xml:space="preserve">. Posiadające </w:t>
            </w:r>
            <w:proofErr w:type="spellStart"/>
            <w:r w:rsidRPr="0069170F">
              <w:rPr>
                <w:rFonts w:ascii="Arial Narrow" w:hAnsi="Arial Narrow" w:cs="Arial"/>
                <w:sz w:val="24"/>
                <w:szCs w:val="24"/>
              </w:rPr>
              <w:t>vat</w:t>
            </w:r>
            <w:proofErr w:type="spellEnd"/>
            <w:r w:rsidRPr="0069170F">
              <w:rPr>
                <w:rFonts w:ascii="Arial Narrow" w:hAnsi="Arial Narrow" w:cs="Arial"/>
                <w:sz w:val="24"/>
                <w:szCs w:val="24"/>
              </w:rPr>
              <w:t xml:space="preserve"> 23%, niebędące wyrobem medycznym?</w:t>
            </w:r>
          </w:p>
          <w:p w:rsidR="00B35F2D" w:rsidRPr="0069170F" w:rsidRDefault="00B35F2D" w:rsidP="00B35F2D">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35F2D" w:rsidRPr="0069170F" w:rsidRDefault="00B35F2D"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nie dopuszcza i pozostawia zapisy SWZ.</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7</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Zadanie 8, pozycja 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W ramach zwiększenia konkurencyjności ofert, prosimy o dopuszczenie produktu na zasadzie równoważności ofert:</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Zamiast parametru:</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„Koc do ogrzewania pacjenta na całe ciało,</w:t>
            </w:r>
            <w:r w:rsidR="00B35F2D" w:rsidRPr="0069170F">
              <w:rPr>
                <w:rFonts w:ascii="Arial Narrow" w:hAnsi="Arial Narrow" w:cs="Arial"/>
                <w:sz w:val="24"/>
                <w:szCs w:val="24"/>
              </w:rPr>
              <w:t xml:space="preserve"> </w:t>
            </w:r>
            <w:r w:rsidRPr="0069170F">
              <w:rPr>
                <w:rFonts w:ascii="Arial Narrow" w:hAnsi="Arial Narrow" w:cs="Arial"/>
                <w:sz w:val="24"/>
                <w:szCs w:val="24"/>
              </w:rPr>
              <w:t xml:space="preserve">dla dorosłych do ogrzewacza </w:t>
            </w:r>
            <w:proofErr w:type="spellStart"/>
            <w:r w:rsidRPr="0069170F">
              <w:rPr>
                <w:rFonts w:ascii="Arial Narrow" w:hAnsi="Arial Narrow" w:cs="Arial"/>
                <w:sz w:val="24"/>
                <w:szCs w:val="24"/>
              </w:rPr>
              <w:t>Equator</w:t>
            </w:r>
            <w:proofErr w:type="spellEnd"/>
            <w:r w:rsidRPr="0069170F">
              <w:rPr>
                <w:rFonts w:ascii="Arial Narrow" w:hAnsi="Arial Narrow" w:cs="Arial"/>
                <w:sz w:val="24"/>
                <w:szCs w:val="24"/>
              </w:rPr>
              <w:t xml:space="preserve"> typu </w:t>
            </w:r>
            <w:proofErr w:type="spellStart"/>
            <w:r w:rsidRPr="0069170F">
              <w:rPr>
                <w:rFonts w:ascii="Arial Narrow" w:hAnsi="Arial Narrow" w:cs="Arial"/>
                <w:sz w:val="24"/>
                <w:szCs w:val="24"/>
              </w:rPr>
              <w:t>Level</w:t>
            </w:r>
            <w:proofErr w:type="spellEnd"/>
            <w:r w:rsidRPr="0069170F">
              <w:rPr>
                <w:rFonts w:ascii="Arial Narrow" w:hAnsi="Arial Narrow" w:cs="Arial"/>
                <w:sz w:val="24"/>
                <w:szCs w:val="24"/>
              </w:rPr>
              <w:t xml:space="preserve"> 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Produkt o poniższych parametrach:</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„Koc do ogrzewania pacjenta na całe ciało,</w:t>
            </w:r>
            <w:r w:rsidR="00B35F2D" w:rsidRPr="0069170F">
              <w:rPr>
                <w:rFonts w:ascii="Arial Narrow" w:hAnsi="Arial Narrow" w:cs="Arial"/>
                <w:sz w:val="24"/>
                <w:szCs w:val="24"/>
              </w:rPr>
              <w:t xml:space="preserve"> </w:t>
            </w:r>
            <w:r w:rsidRPr="0069170F">
              <w:rPr>
                <w:rFonts w:ascii="Arial Narrow" w:hAnsi="Arial Narrow" w:cs="Arial"/>
                <w:sz w:val="24"/>
                <w:szCs w:val="24"/>
              </w:rPr>
              <w:t xml:space="preserve">dla dorosłych kompatybilny do ogrzewacza </w:t>
            </w:r>
            <w:proofErr w:type="spellStart"/>
            <w:r w:rsidRPr="0069170F">
              <w:rPr>
                <w:rFonts w:ascii="Arial Narrow" w:hAnsi="Arial Narrow" w:cs="Arial"/>
                <w:sz w:val="24"/>
                <w:szCs w:val="24"/>
              </w:rPr>
              <w:t>Equator</w:t>
            </w:r>
            <w:proofErr w:type="spellEnd"/>
            <w:r w:rsidRPr="0069170F">
              <w:rPr>
                <w:rFonts w:ascii="Arial Narrow" w:hAnsi="Arial Narrow" w:cs="Arial"/>
                <w:sz w:val="24"/>
                <w:szCs w:val="24"/>
              </w:rPr>
              <w:t xml:space="preserve"> typu </w:t>
            </w:r>
            <w:proofErr w:type="spellStart"/>
            <w:r w:rsidRPr="0069170F">
              <w:rPr>
                <w:rFonts w:ascii="Arial Narrow" w:hAnsi="Arial Narrow" w:cs="Arial"/>
                <w:sz w:val="24"/>
                <w:szCs w:val="24"/>
              </w:rPr>
              <w:t>Level</w:t>
            </w:r>
            <w:proofErr w:type="spellEnd"/>
            <w:r w:rsidRPr="0069170F">
              <w:rPr>
                <w:rFonts w:ascii="Arial Narrow" w:hAnsi="Arial Narrow" w:cs="Arial"/>
                <w:sz w:val="24"/>
                <w:szCs w:val="24"/>
              </w:rPr>
              <w:t xml:space="preserve"> 1”</w:t>
            </w:r>
          </w:p>
          <w:p w:rsidR="00B35F2D" w:rsidRPr="0069170F" w:rsidRDefault="00B35F2D" w:rsidP="00B35F2D">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35F2D" w:rsidRPr="0069170F" w:rsidRDefault="00B35F2D" w:rsidP="00B35F2D">
            <w:pPr>
              <w:spacing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 zgodnie z treścią punktu 4.3 SWZ</w:t>
            </w:r>
          </w:p>
          <w:p w:rsidR="00B35F2D" w:rsidRPr="0069170F" w:rsidRDefault="00B35F2D" w:rsidP="00B35F2D">
            <w:pPr>
              <w:spacing w:before="100" w:beforeAutospacing="1"/>
              <w:outlineLvl w:val="1"/>
              <w:rPr>
                <w:rFonts w:ascii="Arial Narrow" w:hAnsi="Arial Narrow" w:cs="Arial"/>
                <w:b/>
                <w:bCs/>
                <w:color w:val="000000"/>
                <w:sz w:val="24"/>
                <w:szCs w:val="24"/>
              </w:rPr>
            </w:pPr>
            <w:r w:rsidRPr="0069170F">
              <w:rPr>
                <w:rFonts w:ascii="Arial Narrow" w:hAnsi="Arial Narrow" w:cs="Arial"/>
                <w:b/>
                <w:bCs/>
                <w:color w:val="000000"/>
                <w:sz w:val="24"/>
                <w:szCs w:val="24"/>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t>Pytanie nr 8</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pakiet 20</w:t>
            </w:r>
          </w:p>
          <w:p w:rsidR="000D5FDC" w:rsidRPr="0069170F" w:rsidRDefault="000D5FDC" w:rsidP="00F25824">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Prosimy o dopuszczenie pozycjonera przeciwodleżynowego, wykonanego z medycznego żelu silikonowego, pokrytego powłoką poliuretanową, rozkładającego ciężar ciała i obniżającego nacisk powierzchniowy do bezpiecznego poziomu, chroniące przed ryzykiem podrażnienia nerwów, wielokrotnego użytku, o właściwościach niepowodujących podrażnień dla</w:t>
            </w:r>
            <w:r w:rsidR="00F25824" w:rsidRPr="0069170F">
              <w:rPr>
                <w:rFonts w:ascii="Arial Narrow" w:hAnsi="Arial Narrow" w:cs="Arial"/>
                <w:sz w:val="24"/>
                <w:szCs w:val="24"/>
              </w:rPr>
              <w:t xml:space="preserve"> </w:t>
            </w:r>
            <w:r w:rsidRPr="0069170F">
              <w:rPr>
                <w:rFonts w:ascii="Arial Narrow" w:hAnsi="Arial Narrow" w:cs="Arial"/>
                <w:sz w:val="24"/>
                <w:szCs w:val="24"/>
              </w:rPr>
              <w:t xml:space="preserve">skóry - potwierdzone </w:t>
            </w:r>
            <w:r w:rsidRPr="0069170F">
              <w:rPr>
                <w:rFonts w:ascii="Arial Narrow" w:hAnsi="Arial Narrow" w:cs="Arial"/>
                <w:sz w:val="24"/>
                <w:szCs w:val="24"/>
              </w:rPr>
              <w:lastRenderedPageBreak/>
              <w:t xml:space="preserve">badaniami </w:t>
            </w:r>
            <w:proofErr w:type="spellStart"/>
            <w:r w:rsidRPr="0069170F">
              <w:rPr>
                <w:rFonts w:ascii="Arial Narrow" w:hAnsi="Arial Narrow" w:cs="Arial"/>
                <w:sz w:val="24"/>
                <w:szCs w:val="24"/>
              </w:rPr>
              <w:t>wg</w:t>
            </w:r>
            <w:proofErr w:type="spellEnd"/>
            <w:r w:rsidRPr="0069170F">
              <w:rPr>
                <w:rFonts w:ascii="Arial Narrow" w:hAnsi="Arial Narrow" w:cs="Arial"/>
                <w:sz w:val="24"/>
                <w:szCs w:val="24"/>
              </w:rPr>
              <w:t xml:space="preserve">. normy ISO 10993-10 (Biologiczna ocena wyrobów medycznych – test na podrażnianie uczulanie skóry) i ISO 10993-1 (Biologiczna ocena wyrobów medycznych – ocena </w:t>
            </w:r>
            <w:proofErr w:type="spellStart"/>
            <w:r w:rsidRPr="0069170F">
              <w:rPr>
                <w:rFonts w:ascii="Arial Narrow" w:hAnsi="Arial Narrow" w:cs="Arial"/>
                <w:sz w:val="24"/>
                <w:szCs w:val="24"/>
              </w:rPr>
              <w:t>biokompatybilności</w:t>
            </w:r>
            <w:proofErr w:type="spellEnd"/>
            <w:r w:rsidRPr="0069170F">
              <w:rPr>
                <w:rFonts w:ascii="Arial Narrow" w:hAnsi="Arial Narrow" w:cs="Arial"/>
                <w:sz w:val="24"/>
                <w:szCs w:val="24"/>
              </w:rPr>
              <w:t>), do dezynfekcji ogólnie dostępnymi środkami, w przypadku uszkodzenia mechanicznego zewnętrznej powłoki żel nie wycieka, przezierne dla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promieni RTG, do użytku w środowisku MRI, nieprzewodzące ładunków elektrycznych, wolne od lateksu, możliwość ochłodzenia pozycjonera do temperatury – 12 °C, możliwość ogrzania pozycjonera do temperatury maksimum 40°C</w:t>
            </w:r>
          </w:p>
          <w:p w:rsidR="000D5FDC" w:rsidRPr="0069170F" w:rsidRDefault="000D5FDC" w:rsidP="00F25824">
            <w:pPr>
              <w:spacing w:after="120" w:line="360" w:lineRule="auto"/>
              <w:ind w:right="-72"/>
              <w:jc w:val="both"/>
              <w:rPr>
                <w:rFonts w:ascii="Arial Narrow" w:hAnsi="Arial Narrow" w:cs="Arial"/>
                <w:sz w:val="24"/>
                <w:szCs w:val="24"/>
              </w:rPr>
            </w:pPr>
            <w:r w:rsidRPr="0069170F">
              <w:rPr>
                <w:rFonts w:ascii="Arial Narrow" w:hAnsi="Arial Narrow" w:cs="Arial"/>
                <w:sz w:val="24"/>
                <w:szCs w:val="24"/>
              </w:rPr>
              <w:t>Prosimy o dopuszczenie:</w:t>
            </w:r>
          </w:p>
          <w:p w:rsidR="00661A0E" w:rsidRPr="0069170F" w:rsidRDefault="00661A0E" w:rsidP="00661A0E">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ochraniacza na kostki i piety (250 x 120 x 10 mm)</w:t>
            </w:r>
          </w:p>
          <w:p w:rsidR="00661A0E" w:rsidRPr="0069170F" w:rsidRDefault="00287AC4" w:rsidP="00F25824">
            <w:pPr>
              <w:spacing w:after="120" w:line="360" w:lineRule="auto"/>
              <w:ind w:right="-72"/>
              <w:jc w:val="both"/>
              <w:rPr>
                <w:rFonts w:ascii="Arial Narrow" w:hAnsi="Arial Narrow" w:cs="Arial"/>
                <w:sz w:val="24"/>
                <w:szCs w:val="24"/>
              </w:rPr>
            </w:pPr>
            <w:r w:rsidRPr="00287AC4">
              <w:rPr>
                <w:rFonts w:ascii="Arial Narrow" w:hAnsi="Arial Narrow" w:cs="Arial"/>
                <w:b/>
                <w:bCs/>
                <w:noProof/>
                <w:sz w:val="24"/>
                <w:szCs w:val="24"/>
                <w:u w:val="single"/>
              </w:rPr>
              <w:pict>
                <v:shape id="Image 3" o:spid="_x0000_s2057" type="#_x0000_t75" style="position:absolute;left:0;text-align:left;margin-left:22.5pt;margin-top:2.7pt;width:69.35pt;height:70.85pt;z-index:-251658752;visibility:visible;mso-wrap-style:square;mso-wrap-distance-left:0;mso-wrap-distance-top:0;mso-wrap-distance-right:0;mso-wrap-distance-bottom:0;mso-position-horizontal-relative:page;mso-position-vertical-relative:text">
                  <v:imagedata r:id="rId18" o:title=""/>
                  <w10:wrap type="topAndBottom" anchorx="page"/>
                </v:shape>
              </w:pic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661A0E">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F25824" w:rsidRPr="0069170F" w:rsidRDefault="00F25824"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Podkładki pod pięty, ochrona ścięgna Achillesa (180 x 100 x 70 mm</w:t>
            </w:r>
          </w:p>
          <w:p w:rsidR="00F25824" w:rsidRPr="0069170F" w:rsidRDefault="00287AC4" w:rsidP="00B35F2D">
            <w:pPr>
              <w:spacing w:after="120" w:line="360" w:lineRule="auto"/>
              <w:ind w:left="30" w:right="-72"/>
              <w:jc w:val="both"/>
              <w:rPr>
                <w:rFonts w:ascii="Arial Narrow" w:hAnsi="Arial Narrow" w:cs="Arial"/>
                <w:sz w:val="24"/>
                <w:szCs w:val="24"/>
              </w:rPr>
            </w:pPr>
            <w:r>
              <w:rPr>
                <w:rFonts w:ascii="Arial Narrow" w:hAnsi="Arial Narrow" w:cs="Arial"/>
                <w:noProof/>
                <w:sz w:val="24"/>
                <w:szCs w:val="24"/>
              </w:rPr>
              <w:pict>
                <v:shape id="Image 4" o:spid="_x0000_s2067" type="#_x0000_t75" style="position:absolute;left:0;text-align:left;margin-left:52.55pt;margin-top:18.1pt;width:119.95pt;height:37.55pt;z-index:-251656704;visibility:visible;mso-wrap-style:square;mso-wrap-distance-left:0;mso-wrap-distance-top:0;mso-wrap-distance-right:0;mso-wrap-distance-bottom:0;mso-position-horizontal:absolute;mso-position-horizontal-relative:page;mso-position-vertical:absolute;mso-position-vertical-relative:text">
                  <v:imagedata r:id="rId19" o:title=""/>
                  <w10:wrap type="topAndBottom" anchorx="page"/>
                </v:shape>
              </w:pic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661A0E">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nie dopuszcza i pozostawia zapisy SWZ.</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9</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WNIOSEK O WYJAŚNIENIE TREŚCI SWZ:</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Dotyczy Załącznika do SWZ – Formularz cenowy:</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Pakiet 21: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Czy zamawiający wymaga aby pozycja 1 i 2 pochodziły od jednego producenta w celu zapewnienia kompatybilności ostrzy z uchwytami?</w: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0D5FDC" w:rsidRPr="0069170F" w:rsidRDefault="00661A0E" w:rsidP="00661A0E">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lastRenderedPageBreak/>
              <w:t xml:space="preserve">Zamawiający </w:t>
            </w:r>
            <w:r w:rsidR="000D3EB2" w:rsidRPr="0069170F">
              <w:rPr>
                <w:rFonts w:ascii="Arial Narrow" w:hAnsi="Arial Narrow" w:cs="Arial"/>
                <w:b/>
                <w:sz w:val="24"/>
                <w:szCs w:val="24"/>
              </w:rPr>
              <w:t>dopuszcza, nie wymaga.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Pakiet 21, poz. 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Czy Zamawiający wymaga aby uchwyt był w pełni </w:t>
            </w:r>
            <w:proofErr w:type="spellStart"/>
            <w:r w:rsidRPr="0069170F">
              <w:rPr>
                <w:rFonts w:ascii="Arial Narrow" w:hAnsi="Arial Narrow" w:cs="Arial"/>
                <w:sz w:val="24"/>
                <w:szCs w:val="24"/>
              </w:rPr>
              <w:t>autoklawowalny</w:t>
            </w:r>
            <w:proofErr w:type="spellEnd"/>
            <w:r w:rsidRPr="0069170F">
              <w:rPr>
                <w:rFonts w:ascii="Arial Narrow" w:hAnsi="Arial Narrow" w:cs="Arial"/>
                <w:sz w:val="24"/>
                <w:szCs w:val="24"/>
              </w:rPr>
              <w:t>?</w: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 nie wymaga.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Pakiet 21, poz. 2:</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Czy zamawiający wymaga aby ostrze wykonane było ze stali węglowej w celu zapewnienia najlepszej trwałości zamawianych ostrzy?</w: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661A0E">
            <w:pPr>
              <w:spacing w:after="120" w:line="360" w:lineRule="auto"/>
              <w:ind w:left="30" w:right="-72"/>
              <w:jc w:val="both"/>
              <w:rPr>
                <w:rFonts w:ascii="Arial Narrow" w:hAnsi="Arial Narrow" w:cs="Arial"/>
                <w:sz w:val="24"/>
                <w:szCs w:val="24"/>
              </w:rPr>
            </w:pPr>
            <w:r w:rsidRPr="0069170F">
              <w:rPr>
                <w:rFonts w:ascii="Arial Narrow" w:hAnsi="Arial Narrow" w:cs="Arial"/>
                <w:b/>
                <w:sz w:val="24"/>
                <w:szCs w:val="24"/>
              </w:rPr>
              <w:t xml:space="preserve">Zamawiający </w:t>
            </w:r>
            <w:r w:rsidR="007421AB" w:rsidRPr="0069170F">
              <w:rPr>
                <w:rFonts w:ascii="Arial Narrow" w:hAnsi="Arial Narrow" w:cs="Arial"/>
                <w:b/>
                <w:sz w:val="24"/>
                <w:szCs w:val="24"/>
              </w:rPr>
              <w:t>dopuszcza, nie wymaga.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Pakiet 24, </w:t>
            </w:r>
            <w:proofErr w:type="spellStart"/>
            <w:r w:rsidRPr="0069170F">
              <w:rPr>
                <w:rFonts w:ascii="Arial Narrow" w:hAnsi="Arial Narrow" w:cs="Arial"/>
                <w:sz w:val="24"/>
                <w:szCs w:val="24"/>
              </w:rPr>
              <w:t>poz</w:t>
            </w:r>
            <w:proofErr w:type="spellEnd"/>
            <w:r w:rsidRPr="0069170F">
              <w:rPr>
                <w:rFonts w:ascii="Arial Narrow" w:hAnsi="Arial Narrow" w:cs="Arial"/>
                <w:sz w:val="24"/>
                <w:szCs w:val="24"/>
              </w:rPr>
              <w:t xml:space="preserve"> 3-4:</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Czy Zamawiający wymaga aby pozycja 3 i 4 pochodziły od jednego producenta w celu zapewnienia kompatybilności stelaży z koszykami?</w: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69170F">
            <w:pPr>
              <w:spacing w:after="60" w:line="360" w:lineRule="auto"/>
              <w:ind w:left="30" w:right="-72"/>
              <w:jc w:val="both"/>
              <w:rPr>
                <w:rFonts w:ascii="Arial Narrow" w:hAnsi="Arial Narrow" w:cs="Arial"/>
                <w:b/>
                <w:sz w:val="24"/>
                <w:szCs w:val="24"/>
              </w:rPr>
            </w:pPr>
            <w:r w:rsidRPr="0069170F">
              <w:rPr>
                <w:rFonts w:ascii="Arial Narrow" w:hAnsi="Arial Narrow" w:cs="Arial"/>
                <w:b/>
                <w:sz w:val="24"/>
                <w:szCs w:val="24"/>
              </w:rPr>
              <w:t xml:space="preserve">Zamawiający </w:t>
            </w:r>
            <w:r w:rsidR="00B1467A" w:rsidRPr="0069170F">
              <w:rPr>
                <w:rFonts w:ascii="Arial Narrow" w:hAnsi="Arial Narrow" w:cs="Arial"/>
                <w:b/>
                <w:sz w:val="24"/>
                <w:szCs w:val="24"/>
              </w:rPr>
              <w:t>dopuszcza, nie wymaga.</w:t>
            </w:r>
          </w:p>
          <w:p w:rsidR="0069170F" w:rsidRPr="0069170F" w:rsidRDefault="0069170F" w:rsidP="0069170F">
            <w:pPr>
              <w:spacing w:after="60" w:line="360" w:lineRule="auto"/>
              <w:ind w:left="30" w:right="-72"/>
              <w:jc w:val="both"/>
              <w:rPr>
                <w:rFonts w:ascii="Arial Narrow" w:hAnsi="Arial Narrow" w:cs="Arial"/>
                <w:b/>
                <w:sz w:val="24"/>
                <w:szCs w:val="24"/>
              </w:rPr>
            </w:pPr>
          </w:p>
        </w:tc>
      </w:tr>
      <w:tr w:rsidR="000D5FDC" w:rsidRPr="0069170F" w:rsidTr="00B35F2D">
        <w:tc>
          <w:tcPr>
            <w:tcW w:w="9356" w:type="dxa"/>
            <w:shd w:val="clear" w:color="auto" w:fill="auto"/>
          </w:tcPr>
          <w:p w:rsidR="000D5FDC" w:rsidRPr="0069170F" w:rsidRDefault="000D5FDC" w:rsidP="00B35F2D">
            <w:pPr>
              <w:spacing w:before="60" w:after="60" w:line="276" w:lineRule="auto"/>
              <w:ind w:left="30" w:right="-72"/>
              <w:rPr>
                <w:rFonts w:ascii="Arial Narrow" w:hAnsi="Arial Narrow" w:cs="Arial"/>
                <w:b/>
                <w:bCs/>
                <w:sz w:val="24"/>
                <w:szCs w:val="24"/>
                <w:u w:val="single"/>
              </w:rPr>
            </w:pPr>
            <w:r w:rsidRPr="0069170F">
              <w:rPr>
                <w:rFonts w:ascii="Arial Narrow" w:hAnsi="Arial Narrow" w:cs="Arial"/>
                <w:b/>
                <w:bCs/>
                <w:sz w:val="24"/>
                <w:szCs w:val="24"/>
                <w:u w:val="single"/>
              </w:rPr>
              <w:lastRenderedPageBreak/>
              <w:t>Pytanie nr 10</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Pytanie nr 1</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nie przewiduje takiej możliwości.</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Pytanie nr 2</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w§8, mając na względzie zgodną z prawem i równorzędną relację łączącą Zamawiającego z </w:t>
            </w:r>
            <w:r w:rsidR="00661A0E" w:rsidRPr="0069170F">
              <w:rPr>
                <w:rFonts w:ascii="Arial Narrow" w:hAnsi="Arial Narrow" w:cs="Arial"/>
                <w:sz w:val="24"/>
                <w:szCs w:val="24"/>
              </w:rPr>
              <w:t>Wykonawcą</w:t>
            </w:r>
            <w:r w:rsidRPr="0069170F">
              <w:rPr>
                <w:rFonts w:ascii="Arial Narrow" w:hAnsi="Arial Narrow" w:cs="Arial"/>
                <w:sz w:val="24"/>
                <w:szCs w:val="24"/>
              </w:rPr>
              <w:t xml:space="preserve"> poniższej treści: </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lastRenderedPageBreak/>
              <w:t>Zamawiający zapłaci Wykonawcy kary umowne za: odstąpienie od umowy lub jej rozwiązanie z powodu okoliczności, za które odpowiada Zamawiający, w wysokości 10 % niezrealizowanej wartości netto umowy.</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rsidR="00661A0E" w:rsidRPr="0069170F" w:rsidRDefault="00661A0E" w:rsidP="00661A0E">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661A0E" w:rsidRPr="0069170F" w:rsidRDefault="00661A0E"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w:t>
            </w:r>
            <w:r w:rsidR="00B42E14" w:rsidRPr="0069170F">
              <w:rPr>
                <w:rFonts w:ascii="Arial Narrow" w:hAnsi="Arial Narrow" w:cs="Arial"/>
                <w:b/>
                <w:sz w:val="24"/>
                <w:szCs w:val="24"/>
              </w:rPr>
              <w:t>ający nie wyraża zgody i pozostawia zapisy SWZ.</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Pytanie nr 3</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Prosimy o wyjaśnienie czy Zamawiający wyrazi zgodę na dodanie do umowy sformułowania, iż</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 "Zamawiający będzie składał zamówienia według bieżących potrzeb, przy czym wartość zamówienia jednostkowego nie powinna być mniejsza niż 300 zł. netto"?</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rsidR="00B42E14" w:rsidRPr="0069170F" w:rsidRDefault="00B42E14" w:rsidP="00B42E14">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B42E14" w:rsidRPr="0069170F" w:rsidRDefault="00B42E14" w:rsidP="00B42E14">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nie wyraża zgody i pozostawia zapisy SWZ.</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Pytanie nr 4</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W związku z tym, iż Zamawiający narzucił w formularzu cenowym stawkę podatku VAT, Wykonawca zwraca się z prośbą o dopuszczenie w pakiecie nr 24 pozycja nr 3 produktu będącego wyrobem medycznym z 8% stawką podatku VAT.</w:t>
            </w:r>
          </w:p>
          <w:p w:rsidR="00745CB1" w:rsidRPr="0069170F" w:rsidRDefault="00745CB1" w:rsidP="00745CB1">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745CB1" w:rsidRPr="0069170F" w:rsidRDefault="00745CB1" w:rsidP="00B35F2D">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Pytania handlowe:</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Pakiet 24</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Pozycje 3:</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Prosimy Zamawiającego o dopuszczenie zestawu do barwień z koszyczkami na 24 szkiełka.</w:t>
            </w:r>
          </w:p>
          <w:p w:rsidR="00745CB1" w:rsidRPr="0069170F" w:rsidRDefault="00745CB1" w:rsidP="00745CB1">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745CB1" w:rsidRPr="0069170F" w:rsidRDefault="00745CB1" w:rsidP="00745CB1">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lastRenderedPageBreak/>
              <w:t>Zamawiający dopuszcza.</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Pozycje 5:</w:t>
            </w:r>
          </w:p>
          <w:p w:rsidR="000D5FDC" w:rsidRPr="0069170F" w:rsidRDefault="000D5FDC" w:rsidP="00B35F2D">
            <w:pPr>
              <w:spacing w:after="120" w:line="360" w:lineRule="auto"/>
              <w:ind w:left="30" w:right="-72"/>
              <w:jc w:val="both"/>
              <w:rPr>
                <w:rFonts w:ascii="Arial Narrow" w:hAnsi="Arial Narrow" w:cs="Arial"/>
                <w:sz w:val="24"/>
                <w:szCs w:val="24"/>
              </w:rPr>
            </w:pPr>
            <w:r w:rsidRPr="0069170F">
              <w:rPr>
                <w:rFonts w:ascii="Arial Narrow" w:hAnsi="Arial Narrow" w:cs="Arial"/>
                <w:sz w:val="24"/>
                <w:szCs w:val="24"/>
              </w:rPr>
              <w:t xml:space="preserve">Prosimy Zamawiającego o dopuszczenie pudełek do przechowywania standardowo 220 bloczków (maksymalnie do 250 szt.) o rozmiarach 325x240x65mm +/- 5 </w:t>
            </w:r>
            <w:proofErr w:type="spellStart"/>
            <w:r w:rsidRPr="0069170F">
              <w:rPr>
                <w:rFonts w:ascii="Arial Narrow" w:hAnsi="Arial Narrow" w:cs="Arial"/>
                <w:sz w:val="24"/>
                <w:szCs w:val="24"/>
              </w:rPr>
              <w:t>mm</w:t>
            </w:r>
            <w:proofErr w:type="spellEnd"/>
            <w:r w:rsidRPr="0069170F">
              <w:rPr>
                <w:rFonts w:ascii="Arial Narrow" w:hAnsi="Arial Narrow" w:cs="Arial"/>
                <w:sz w:val="24"/>
                <w:szCs w:val="24"/>
              </w:rPr>
              <w:t>.</w:t>
            </w:r>
          </w:p>
          <w:p w:rsidR="00745CB1" w:rsidRPr="0069170F" w:rsidRDefault="00745CB1" w:rsidP="00745CB1">
            <w:pPr>
              <w:spacing w:after="40" w:line="276" w:lineRule="auto"/>
              <w:ind w:left="30" w:right="-72"/>
              <w:rPr>
                <w:rFonts w:ascii="Arial Narrow" w:hAnsi="Arial Narrow" w:cs="Arial"/>
                <w:b/>
                <w:bCs/>
                <w:sz w:val="24"/>
                <w:szCs w:val="24"/>
              </w:rPr>
            </w:pPr>
            <w:r w:rsidRPr="0069170F">
              <w:rPr>
                <w:rFonts w:ascii="Arial Narrow" w:hAnsi="Arial Narrow" w:cs="Arial"/>
                <w:b/>
                <w:bCs/>
                <w:sz w:val="24"/>
                <w:szCs w:val="24"/>
              </w:rPr>
              <w:t>Odpowiedź Zamawiającego:</w:t>
            </w:r>
          </w:p>
          <w:p w:rsidR="00745CB1" w:rsidRPr="0069170F" w:rsidRDefault="00745CB1" w:rsidP="00745CB1">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dopuszcza.</w:t>
            </w:r>
          </w:p>
          <w:p w:rsidR="0069170F" w:rsidRPr="0069170F" w:rsidRDefault="0069170F" w:rsidP="00745CB1">
            <w:pPr>
              <w:spacing w:after="120" w:line="360" w:lineRule="auto"/>
              <w:ind w:left="30" w:right="-72"/>
              <w:jc w:val="both"/>
              <w:rPr>
                <w:rFonts w:ascii="Arial Narrow" w:hAnsi="Arial Narrow" w:cs="Arial"/>
                <w:b/>
                <w:sz w:val="24"/>
                <w:szCs w:val="24"/>
              </w:rPr>
            </w:pPr>
          </w:p>
          <w:p w:rsidR="0069170F" w:rsidRPr="0069170F" w:rsidRDefault="0069170F" w:rsidP="00745CB1">
            <w:pPr>
              <w:spacing w:after="120" w:line="360" w:lineRule="auto"/>
              <w:ind w:left="30" w:right="-72"/>
              <w:jc w:val="both"/>
              <w:rPr>
                <w:rFonts w:ascii="Arial Narrow" w:hAnsi="Arial Narrow" w:cs="Arial"/>
                <w:b/>
                <w:sz w:val="24"/>
                <w:szCs w:val="24"/>
                <w:u w:val="single"/>
              </w:rPr>
            </w:pPr>
            <w:r w:rsidRPr="0069170F">
              <w:rPr>
                <w:rFonts w:ascii="Arial Narrow" w:hAnsi="Arial Narrow" w:cs="Arial"/>
                <w:b/>
                <w:sz w:val="24"/>
                <w:szCs w:val="24"/>
                <w:u w:val="single"/>
              </w:rPr>
              <w:t>Pytanie nr 11</w:t>
            </w:r>
          </w:p>
          <w:p w:rsidR="0069170F" w:rsidRPr="0069170F" w:rsidRDefault="0069170F" w:rsidP="00745CB1">
            <w:pPr>
              <w:spacing w:after="120" w:line="360" w:lineRule="auto"/>
              <w:ind w:left="30" w:right="-72"/>
              <w:jc w:val="both"/>
              <w:rPr>
                <w:rFonts w:ascii="Arial Narrow" w:hAnsi="Arial Narrow" w:cs="Arial"/>
                <w:sz w:val="24"/>
                <w:szCs w:val="24"/>
                <w:shd w:val="clear" w:color="auto" w:fill="FFFFFF"/>
              </w:rPr>
            </w:pPr>
            <w:r w:rsidRPr="0069170F">
              <w:rPr>
                <w:rFonts w:ascii="Arial Narrow" w:hAnsi="Arial Narrow" w:cs="Arial"/>
                <w:sz w:val="24"/>
                <w:szCs w:val="24"/>
                <w:shd w:val="clear" w:color="auto" w:fill="FFFFFF"/>
              </w:rPr>
              <w:t>Dotyczy Rozdziału 10 SWZ (INFORMACJA O PRZEDMIOTOWYCH ŚRODKACH DOWODOWYCH): Punkt 10.1, pozycja 2 w tabeli: Czy zamawiający zmieni treść oświadczenia tak aby dopuścić do zaoferowania w formularzu cenowym również produkty z 23% stawką VAT, czyli wyroby niepodlegające pod ustawę o wyrobach medycznych? Dotyczy zadania nr 24 i pozycji 2,3,4 i 5</w:t>
            </w:r>
          </w:p>
          <w:p w:rsidR="0069170F" w:rsidRPr="0069170F" w:rsidRDefault="0069170F" w:rsidP="00745CB1">
            <w:pPr>
              <w:spacing w:after="120" w:line="360" w:lineRule="auto"/>
              <w:ind w:left="30" w:right="-72"/>
              <w:jc w:val="both"/>
              <w:rPr>
                <w:rFonts w:ascii="Arial Narrow" w:hAnsi="Arial Narrow" w:cs="Arial"/>
                <w:b/>
                <w:sz w:val="24"/>
                <w:szCs w:val="24"/>
                <w:shd w:val="clear" w:color="auto" w:fill="FFFFFF"/>
              </w:rPr>
            </w:pPr>
            <w:r w:rsidRPr="0069170F">
              <w:rPr>
                <w:rFonts w:ascii="Arial Narrow" w:hAnsi="Arial Narrow" w:cs="Arial"/>
                <w:b/>
                <w:sz w:val="24"/>
                <w:szCs w:val="24"/>
                <w:shd w:val="clear" w:color="auto" w:fill="FFFFFF"/>
              </w:rPr>
              <w:t>Odpowiedź Zamawiającego</w:t>
            </w:r>
          </w:p>
          <w:p w:rsidR="0069170F" w:rsidRPr="0069170F" w:rsidRDefault="0069170F" w:rsidP="00745CB1">
            <w:pPr>
              <w:spacing w:after="120" w:line="360" w:lineRule="auto"/>
              <w:ind w:left="30" w:right="-72"/>
              <w:jc w:val="both"/>
              <w:rPr>
                <w:rFonts w:ascii="Arial Narrow" w:hAnsi="Arial Narrow" w:cs="Arial"/>
                <w:b/>
                <w:sz w:val="24"/>
                <w:szCs w:val="24"/>
              </w:rPr>
            </w:pPr>
            <w:r w:rsidRPr="0069170F">
              <w:rPr>
                <w:rFonts w:ascii="Arial Narrow" w:hAnsi="Arial Narrow" w:cs="Arial"/>
                <w:b/>
                <w:sz w:val="24"/>
                <w:szCs w:val="24"/>
              </w:rPr>
              <w:t>Zamawiający zmieni treść punktu 10.1. pozycja 2 SWZ.</w:t>
            </w:r>
          </w:p>
          <w:p w:rsidR="000D5FDC" w:rsidRPr="0069170F" w:rsidRDefault="000D5FDC" w:rsidP="00B35F2D">
            <w:pPr>
              <w:spacing w:after="60" w:line="360" w:lineRule="auto"/>
              <w:ind w:left="30" w:right="-72"/>
              <w:jc w:val="both"/>
              <w:rPr>
                <w:rFonts w:ascii="Arial Narrow" w:hAnsi="Arial Narrow" w:cs="Arial"/>
                <w:sz w:val="24"/>
                <w:szCs w:val="24"/>
                <w:highlight w:val="darkGray"/>
              </w:rPr>
            </w:pPr>
          </w:p>
        </w:tc>
      </w:tr>
    </w:tbl>
    <w:p w:rsidR="00BE7BFD" w:rsidRPr="0069170F"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4"/>
          <w:szCs w:val="24"/>
        </w:rPr>
      </w:pPr>
      <w:r w:rsidRPr="0069170F">
        <w:rPr>
          <w:rFonts w:ascii="Arial Narrow" w:hAnsi="Arial Narrow" w:cs="Arial"/>
          <w:sz w:val="24"/>
          <w:szCs w:val="24"/>
        </w:rPr>
        <w:t>Zamawiający</w:t>
      </w:r>
    </w:p>
    <w:p w:rsidR="0069170F" w:rsidRDefault="0069170F" w:rsidP="006A5DF1">
      <w:pPr>
        <w:pStyle w:val="Tekstpodstawowy"/>
        <w:spacing w:before="120" w:after="480"/>
        <w:ind w:left="3119" w:firstLine="425"/>
        <w:jc w:val="right"/>
        <w:rPr>
          <w:rFonts w:ascii="Arial Narrow" w:hAnsi="Arial Narrow" w:cs="Arial"/>
          <w:sz w:val="24"/>
          <w:szCs w:val="24"/>
        </w:rPr>
      </w:pPr>
    </w:p>
    <w:p w:rsidR="0069170F" w:rsidRDefault="0069170F" w:rsidP="006A5DF1">
      <w:pPr>
        <w:pStyle w:val="Tekstpodstawowy"/>
        <w:spacing w:before="120" w:after="480"/>
        <w:ind w:left="3119" w:firstLine="425"/>
        <w:jc w:val="right"/>
        <w:rPr>
          <w:rFonts w:ascii="Arial Narrow" w:hAnsi="Arial Narrow" w:cs="Arial"/>
          <w:sz w:val="24"/>
          <w:szCs w:val="24"/>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69170F" w:rsidRPr="00CA7892"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6 </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69170F" w:rsidRDefault="0069170F" w:rsidP="0069170F">
      <w:pPr>
        <w:pStyle w:val="NormalnyWeb"/>
        <w:shd w:val="clear" w:color="auto" w:fill="FFFFFF"/>
        <w:spacing w:before="0" w:beforeAutospacing="0" w:after="0" w:afterAutospacing="0"/>
        <w:textAlignment w:val="baseline"/>
        <w:rPr>
          <w:rFonts w:ascii="Arial Narrow" w:hAnsi="Arial Narrow"/>
          <w:sz w:val="18"/>
          <w:szCs w:val="20"/>
        </w:rPr>
      </w:pPr>
      <w:r>
        <w:rPr>
          <w:rFonts w:ascii="Arial Narrow" w:hAnsi="Arial Narrow"/>
          <w:sz w:val="18"/>
          <w:szCs w:val="20"/>
        </w:rPr>
        <w:t>Egz. 1 – a</w:t>
      </w:r>
      <w:r w:rsidRPr="00B9724A">
        <w:rPr>
          <w:rFonts w:ascii="Arial Narrow" w:hAnsi="Arial Narrow"/>
          <w:sz w:val="18"/>
          <w:szCs w:val="20"/>
        </w:rPr>
        <w:t xml:space="preserve">/a </w:t>
      </w:r>
      <w:r>
        <w:rPr>
          <w:rFonts w:ascii="Arial Narrow" w:hAnsi="Arial Narrow"/>
          <w:sz w:val="18"/>
          <w:szCs w:val="20"/>
        </w:rPr>
        <w:t>k</w:t>
      </w:r>
      <w:r w:rsidRPr="00B9724A">
        <w:rPr>
          <w:rFonts w:ascii="Arial Narrow" w:hAnsi="Arial Narrow"/>
          <w:sz w:val="18"/>
          <w:szCs w:val="20"/>
        </w:rPr>
        <w:t xml:space="preserve">ancelaria  </w:t>
      </w:r>
    </w:p>
    <w:p w:rsidR="0069170F" w:rsidRPr="00B9724A" w:rsidRDefault="0069170F" w:rsidP="0069170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F60D92">
        <w:rPr>
          <w:rFonts w:ascii="Arial Narrow" w:hAnsi="Arial Narrow"/>
          <w:sz w:val="18"/>
          <w:szCs w:val="20"/>
        </w:rPr>
        <w:t xml:space="preserve">Wykonawcy poprzez str. </w:t>
      </w:r>
      <w:proofErr w:type="spellStart"/>
      <w:r w:rsidRPr="00F60D92">
        <w:rPr>
          <w:rFonts w:ascii="Arial Narrow" w:hAnsi="Arial Narrow"/>
          <w:sz w:val="18"/>
          <w:szCs w:val="20"/>
        </w:rPr>
        <w:t>int</w:t>
      </w:r>
      <w:proofErr w:type="spellEnd"/>
      <w:r w:rsidRPr="00F60D92">
        <w:rPr>
          <w:rFonts w:ascii="Arial Narrow" w:hAnsi="Arial Narrow"/>
          <w:sz w:val="18"/>
          <w:szCs w:val="20"/>
        </w:rPr>
        <w:t xml:space="preserve">. 10wsk.mil.pl i e-propublico.pl; </w:t>
      </w:r>
      <w:proofErr w:type="spellStart"/>
      <w:r w:rsidRPr="00F60D92">
        <w:rPr>
          <w:rFonts w:ascii="Arial Narrow" w:hAnsi="Arial Narrow"/>
          <w:sz w:val="18"/>
          <w:szCs w:val="18"/>
        </w:rPr>
        <w:t>SZPubl</w:t>
      </w:r>
      <w:proofErr w:type="spellEnd"/>
      <w:r w:rsidRPr="00F60D92">
        <w:rPr>
          <w:rFonts w:ascii="Arial Narrow" w:hAnsi="Arial Narrow"/>
          <w:sz w:val="18"/>
          <w:szCs w:val="18"/>
        </w:rPr>
        <w:t>.</w:t>
      </w:r>
      <w:r w:rsidRPr="00B9724A">
        <w:rPr>
          <w:rFonts w:ascii="Arial Narrow" w:hAnsi="Arial Narrow"/>
          <w:sz w:val="18"/>
          <w:szCs w:val="18"/>
        </w:rPr>
        <w:t xml:space="preserve"> T2612 B5</w:t>
      </w:r>
    </w:p>
    <w:p w:rsidR="0069170F" w:rsidRPr="00B9724A" w:rsidRDefault="0069170F" w:rsidP="0069170F">
      <w:pPr>
        <w:rPr>
          <w:rFonts w:ascii="Arial Narrow" w:hAnsi="Arial Narrow"/>
          <w:sz w:val="18"/>
        </w:rPr>
      </w:pPr>
      <w:r w:rsidRPr="00B9724A">
        <w:rPr>
          <w:rFonts w:ascii="Arial Narrow" w:hAnsi="Arial Narrow"/>
          <w:sz w:val="18"/>
        </w:rPr>
        <w:t xml:space="preserve">Wyk. </w:t>
      </w:r>
      <w:r>
        <w:rPr>
          <w:rFonts w:ascii="Arial Narrow" w:hAnsi="Arial Narrow"/>
          <w:sz w:val="18"/>
        </w:rPr>
        <w:t>Marta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rsidR="0069170F" w:rsidRDefault="0069170F" w:rsidP="0069170F">
      <w:pPr>
        <w:rPr>
          <w:rFonts w:ascii="Arial Narrow" w:hAnsi="Arial Narrow"/>
          <w:sz w:val="18"/>
        </w:rPr>
      </w:pPr>
      <w:r w:rsidRPr="00B9724A">
        <w:rPr>
          <w:rFonts w:ascii="Arial Narrow" w:hAnsi="Arial Narrow"/>
          <w:sz w:val="18"/>
        </w:rPr>
        <w:t>Data:</w:t>
      </w:r>
      <w:r>
        <w:rPr>
          <w:rFonts w:ascii="Arial Narrow" w:hAnsi="Arial Narrow"/>
          <w:sz w:val="18"/>
        </w:rPr>
        <w:t>13.06.2025 r.</w:t>
      </w:r>
    </w:p>
    <w:p w:rsidR="0069170F" w:rsidRPr="0069170F" w:rsidRDefault="0069170F" w:rsidP="006A5DF1">
      <w:pPr>
        <w:pStyle w:val="Tekstpodstawowy"/>
        <w:spacing w:before="120" w:after="480"/>
        <w:ind w:left="3119" w:firstLine="425"/>
        <w:jc w:val="right"/>
        <w:rPr>
          <w:rFonts w:ascii="Arial Narrow" w:hAnsi="Arial Narrow" w:cs="Arial"/>
          <w:sz w:val="24"/>
          <w:szCs w:val="24"/>
        </w:rPr>
      </w:pPr>
    </w:p>
    <w:sectPr w:rsidR="0069170F" w:rsidRPr="0069170F" w:rsidSect="0069170F">
      <w:headerReference w:type="even" r:id="rId20"/>
      <w:headerReference w:type="default" r:id="rId21"/>
      <w:footerReference w:type="even" r:id="rId22"/>
      <w:footerReference w:type="default" r:id="rId23"/>
      <w:headerReference w:type="first" r:id="rId24"/>
      <w:footerReference w:type="first" r:id="rId25"/>
      <w:pgSz w:w="11906" w:h="16838" w:code="9"/>
      <w:pgMar w:top="1134"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5F2D" w:rsidRDefault="00B35F2D">
      <w:r>
        <w:separator/>
      </w:r>
    </w:p>
  </w:endnote>
  <w:endnote w:type="continuationSeparator" w:id="1">
    <w:p w:rsidR="00B35F2D" w:rsidRDefault="00B35F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F2D" w:rsidRDefault="00287AC4">
    <w:pPr>
      <w:pStyle w:val="Stopka"/>
      <w:framePr w:wrap="around" w:vAnchor="text" w:hAnchor="margin" w:xAlign="right" w:y="1"/>
      <w:rPr>
        <w:rStyle w:val="Numerstrony"/>
      </w:rPr>
    </w:pPr>
    <w:r>
      <w:rPr>
        <w:rStyle w:val="Numerstrony"/>
      </w:rPr>
      <w:fldChar w:fldCharType="begin"/>
    </w:r>
    <w:r w:rsidR="00B35F2D">
      <w:rPr>
        <w:rStyle w:val="Numerstrony"/>
      </w:rPr>
      <w:instrText xml:space="preserve">PAGE  </w:instrText>
    </w:r>
    <w:r>
      <w:rPr>
        <w:rStyle w:val="Numerstrony"/>
      </w:rPr>
      <w:fldChar w:fldCharType="separate"/>
    </w:r>
    <w:r w:rsidR="00B35F2D">
      <w:rPr>
        <w:rStyle w:val="Numerstrony"/>
        <w:noProof/>
      </w:rPr>
      <w:t>1</w:t>
    </w:r>
    <w:r>
      <w:rPr>
        <w:rStyle w:val="Numerstrony"/>
      </w:rPr>
      <w:fldChar w:fldCharType="end"/>
    </w:r>
  </w:p>
  <w:p w:rsidR="00B35F2D" w:rsidRDefault="00B35F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F2D" w:rsidRPr="00B862CC" w:rsidRDefault="00B35F2D" w:rsidP="00035DEC">
    <w:pPr>
      <w:pBdr>
        <w:bottom w:val="single" w:sz="6" w:space="0" w:color="auto"/>
      </w:pBdr>
      <w:tabs>
        <w:tab w:val="left" w:pos="6237"/>
        <w:tab w:val="right" w:pos="9072"/>
      </w:tabs>
      <w:jc w:val="both"/>
      <w:rPr>
        <w:rFonts w:ascii="Arial" w:hAnsi="Arial"/>
        <w:sz w:val="22"/>
        <w:szCs w:val="24"/>
      </w:rPr>
    </w:pPr>
  </w:p>
  <w:p w:rsidR="00B35F2D" w:rsidRPr="00035DEC" w:rsidRDefault="00B35F2D"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287AC4" w:rsidRPr="00B862CC">
      <w:rPr>
        <w:rFonts w:ascii="Arial" w:hAnsi="Arial"/>
        <w:sz w:val="18"/>
        <w:szCs w:val="24"/>
      </w:rPr>
      <w:fldChar w:fldCharType="begin"/>
    </w:r>
    <w:r w:rsidRPr="00B862CC">
      <w:rPr>
        <w:rFonts w:ascii="Arial" w:hAnsi="Arial"/>
        <w:sz w:val="18"/>
        <w:szCs w:val="24"/>
      </w:rPr>
      <w:instrText xml:space="preserve"> PAGE </w:instrText>
    </w:r>
    <w:r w:rsidR="00287AC4" w:rsidRPr="00B862CC">
      <w:rPr>
        <w:rFonts w:ascii="Arial" w:hAnsi="Arial"/>
        <w:sz w:val="18"/>
        <w:szCs w:val="24"/>
      </w:rPr>
      <w:fldChar w:fldCharType="separate"/>
    </w:r>
    <w:r w:rsidR="003A4702">
      <w:rPr>
        <w:rFonts w:ascii="Arial" w:hAnsi="Arial"/>
        <w:noProof/>
        <w:sz w:val="18"/>
        <w:szCs w:val="24"/>
      </w:rPr>
      <w:t>5</w:t>
    </w:r>
    <w:r w:rsidR="00287AC4" w:rsidRPr="00B862CC">
      <w:rPr>
        <w:rFonts w:ascii="Arial" w:hAnsi="Arial"/>
        <w:sz w:val="18"/>
        <w:szCs w:val="24"/>
      </w:rPr>
      <w:fldChar w:fldCharType="end"/>
    </w:r>
    <w:r w:rsidRPr="00B862CC">
      <w:rPr>
        <w:rFonts w:ascii="Arial" w:hAnsi="Arial"/>
        <w:sz w:val="18"/>
        <w:szCs w:val="24"/>
      </w:rPr>
      <w:t>/</w:t>
    </w:r>
    <w:r w:rsidR="00287AC4" w:rsidRPr="00B862CC">
      <w:rPr>
        <w:rFonts w:ascii="Arial" w:hAnsi="Arial"/>
        <w:sz w:val="18"/>
        <w:szCs w:val="24"/>
      </w:rPr>
      <w:fldChar w:fldCharType="begin"/>
    </w:r>
    <w:r w:rsidRPr="00B862CC">
      <w:rPr>
        <w:rFonts w:ascii="Arial" w:hAnsi="Arial"/>
        <w:sz w:val="18"/>
        <w:szCs w:val="24"/>
      </w:rPr>
      <w:instrText xml:space="preserve"> NUMPAGES </w:instrText>
    </w:r>
    <w:r w:rsidR="00287AC4" w:rsidRPr="00B862CC">
      <w:rPr>
        <w:rFonts w:ascii="Arial" w:hAnsi="Arial"/>
        <w:sz w:val="18"/>
        <w:szCs w:val="24"/>
      </w:rPr>
      <w:fldChar w:fldCharType="separate"/>
    </w:r>
    <w:r w:rsidR="003A4702">
      <w:rPr>
        <w:rFonts w:ascii="Arial" w:hAnsi="Arial"/>
        <w:noProof/>
        <w:sz w:val="18"/>
        <w:szCs w:val="24"/>
      </w:rPr>
      <w:t>11</w:t>
    </w:r>
    <w:r w:rsidR="00287AC4"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F2D" w:rsidRDefault="00B35F2D">
    <w:pPr>
      <w:pStyle w:val="Stopka"/>
      <w:pBdr>
        <w:bottom w:val="single" w:sz="6" w:space="0" w:color="auto"/>
      </w:pBdr>
      <w:tabs>
        <w:tab w:val="clear" w:pos="4536"/>
        <w:tab w:val="left" w:pos="6237"/>
      </w:tabs>
    </w:pPr>
  </w:p>
  <w:p w:rsidR="00B35F2D" w:rsidRDefault="00287AC4">
    <w:pPr>
      <w:pStyle w:val="Stopka"/>
      <w:framePr w:wrap="around" w:vAnchor="text" w:hAnchor="page" w:x="10225" w:y="172"/>
      <w:rPr>
        <w:rStyle w:val="Numerstrony"/>
      </w:rPr>
    </w:pPr>
    <w:r>
      <w:rPr>
        <w:rStyle w:val="Numerstrony"/>
      </w:rPr>
      <w:fldChar w:fldCharType="begin"/>
    </w:r>
    <w:r w:rsidR="00B35F2D">
      <w:rPr>
        <w:rStyle w:val="Numerstrony"/>
      </w:rPr>
      <w:instrText xml:space="preserve">PAGE  </w:instrText>
    </w:r>
    <w:r>
      <w:rPr>
        <w:rStyle w:val="Numerstrony"/>
      </w:rPr>
      <w:fldChar w:fldCharType="separate"/>
    </w:r>
    <w:r w:rsidR="00B35F2D">
      <w:rPr>
        <w:rStyle w:val="Numerstrony"/>
        <w:noProof/>
      </w:rPr>
      <w:t>1</w:t>
    </w:r>
    <w:r>
      <w:rPr>
        <w:rStyle w:val="Numerstrony"/>
      </w:rPr>
      <w:fldChar w:fldCharType="end"/>
    </w:r>
    <w:r w:rsidR="00B35F2D">
      <w:rPr>
        <w:rStyle w:val="Numerstrony"/>
      </w:rPr>
      <w:t>/</w:t>
    </w:r>
    <w:fldSimple w:instr=" NUMPAGES  \* MERGEFORMAT ">
      <w:r w:rsidR="00247859" w:rsidRPr="00247859">
        <w:rPr>
          <w:rStyle w:val="Numerstrony"/>
          <w:noProof/>
        </w:rPr>
        <w:t>11</w:t>
      </w:r>
    </w:fldSimple>
  </w:p>
  <w:p w:rsidR="00B35F2D" w:rsidRDefault="00B35F2D">
    <w:pPr>
      <w:pStyle w:val="Stopka"/>
      <w:tabs>
        <w:tab w:val="clear" w:pos="4536"/>
        <w:tab w:val="left" w:pos="6237"/>
      </w:tabs>
    </w:pPr>
  </w:p>
  <w:p w:rsidR="00B35F2D" w:rsidRDefault="00B35F2D">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5F2D" w:rsidRDefault="00B35F2D">
      <w:r>
        <w:separator/>
      </w:r>
    </w:p>
  </w:footnote>
  <w:footnote w:type="continuationSeparator" w:id="1">
    <w:p w:rsidR="00B35F2D" w:rsidRDefault="00B35F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F2D" w:rsidRDefault="00B35F2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F2D" w:rsidRDefault="00B35F2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F2D" w:rsidRDefault="00B35F2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8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5FDC"/>
    <w:rsid w:val="00031374"/>
    <w:rsid w:val="00035DEC"/>
    <w:rsid w:val="000A1097"/>
    <w:rsid w:val="000D3EB2"/>
    <w:rsid w:val="000D5FDC"/>
    <w:rsid w:val="000E2A8F"/>
    <w:rsid w:val="0012774F"/>
    <w:rsid w:val="00144B7A"/>
    <w:rsid w:val="00180C6E"/>
    <w:rsid w:val="00247859"/>
    <w:rsid w:val="00287AC4"/>
    <w:rsid w:val="0029606A"/>
    <w:rsid w:val="003A4702"/>
    <w:rsid w:val="00423C11"/>
    <w:rsid w:val="004848F3"/>
    <w:rsid w:val="004A75F2"/>
    <w:rsid w:val="005144A9"/>
    <w:rsid w:val="00520165"/>
    <w:rsid w:val="005B1B08"/>
    <w:rsid w:val="00631746"/>
    <w:rsid w:val="00632C3C"/>
    <w:rsid w:val="00661A0E"/>
    <w:rsid w:val="00662BDB"/>
    <w:rsid w:val="00672E6F"/>
    <w:rsid w:val="0069170F"/>
    <w:rsid w:val="006A5DF1"/>
    <w:rsid w:val="006B7198"/>
    <w:rsid w:val="006D4AB3"/>
    <w:rsid w:val="006F3B81"/>
    <w:rsid w:val="007421AB"/>
    <w:rsid w:val="00745CB1"/>
    <w:rsid w:val="007817C1"/>
    <w:rsid w:val="007D7198"/>
    <w:rsid w:val="00807CFD"/>
    <w:rsid w:val="00870F9F"/>
    <w:rsid w:val="008804B6"/>
    <w:rsid w:val="00897AB0"/>
    <w:rsid w:val="008A3553"/>
    <w:rsid w:val="009003D1"/>
    <w:rsid w:val="00947A50"/>
    <w:rsid w:val="009D643E"/>
    <w:rsid w:val="00A04545"/>
    <w:rsid w:val="00A905AC"/>
    <w:rsid w:val="00B1255C"/>
    <w:rsid w:val="00B1467A"/>
    <w:rsid w:val="00B32FF9"/>
    <w:rsid w:val="00B35F2D"/>
    <w:rsid w:val="00B42E14"/>
    <w:rsid w:val="00BA6584"/>
    <w:rsid w:val="00BA79B6"/>
    <w:rsid w:val="00BE7BFD"/>
    <w:rsid w:val="00C370F2"/>
    <w:rsid w:val="00C44EEC"/>
    <w:rsid w:val="00C878E9"/>
    <w:rsid w:val="00D22FFA"/>
    <w:rsid w:val="00D8461B"/>
    <w:rsid w:val="00D9049C"/>
    <w:rsid w:val="00D915F2"/>
    <w:rsid w:val="00DF32E8"/>
    <w:rsid w:val="00E21B49"/>
    <w:rsid w:val="00E2789F"/>
    <w:rsid w:val="00E434A3"/>
    <w:rsid w:val="00E72428"/>
    <w:rsid w:val="00EA14B3"/>
    <w:rsid w:val="00EA416E"/>
    <w:rsid w:val="00F25824"/>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07CFD"/>
  </w:style>
  <w:style w:type="paragraph" w:styleId="Nagwek1">
    <w:name w:val="heading 1"/>
    <w:basedOn w:val="Normalny"/>
    <w:next w:val="Normalny"/>
    <w:qFormat/>
    <w:rsid w:val="00807CFD"/>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rsid w:val="00807CFD"/>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07CFD"/>
    <w:pPr>
      <w:tabs>
        <w:tab w:val="center" w:pos="4536"/>
        <w:tab w:val="right" w:pos="9072"/>
      </w:tabs>
    </w:pPr>
  </w:style>
  <w:style w:type="paragraph" w:styleId="Stopka">
    <w:name w:val="footer"/>
    <w:basedOn w:val="Normalny"/>
    <w:rsid w:val="00807CFD"/>
    <w:pPr>
      <w:tabs>
        <w:tab w:val="center" w:pos="4536"/>
        <w:tab w:val="right" w:pos="9072"/>
      </w:tabs>
    </w:pPr>
  </w:style>
  <w:style w:type="character" w:styleId="Numerstrony">
    <w:name w:val="page number"/>
    <w:basedOn w:val="Domylnaczcionkaakapitu"/>
    <w:rsid w:val="00807CFD"/>
  </w:style>
  <w:style w:type="paragraph" w:styleId="Tekstpodstawowywcity">
    <w:name w:val="Body Text Indent"/>
    <w:basedOn w:val="Normalny"/>
    <w:rsid w:val="00807CFD"/>
    <w:pPr>
      <w:ind w:firstLine="426"/>
      <w:jc w:val="both"/>
    </w:pPr>
    <w:rPr>
      <w:sz w:val="24"/>
    </w:rPr>
  </w:style>
  <w:style w:type="paragraph" w:styleId="Tekstpodstawowywcity2">
    <w:name w:val="Body Text Indent 2"/>
    <w:basedOn w:val="Normalny"/>
    <w:rsid w:val="00807CFD"/>
    <w:pPr>
      <w:ind w:firstLine="426"/>
    </w:pPr>
    <w:rPr>
      <w:sz w:val="24"/>
      <w:u w:val="single"/>
    </w:rPr>
  </w:style>
  <w:style w:type="paragraph" w:styleId="Tytu">
    <w:name w:val="Title"/>
    <w:basedOn w:val="Normalny"/>
    <w:qFormat/>
    <w:rsid w:val="00807CFD"/>
    <w:pPr>
      <w:jc w:val="center"/>
      <w:outlineLvl w:val="0"/>
    </w:pPr>
    <w:rPr>
      <w:b/>
      <w:sz w:val="24"/>
    </w:rPr>
  </w:style>
  <w:style w:type="paragraph" w:styleId="Tekstpodstawowy">
    <w:name w:val="Body Text"/>
    <w:basedOn w:val="Normalny"/>
    <w:rsid w:val="00807CFD"/>
    <w:rPr>
      <w:sz w:val="28"/>
    </w:rPr>
  </w:style>
  <w:style w:type="paragraph" w:styleId="Tekstpodstawowywcity3">
    <w:name w:val="Body Text Indent 3"/>
    <w:basedOn w:val="Normalny"/>
    <w:rsid w:val="00807CFD"/>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2Znak">
    <w:name w:val="Nagłówek 2 Znak"/>
    <w:basedOn w:val="Domylnaczcionkaakapitu"/>
    <w:link w:val="Nagwek2"/>
    <w:uiPriority w:val="9"/>
    <w:rsid w:val="00B35F2D"/>
    <w:rPr>
      <w:b/>
      <w:sz w:val="24"/>
    </w:rPr>
  </w:style>
  <w:style w:type="paragraph" w:styleId="NormalnyWeb">
    <w:name w:val="Normal (Web)"/>
    <w:basedOn w:val="Normalny"/>
    <w:uiPriority w:val="99"/>
    <w:unhideWhenUsed/>
    <w:rsid w:val="0069170F"/>
    <w:pPr>
      <w:spacing w:before="100" w:beforeAutospacing="1" w:after="100" w:afterAutospacing="1"/>
    </w:pPr>
    <w:rPr>
      <w:sz w:val="24"/>
      <w:szCs w:val="24"/>
    </w:rPr>
  </w:style>
  <w:style w:type="character" w:styleId="Pogrubienie">
    <w:name w:val="Strong"/>
    <w:basedOn w:val="Domylnaczcionkaakapitu"/>
    <w:uiPriority w:val="22"/>
    <w:qFormat/>
    <w:rsid w:val="0069170F"/>
    <w:rPr>
      <w:b/>
      <w:bCs/>
    </w:rPr>
  </w:style>
  <w:style w:type="character" w:styleId="Hipercze">
    <w:name w:val="Hyperlink"/>
    <w:basedOn w:val="Domylnaczcionkaakapitu"/>
    <w:rsid w:val="003A470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145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11</Pages>
  <Words>1745</Words>
  <Characters>11133</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2025-06-13T11:06:00Z</cp:lastPrinted>
  <dcterms:created xsi:type="dcterms:W3CDTF">2025-06-13T11:26:00Z</dcterms:created>
  <dcterms:modified xsi:type="dcterms:W3CDTF">2025-06-13T11:26:00Z</dcterms:modified>
</cp:coreProperties>
</file>