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16947" w14:textId="77777777" w:rsidR="00FF5CAB" w:rsidRPr="00FF5CAB" w:rsidRDefault="00FF5CAB" w:rsidP="00FF5CA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390787-2025 - Procedura konkurencyjna</w:t>
      </w:r>
    </w:p>
    <w:p w14:paraId="50D0AC12" w14:textId="77777777" w:rsidR="00FF5CAB" w:rsidRPr="00FF5CAB" w:rsidRDefault="00FF5CAB" w:rsidP="00FF5CA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Polska – 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 – Dostawy sukcesywne sprzętu jednorazowego użytku dla Oddziału Klinicznego Urologii i Onkologii Urologicznej oraz Poradni Urologicznej oraz Onkologicznej na okres 12 miesięcy</w:t>
      </w:r>
    </w:p>
    <w:p w14:paraId="7066223A" w14:textId="77777777" w:rsidR="00FF5CAB" w:rsidRPr="00FF5CAB" w:rsidRDefault="00FF5CAB" w:rsidP="00FF5CA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114/2025 17/06/2025</w:t>
      </w:r>
    </w:p>
    <w:p w14:paraId="193BF64C" w14:textId="77777777" w:rsidR="00FF5CAB" w:rsidRPr="00FF5CAB" w:rsidRDefault="00FF5CAB" w:rsidP="00FF5CA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2C64726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2485235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22A8D51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42036DB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895766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8EB19B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2E4751D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011B40F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0D98A68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3439CF4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28D2BA2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373BCE4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jednorazowego użytku dla Oddziału Klinicznego Urologii i Onkologii Urologicznej oraz Poradni Urologicznej oraz Onkologicznej na okres 12 miesięcy</w:t>
      </w:r>
    </w:p>
    <w:p w14:paraId="0C648DA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89A654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fde9e2d0-68a8-4e73-86fb-133bfaa1dd74</w:t>
      </w:r>
    </w:p>
    <w:p w14:paraId="262D38E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52/2025</w:t>
      </w:r>
    </w:p>
    <w:p w14:paraId="2FEDC2E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4F5AD37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6A70256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6B577C5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64AF27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444DB0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7092A76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452D05C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B43FB7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A12B8F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B4F4A3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BDF732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6508D9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Oświadczenie wykonawcy dotyczące odrębnych przesłanek wykluczenia (procedura pełna), Zobowiązanie podmiotu udostępniającego zasoby; Formularz oferty; Formularz cenowy; Materiały informacyjne w postaci katalogów, folderów lub opisów przedmiotu zamówienia, Oświadczenie o posiadaniu wymaganych przepisami prawa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asortyment; Dokumenty składane na wezwanie zamawiającego: Wykaz dostaw,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art. 7 ust. 1 ustawy z dnia 13 kwietnia 2022 r. o szczególnych rozwiązaniach w zakresie przeciwdziałania wspieraniu agresji na Ukrainę oraz służących ochronie </w:t>
      </w: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3B5469B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306964F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653CB8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67B495F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15E947D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3175142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3925C2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0E725E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15</w:t>
      </w:r>
    </w:p>
    <w:p w14:paraId="4EA5FCF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0E7493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15</w:t>
      </w:r>
    </w:p>
    <w:p w14:paraId="53F135A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67A4EE2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D5088B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5599795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7BD10CE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1DE8848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7C3233F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2D01938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30849BF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</w:t>
      </w:r>
    </w:p>
    <w:p w14:paraId="6A61613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</w:t>
      </w:r>
    </w:p>
    <w:p w14:paraId="34DABA0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 Informacja z Krajowego Rejestru Karnego w zakresie art. 108 ust. 1 pkt. 1 i 2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Podstawy wykluczenia wskazanych w art. 7 ust. 1 ustawy z dnia 13 kwietnia 2022 r. o szczególnych rozwiązaniach w zakresie przeciwdziałania wspieraniu agresji na Ukrainę oraz służących ochronie bezpieczeństwa narodowego</w:t>
      </w:r>
    </w:p>
    <w:p w14:paraId="461F192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32149DA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5BF0B0C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3BBAF3C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0E27BEB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5CC31A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2599658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cewniki, jednorazowe igły, prowadnice, zestaw punkcyjny</w:t>
      </w:r>
    </w:p>
    <w:p w14:paraId="08D7C22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841410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5A681C4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711CA3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087E54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873458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293E63F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98DEF7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528A84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3CCBC4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05EEB4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4739D7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26BAB7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79D4BD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8737AF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141D41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57329B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E14086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Udział nie jest zastrzeżony.</w:t>
      </w:r>
    </w:p>
    <w:p w14:paraId="119336B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7A7593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A1625B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EB1A0B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F6E7D8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CD21B4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36D42F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1AEE53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D9BF62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33FE09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498865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A67280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278502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CA7519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9F2DA7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4B3C65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3FCC0F6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1276E30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5F0D89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33B0F5A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6CD3D3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AB26B9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9D6E01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360AB5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E99737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FF017D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8CF6B0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84894F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386FFB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D0D470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16BBEA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D7EBD8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23AA7B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F41B0A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622AE3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B82C80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340900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EE2546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16/07/2025 08:00:00 (UTC+2) czas wschodnioeuropejski, czas środkowoeuropejski letni</w:t>
      </w:r>
    </w:p>
    <w:p w14:paraId="5BCDCB6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10177F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0647CD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16/07/2025 08:30:00 (UTC+2) czas wschodnioeuropejski, czas środkowoeuropejski letni</w:t>
      </w:r>
    </w:p>
    <w:p w14:paraId="1A157DA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5831EB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23E31E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70D3DC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208442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22C4B5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854008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9A541C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3D8C64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E3C90D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48CDD7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dynamicznego systemu zakupów</w:t>
      </w:r>
    </w:p>
    <w:p w14:paraId="4B19374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16BAF1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B27B8B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DE68F1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10C1ED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9076AC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C98443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87E99E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BE1E55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24271E1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zestaw do 2-stopniowej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nefrostomii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cewnik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Foleya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zestaw wymienny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nefrostomii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przezskórnej</w:t>
      </w:r>
    </w:p>
    <w:p w14:paraId="0BB9D46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3159BC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1F05010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E0508C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22EFD6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FBC585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17951DF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EAADD2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BF2EDE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19D440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947B89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F80DF2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DFDDB4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ED14D6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E924EA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DDF443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947CD2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6295A08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13CAC6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FAE658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078ABE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068876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52042C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1ADBE0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15F08A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5DCA64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CE4761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393517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5A8CE1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7F656D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06E48D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1ECB4D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0E3B04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9EE181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5E1E053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40BADBE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B94283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DD73E9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587F4D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BC82CA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966C38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6674A5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39BA5A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52FAEF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1593BB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7539A9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D5F646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9BDA4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910956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C3F72B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91FE2F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7520DF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1EDC0F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910016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613494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CEFEA3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16/07/2025 08:00:00 (UTC+2) czas wschodnioeuropejski, czas środkowoeuropejski letni</w:t>
      </w:r>
    </w:p>
    <w:p w14:paraId="0AF9E2C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F7DC41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6D93B8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16/07/2025 08:30:00 (UTC+2) czas wschodnioeuropejski, czas środkowoeuropejski letni</w:t>
      </w:r>
    </w:p>
    <w:p w14:paraId="56CD0C8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36634C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304077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CA04C0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C90BD6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7BEAF4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956D34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2F3B27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A11719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A4088D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zakupów: </w:t>
      </w:r>
    </w:p>
    <w:p w14:paraId="78CECD7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0AE1A6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2372A0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954DF4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806AD9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33E4AE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7CD547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B2E486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99D5D5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512EF4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52726FB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3. zestawy do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szynowania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wewnętrznego moczowodów, prowadniki,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koszulki,nitinolowy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koszyk do przechwytywania złogów z dróg moczowych, kleszczyki, igły,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ekstrakto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złogów, cewnik dostępu moczowodowego</w:t>
      </w:r>
    </w:p>
    <w:p w14:paraId="0B3512D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E211EB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27A362E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216731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24A092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D4E082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559C1BC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0E2B06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3965D1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A7D6CD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8C4F36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6BBAAC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894BDF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D485C6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Szacowany okres obowiązywania</w:t>
      </w:r>
    </w:p>
    <w:p w14:paraId="2C0D098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B331F1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33B8A4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E35452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CAA9DD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876358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9F0F9A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CA7362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5D4EA2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428BE2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A13B70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161981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8141FD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717510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48B668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2E9611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E3DDE6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68B1B9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1AD825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86CFB7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27F8249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75A0108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8A66E2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3DB70E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4873F5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396866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0AF49C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FAD424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4D3D35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D5E8F4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FABBA9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A21E8E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1EFD83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4716C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741340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B7677D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AE057E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B985EC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F78E4C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BEDF3D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2AFA26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6F6C8A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16/07/2025 08:00:00 (UTC+2) czas wschodnioeuropejski, czas środkowoeuropejski letni</w:t>
      </w:r>
    </w:p>
    <w:p w14:paraId="347B6F3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E66DA6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AD4EB6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16/07/2025 08:30:00 (UTC+2) czas wschodnioeuropejski, czas środkowoeuropejski letni</w:t>
      </w:r>
    </w:p>
    <w:p w14:paraId="65575D0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398BF7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5F7187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372895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C0A941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CE0CC0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7007BC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0898E9C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D4CDCB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8BB5FF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75E907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1D9862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0FCDE0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FDEE4E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4FF248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B29A0B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70688F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0C1E77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9DA8C3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042D43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4ED4ADA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stent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docewkowy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prowadniki wiodące</w:t>
      </w:r>
    </w:p>
    <w:p w14:paraId="5015DD5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1DA3DD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5C83EB2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BE1F77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6E03D9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3A7B92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6475D05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6C6CA5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34E181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5FE2C8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2FFF80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0DB50C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8B7B90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2B41A1B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FE5224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461A86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1858B3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B3AD87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B8ED6A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1CE59F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45EAF5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F78E56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C04BF7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D31EA0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EED134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809256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1EC59C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33BEE3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D2EC18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5C2E9B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18D595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6A83C9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F2A11E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BFD8D9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292E401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6E5E52F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3A234B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0CDEA2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69C126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C7A398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7FCE60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C115E0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1520BD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39C046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361B51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66D0CB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08EC99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0D957C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D09AC5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726264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D9852D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7AF713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096A2F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DF6DE1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2B2AB3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B60144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16/07/2025 08:00:00 (UTC+2) czas wschodnioeuropejski, czas środkowoeuropejski letni</w:t>
      </w:r>
    </w:p>
    <w:p w14:paraId="0FF7E9A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4CC568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E21751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16/07/2025 08:30:00 (UTC+2) czas wschodnioeuropejski, czas środkowoeuropejski letni</w:t>
      </w:r>
    </w:p>
    <w:p w14:paraId="049564E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24C7CD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B5ECB5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EAB336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8DFC0D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AF5205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5.1.15.</w:t>
      </w:r>
    </w:p>
    <w:p w14:paraId="78E7751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283BD0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2F6E4D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4B61A9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9280BD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05A4AC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2F2DBA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9E1742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931D7E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833B92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35365B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171CEB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613DC8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301158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3BA3524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ureterorenoskop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jednokrotnego użytku do współpracy z włóknem laserowym</w:t>
      </w:r>
    </w:p>
    <w:p w14:paraId="03993CA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8B87CA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4891FB8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36BA8D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437F89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247DE0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3A1E202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0C3DE3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531D03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30D595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22A5C5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E26473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Polska</w:t>
      </w:r>
    </w:p>
    <w:p w14:paraId="7D878E8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474BB8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D4BBB4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D5D8A2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88B07A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8B1CF7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870BF6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86ABA1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171D3A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6D0A81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DCC998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D2B75F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75A347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A9C877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206855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F36975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C59206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23BE40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EA8DD7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F457CD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7D3370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CF3934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77654B4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0404D54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875F3F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01CD39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CED728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C4EE9C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A6B372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E2EE3E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7E9D28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03DAAE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8D24C6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6CA58F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BC31EF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787EEE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4E3FEF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9B8F94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84132A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840FA2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FCA4B1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EAF9AC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1D1B3F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4F0CA6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16/07/2025 08:00:00 (UTC+2) czas wschodnioeuropejski, czas środkowoeuropejski letni</w:t>
      </w:r>
    </w:p>
    <w:p w14:paraId="24912DC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0950D4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12AE6D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16/07/2025 08:30:00 (UTC+2) czas wschodnioeuropejski, czas środkowoeuropejski letni</w:t>
      </w:r>
    </w:p>
    <w:p w14:paraId="05E6606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20D464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24D089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04FBF7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E70B83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7558A04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4098C8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D61BF1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9EC7BD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058DB6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BE6AE0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BAF1CA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7EC2CD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A80B74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703043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9C5966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C2716B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29FB16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366132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DF9FC3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6A4D883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6.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ureterorenoskop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giętki, jednorazowy sterylny płaszcz dostępu moczowodowego</w:t>
      </w:r>
    </w:p>
    <w:p w14:paraId="3B70B08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D31FEF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3210341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2AAF35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346A8D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8C86EE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2C53D7E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78FA5E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CDC134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1DBDFB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B2211F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4517600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CCBFB0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86B345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3C472F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27AEA1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0721F1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52050F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3CEB46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BEB8E6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6C243E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5B4E4E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7BDDA1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964875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0A8C60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5C302C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54EFB5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20C168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4C963E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D098DF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2985E2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A5FD55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988D4E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15CA1C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59B5F19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3401A8C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EB418A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E22BA6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554CA7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0E73B8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1E361C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B2B619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A4CBF1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D4AD2C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A841F5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9B21AC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0BB030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17064E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FDCF78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B117DB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910B6B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13F41A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2C6B16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B91BC4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0F0B82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DD65BA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16/07/2025 08:00:00 (UTC+2) czas wschodnioeuropejski, czas środkowoeuropejski letni</w:t>
      </w:r>
    </w:p>
    <w:p w14:paraId="7387168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078BC8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2E5150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16/07/2025 08:30:00 (UTC+2) czas wschodnioeuropejski, czas środkowoeuropejski letni</w:t>
      </w:r>
    </w:p>
    <w:p w14:paraId="396592A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8B7DEF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0F1A2D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0FFF3C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zlecenia elektroniczne: tak</w:t>
      </w:r>
    </w:p>
    <w:p w14:paraId="163820E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253820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8AF47C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760F72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DF698E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8552B9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677016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E7C837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9CC199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5FD7F0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8FF27F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FAC918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A57083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7E2CD3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2E8A44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1F23E9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4556D1D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7. zestawy do irygacji typu V</w:t>
      </w:r>
    </w:p>
    <w:p w14:paraId="2EBCC91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B7AAF9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4CAE73C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B9D00F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13B1C3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3B60F9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3A811B1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5F988F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108415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4C0CAF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Kod pocztowy: 85-681</w:t>
      </w:r>
    </w:p>
    <w:p w14:paraId="3336CCA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8551C1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423BC3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9F8F26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E786AD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CA81CC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864506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B6EAC3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FD2419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02AA53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F109EF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BAE88B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1BF0C4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945C93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54443C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6E8239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2AB62C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3FA3CB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1F84E6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DE4FDB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4E7359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4FF00D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5CF6FD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203BA5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540F9C7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75F1DE9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AF60A0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BEB4BB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CC3920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C5F06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5A3B15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3D783C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DE6C74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977B6C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0AC9F6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96B1BF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D1C906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BDC5F5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0424E9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ACEDE3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D2F9D2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6ACAB5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36486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285684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2FEF84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A86F53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16/07/2025 08:00:00 (UTC+2) czas wschodnioeuropejski, czas środkowoeuropejski letni</w:t>
      </w:r>
    </w:p>
    <w:p w14:paraId="5679EE6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EBC0B2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F04F5A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16/07/2025 08:30:00 (UTC+2) czas wschodnioeuropejski, czas środkowoeuropejski letni</w:t>
      </w:r>
    </w:p>
    <w:p w14:paraId="6C5074E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5A2E54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5433A7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6F261D3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43B1C0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AAFCF3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5ACC56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01CB24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7F0A67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62FC89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22E8DF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F08F90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64723A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230169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9DF4C9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68902A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137D8C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683F36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F1E921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2D728A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533EDC7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8. jednorazowy pistolet do biopsji stercza, igły do punkcji nerki</w:t>
      </w:r>
    </w:p>
    <w:p w14:paraId="2D9CA69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DB07F4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27104B2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720924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797951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D3F662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543EB51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4B5314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630646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Miejscowość: Bydgoszcz</w:t>
      </w:r>
    </w:p>
    <w:p w14:paraId="7988CE0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0550A7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97F069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92CB1C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2AC56B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886776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99F7F9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6EF71B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AEB595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1CF5E3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B5DFDE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FE2816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F8C0BC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AAC178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70F47C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04227F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503F3D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3AD5E8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D107DD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CB98E2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58F6C9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A45074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5356B1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D5A169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421726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022EA14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51EDDBB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D11BFF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CFD323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87CC55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AAA3F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E6232D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846688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025FDB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C83C93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6CB64D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3E7E81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2BE9FE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1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0A398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14D3E7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B61457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DB222C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5EDB3A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2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B126C9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CDC523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B4AE9E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3FC78F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16/07/2025 08:00:00 (UTC+2) czas wschodnioeuropejski, czas środkowoeuropejski letni</w:t>
      </w:r>
    </w:p>
    <w:p w14:paraId="07BA911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B5D4A5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4F9D8C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16/07/2025 08:30:00 (UTC+2) czas wschodnioeuropejski, czas środkowoeuropejski letni</w:t>
      </w:r>
    </w:p>
    <w:p w14:paraId="5FFE16B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1BA752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592DFB2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4086BF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222E56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FC7983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727D3E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DF9B91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03F3FB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57D03F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80DC71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39B853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05249E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FE8E76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5010EE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4A5F3F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D8CECD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26626E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3F04ED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50DEB9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6213FD5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9. zestaw - prowadnica, wkłady prowadnic, osłony sondy i przewodu sondy etc.</w:t>
      </w:r>
    </w:p>
    <w:p w14:paraId="33EB95C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FDDC79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2A3EAC9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1701AA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4BB9E4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CB3342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71E47E6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5D2252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 realizacji</w:t>
      </w:r>
    </w:p>
    <w:p w14:paraId="49E782F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197E9A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BEAFCF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0F8498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029B52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B1795B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2D6C98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4FDD6E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929F86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A2AEF1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C2237B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7C1425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C1A3CE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59E253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F0729B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0D73C4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C31171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24F7AE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E2B274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88E47C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56367B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18FB97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1CA009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D8560D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0E11CF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720985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78819B1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1F28D9B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D35193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9156E1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62CF57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5D1CE5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CE5BFF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50230D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0184DD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F702C7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D66C3D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A75186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93611E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A5935F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B77176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2CA5EE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8A7A7A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2D75C1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AF43DC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6F23B2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5D434C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8F9F94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16/07/2025 08:00:00 (UTC+2) czas wschodnioeuropejski, czas środkowoeuropejski letni</w:t>
      </w:r>
    </w:p>
    <w:p w14:paraId="68DC249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074262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2E928B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16/07/2025 08:30:00 (UTC+2) czas wschodnioeuropejski, czas środkowoeuropejski letni</w:t>
      </w:r>
    </w:p>
    <w:p w14:paraId="25CCFB2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43CC0A3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5B0D44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BCC314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38C802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01D846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76E3A2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AB94A2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15F64A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3A65A3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FE0360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785144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76836B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4090B6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A06B24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DF120A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67DC97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2A668D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510EA2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4F2CEA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71EEAE4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10. cewniki do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nefrostomii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cewniki balonowe, prowadnice</w:t>
      </w:r>
    </w:p>
    <w:p w14:paraId="6CA0391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9BC52F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28C7E5E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7CBF21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6140D8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A583A2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35BBCDE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00D6C15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9C3860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CF8FA6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6AB3A8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1F02EB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63D2A1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384F87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F3BEE7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937A51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6C5521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AEB74C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5EAEAA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037E62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B851A7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C553F3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D660D3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F16160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D58E27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5F4BEB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945DB0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7F1A11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BBDFCF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29E9B7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9BF419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943B5B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59E198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D4500F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0B41F54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7C6C0CB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2FE95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116D4E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3F304F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D11C65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DF34FF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2A50D9A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ABACAC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B02692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689830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475108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A086C4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02EBA3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BAB4C7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5A2363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B05ED6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D70C4E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A3EDF3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906CA4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48BCD1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24761B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16/07/2025 08:00:00 (UTC+2) czas wschodnioeuropejski, czas środkowoeuropejski letni</w:t>
      </w:r>
    </w:p>
    <w:p w14:paraId="277B8C9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9CCFC5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7F9184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Data otwarcia: 16/07/2025 08:30:00 (UTC+2) czas wschodnioeuropejski, czas środkowoeuropejski letni</w:t>
      </w:r>
    </w:p>
    <w:p w14:paraId="0A26307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61F288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4631D0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95CBEB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60CC53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2F700A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8E03A6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D2CEBC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F5D851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1C7706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B2F662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46F888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5D5046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8168BB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3FB542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BD7760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3D847B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B44B29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583322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527D4F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6421D68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11. cewniki, zestaw do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nefrostomii</w:t>
      </w:r>
      <w:proofErr w:type="spellEnd"/>
    </w:p>
    <w:p w14:paraId="0130E2B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B76A49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2194A5A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EA3951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49C622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E6DA21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Główna klasyfikacja (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0EEF5FB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037946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F45BBC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141217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AAD0B0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B8DB64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696C9B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1C537F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601BBD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B8F827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B8CEFE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8DBBD9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10539C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0872F5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D2FC31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C5D3DA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013DF4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56980E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B84180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599CDA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8728F9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DFADE6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C340E9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42138A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9886C6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1B2F18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8E785A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00374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1456960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58C6A3E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78B679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A127B1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2096D7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EB9199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E187C6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C68F8C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21D763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F4DCA9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662DBA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992523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D69D89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7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0A5BD1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153FEB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E5F606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C028ED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92F6B4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8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B338F9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4182C9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E7327D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2CD646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16/07/2025 08:00:00 (UTC+2) czas wschodnioeuropejski, czas środkowoeuropejski letni</w:t>
      </w:r>
    </w:p>
    <w:p w14:paraId="5C9103A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24607C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otwarcia: </w:t>
      </w:r>
    </w:p>
    <w:p w14:paraId="13A4CBD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16/07/2025 08:30:00 (UTC+2) czas wschodnioeuropejski, czas środkowoeuropejski letni</w:t>
      </w:r>
    </w:p>
    <w:p w14:paraId="342C9E3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EBE9D2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19F3CE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4F0470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0E2B57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4582D6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5D1E75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0A3BDD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4B5E3A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0EACB3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A826A0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82BB3A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F98DD7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6762F5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F0242F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4D0DAD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B678E3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EC8C63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7687F1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EE0C37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1FB8715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12. jednorazowy pistolet do biopsji stercza, igły biopsyjne , igły do punkcji nerki</w:t>
      </w:r>
    </w:p>
    <w:p w14:paraId="01E11C2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400EBB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225EA6A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42BBB0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CB36A3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49FDA16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2226EBA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A2C293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B35BC8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78E84E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18E319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7106DC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C51416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447679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25DA46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D79FFF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C5E08D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E86E77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86AB09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006AF4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B7F501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E309AF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9B68F8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BAD5A6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4710C6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FF500F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531E24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5C1ED8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BC2D92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D12212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B8DFF6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18AE08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7D4DFB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C97DB5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58C7046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6600D52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8FE556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601ED2D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98A6E9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EC0BE4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351024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5D0950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DF26C3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82F1E3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2A673A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6AFA17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AD1226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9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4208AC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F79B0B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A7D38F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0FE54F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80D376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E14524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CA6178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AE29CC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2A5FB7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16/07/2025 08:00:00 (UTC+2) czas wschodnioeuropejski, czas środkowoeuropejski letni</w:t>
      </w:r>
    </w:p>
    <w:p w14:paraId="54AD481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Termin, do którego oferta musi pozostać ważna: 90 Dni</w:t>
      </w:r>
    </w:p>
    <w:p w14:paraId="16B3933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2237E4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16/07/2025 08:30:00 (UTC+2) czas wschodnioeuropejski, czas środkowoeuropejski letni</w:t>
      </w:r>
    </w:p>
    <w:p w14:paraId="26B0F0D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D15448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3F2AB4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FA1EAD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1BBBD8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A61F81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B76AE3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3057DF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4BE69C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7ED23E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F88281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577EBC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49C115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251583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5B1551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F1A7F3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6903B6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642A12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52D0F6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CB427F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566E619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13. jednorazowe prowadnice jednokanałowe i dwukanałowe dla głowic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rektalnych</w:t>
      </w:r>
      <w:proofErr w:type="spellEnd"/>
    </w:p>
    <w:p w14:paraId="63A2812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C41577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</w:t>
      </w:r>
    </w:p>
    <w:p w14:paraId="21C6113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68FCE8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Przeznaczenie</w:t>
      </w:r>
    </w:p>
    <w:p w14:paraId="15F3504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25AE2C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63BB786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A06445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D79417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FD0FCA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F79294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6321CE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B8BB10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912E44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4CB90E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083522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8F3604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BC19A3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D4758E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52A4CB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2CCF3C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BAFD13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2FAC56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97331A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3454AA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44CF6B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7A126A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C55285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9F9709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1621D2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059DE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E87E2C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E133AF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2CAE82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1D3A189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58CEE1B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3B67A3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A7C053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2E122B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1FE8DF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D9A213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2CFA049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E8EF01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C9E91E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A4F3C8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CD2E8E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23EC80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8C9F0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6BD3A9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47C858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81C208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A18BEA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255C2F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F25321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1000E6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A34472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16/07/2025 08:00:00 (UTC+2) czas wschodnioeuropejski, czas środkowoeuropejski letni</w:t>
      </w:r>
    </w:p>
    <w:p w14:paraId="629B5C1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D27E66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EBE91F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16/07/2025 08:30:00 (UTC+2) czas wschodnioeuropejski, czas środkowoeuropejski letni</w:t>
      </w:r>
    </w:p>
    <w:p w14:paraId="6FF1E86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E6E6CA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D4AE80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DB5536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04E5D7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9650C3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491FC8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F91DED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A1F04D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308CBE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38307B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4CB535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74A18D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0A83A5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0D2D89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3CC39E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CD52D7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93E78C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CABA9B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09A48B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LOT-0014</w:t>
      </w:r>
    </w:p>
    <w:p w14:paraId="09E464B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14. dren ciśnieniowy, zestaw infuzyjny, cewnik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dwuświatłowy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przetworniki ciśnienia</w:t>
      </w:r>
    </w:p>
    <w:p w14:paraId="19F9220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59AC34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Wewnętrzny identyfikator: 14</w:t>
      </w:r>
    </w:p>
    <w:p w14:paraId="1D41594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F09AE6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174DAE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AFE5AA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6AE7D1B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A6543A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9E1465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2546E4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C18024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01CE94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02E80E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3138FD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081B28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AAA97D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D90192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C21C55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69D2C5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6BA0DB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AAD341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1B3636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9F9C14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D78D6F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FDB026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FF88A0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CD5042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30CB6B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9CB4C7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7409EC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5194C8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699D57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69E60A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4EF22F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251D22F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69D3314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616389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D8539B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B03106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F99BFE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863AB1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2A7E86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E8B76B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756D08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889C64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88823F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9D9F32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3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95239B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27E23A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C2AEAF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58557D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787462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4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B9AC30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B387EE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168D62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Oferty wariantowe: Niedozwolone</w:t>
      </w:r>
    </w:p>
    <w:p w14:paraId="4DEBA00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16/07/2025 08:00:00 (UTC+2) czas wschodnioeuropejski, czas środkowoeuropejski letni</w:t>
      </w:r>
    </w:p>
    <w:p w14:paraId="6366356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31BB7F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96D48C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16/07/2025 08:30:00 (UTC+2) czas wschodnioeuropejski, czas środkowoeuropejski letni</w:t>
      </w:r>
    </w:p>
    <w:p w14:paraId="308D260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1F79A9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2F1EBA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5EAD90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D9506E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93704E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EC470F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12F1D3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78053C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11B6EF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47D840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E3EC92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9B7910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2433AF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83A00E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44087D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AA7FD4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9AB584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D66F92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270568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LOT-0015</w:t>
      </w:r>
    </w:p>
    <w:p w14:paraId="6AB5712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Tytuł: 15. igły do biopsji, pojemnik próżniowy, prowadnice stabilizacyjne do igieł RTG, znaczniki tkankowe, wymienne pojemniki zapasowe na pobrane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bioptaty</w:t>
      </w:r>
      <w:proofErr w:type="spellEnd"/>
    </w:p>
    <w:p w14:paraId="4DC3EB9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032FA8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</w:t>
      </w:r>
    </w:p>
    <w:p w14:paraId="6EC280C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6D3743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91E29A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532184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2DD9753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A72A5A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B490BD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C584F0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2DDDA6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40F6C5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EBB384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F6B590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44456B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CBE674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F8D7B6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1C4832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AE91DF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C2EF3E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050C69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5DF02C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77AF63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3449F5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AA1436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7A3200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81192E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53E5FC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4ECE1F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EA5423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4EA9D2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79D066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E0BF18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B3E1D9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1901F74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7B776AE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F4C13A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49AC65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0B699F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83D8DB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C71ADE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02907E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121F1E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E4B015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E7F443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367E0B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323DEC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5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226A1D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F1C2A6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6943F3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04ABE1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E6B0B0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zgłoszenia: </w:t>
      </w:r>
      <w:hyperlink r:id="rId36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B9254B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7C80C0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08145F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A654EF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16/07/2025 08:00:00 (UTC+2) czas wschodnioeuropejski, czas środkowoeuropejski letni</w:t>
      </w:r>
    </w:p>
    <w:p w14:paraId="5B937C2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40F9C6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5EFA49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16/07/2025 08:30:00 (UTC+2) czas wschodnioeuropejski, czas środkowoeuropejski letni</w:t>
      </w:r>
    </w:p>
    <w:p w14:paraId="7588E1E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F505B7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8D12B8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B7F072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34300D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C85355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D5C2BA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402EEA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F8B0A0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40CD50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B55851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AE0E1B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03FC8B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A04579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3A13BC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B7E5DB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9DDFFF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4B148F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04952A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lastRenderedPageBreak/>
        <w:t>8. Organizacje</w:t>
      </w:r>
    </w:p>
    <w:p w14:paraId="77F55EA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B3C580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7508C83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6CF7075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5BE117D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655BF2A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137924A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97FB35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30F216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681A41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68001B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37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7CF4FC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8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673568C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0700829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9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99DAEF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0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14E461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2E3028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9E57ED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43ED61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69A90D9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157B721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3BD5799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07A71C8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0FF46F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4C52EB6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241D3DD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0DAF54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41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B0105F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2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314E34F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20529A9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1C0212F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3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69E3B5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4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F582A0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4509D0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23A479D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77E23F2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D9EDC5E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1278EA6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43C431C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58B57A86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452A567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04443A1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4875984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625F319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8FEFD64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694BEFB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5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2138529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08C44DA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6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DE3FCB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7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E63251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C93B68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69CF4A70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8.1.</w:t>
      </w:r>
    </w:p>
    <w:p w14:paraId="5067974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3122A06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86FAE8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0F879CE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609C242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6124209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4203500B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14229442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8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0D9E6EC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120CE173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9" w:history="1">
        <w:r w:rsidRPr="00FF5CA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1331B6BF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53C792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2C01B19A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58073D5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c8b7ef8f-903b-474a-867a-3cf1630a14ab  -  01</w:t>
      </w:r>
    </w:p>
    <w:p w14:paraId="28C8BE4C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383929F9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040C106D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5DDEC65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12/06/2025 04:51:11 (UTC)</w:t>
      </w:r>
    </w:p>
    <w:p w14:paraId="466BDFE8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33799B21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390787-2025</w:t>
      </w:r>
    </w:p>
    <w:p w14:paraId="5B40FE47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114/2025</w:t>
      </w:r>
    </w:p>
    <w:p w14:paraId="6767D9F5" w14:textId="77777777" w:rsidR="00FF5CAB" w:rsidRPr="00FF5CAB" w:rsidRDefault="00FF5CAB" w:rsidP="00FF5CA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F5CA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17/06/2025</w:t>
      </w:r>
    </w:p>
    <w:p w14:paraId="5219FC40" w14:textId="77777777" w:rsidR="0055213F" w:rsidRDefault="0055213F" w:rsidP="00FF5CAB">
      <w:pPr>
        <w:rPr>
          <w:rFonts w:ascii="Arial Narrow" w:hAnsi="Arial Narrow"/>
        </w:rPr>
      </w:pPr>
    </w:p>
    <w:p w14:paraId="00D2FD10" w14:textId="77777777" w:rsidR="00FF5CAB" w:rsidRDefault="00FF5CAB" w:rsidP="00FF5CAB">
      <w:pPr>
        <w:rPr>
          <w:rFonts w:ascii="Arial Narrow" w:hAnsi="Arial Narrow"/>
        </w:rPr>
      </w:pPr>
    </w:p>
    <w:p w14:paraId="5CDDC9FC" w14:textId="77777777" w:rsidR="00FF5CAB" w:rsidRDefault="00FF5CAB" w:rsidP="00FF5CAB">
      <w:pPr>
        <w:rPr>
          <w:rFonts w:ascii="Arial Narrow" w:hAnsi="Arial Narrow"/>
        </w:rPr>
      </w:pPr>
    </w:p>
    <w:p w14:paraId="1D9F69C9" w14:textId="08BF9746" w:rsidR="00FF5CAB" w:rsidRDefault="00FF5CAB" w:rsidP="00FF5CAB">
      <w:pPr>
        <w:tabs>
          <w:tab w:val="left" w:pos="6555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27655368" w14:textId="77777777" w:rsidR="00FF5CAB" w:rsidRPr="00FF5CAB" w:rsidRDefault="00FF5CAB" w:rsidP="00FF5CAB">
      <w:pPr>
        <w:rPr>
          <w:rFonts w:ascii="Arial Narrow" w:hAnsi="Arial Narrow"/>
        </w:rPr>
      </w:pPr>
    </w:p>
    <w:p w14:paraId="516D0C9F" w14:textId="77777777" w:rsidR="00FF5CAB" w:rsidRPr="00FF5CAB" w:rsidRDefault="00FF5CAB" w:rsidP="00FF5CAB">
      <w:pPr>
        <w:rPr>
          <w:rFonts w:ascii="Arial Narrow" w:hAnsi="Arial Narrow"/>
        </w:rPr>
      </w:pPr>
    </w:p>
    <w:p w14:paraId="5125C202" w14:textId="77777777" w:rsidR="00FF5CAB" w:rsidRPr="00FF5CAB" w:rsidRDefault="00FF5CAB" w:rsidP="00FF5CAB">
      <w:pPr>
        <w:rPr>
          <w:rFonts w:ascii="Arial Narrow" w:hAnsi="Arial Narrow"/>
        </w:rPr>
      </w:pPr>
    </w:p>
    <w:p w14:paraId="38E81B47" w14:textId="77777777" w:rsidR="00FF5CAB" w:rsidRPr="00FF5CAB" w:rsidRDefault="00FF5CAB" w:rsidP="00FF5CAB">
      <w:pPr>
        <w:rPr>
          <w:rFonts w:ascii="Arial Narrow" w:hAnsi="Arial Narrow"/>
        </w:rPr>
      </w:pPr>
    </w:p>
    <w:p w14:paraId="1D4E0133" w14:textId="77777777" w:rsidR="00FF5CAB" w:rsidRPr="00FF5CAB" w:rsidRDefault="00FF5CAB" w:rsidP="00FF5CAB">
      <w:pPr>
        <w:rPr>
          <w:rFonts w:ascii="Arial Narrow" w:hAnsi="Arial Narrow"/>
        </w:rPr>
      </w:pPr>
    </w:p>
    <w:p w14:paraId="517396E4" w14:textId="77777777" w:rsidR="00FF5CAB" w:rsidRPr="00FF5CAB" w:rsidRDefault="00FF5CAB" w:rsidP="00FF5CAB">
      <w:pPr>
        <w:rPr>
          <w:rFonts w:ascii="Arial Narrow" w:hAnsi="Arial Narrow"/>
        </w:rPr>
      </w:pPr>
    </w:p>
    <w:p w14:paraId="2CEF4227" w14:textId="77777777" w:rsidR="00FF5CAB" w:rsidRPr="00FF5CAB" w:rsidRDefault="00FF5CAB" w:rsidP="00FF5CAB">
      <w:pPr>
        <w:rPr>
          <w:rFonts w:ascii="Arial Narrow" w:hAnsi="Arial Narrow"/>
        </w:rPr>
      </w:pPr>
    </w:p>
    <w:p w14:paraId="5D63423B" w14:textId="77777777" w:rsidR="00FF5CAB" w:rsidRPr="00FF5CAB" w:rsidRDefault="00FF5CAB" w:rsidP="00FF5CAB">
      <w:pPr>
        <w:rPr>
          <w:rFonts w:ascii="Arial Narrow" w:hAnsi="Arial Narrow"/>
        </w:rPr>
      </w:pPr>
    </w:p>
    <w:p w14:paraId="035A68EF" w14:textId="77777777" w:rsidR="00FF5CAB" w:rsidRPr="00FF5CAB" w:rsidRDefault="00FF5CAB" w:rsidP="00FF5CAB">
      <w:pPr>
        <w:rPr>
          <w:rFonts w:ascii="Arial Narrow" w:hAnsi="Arial Narrow"/>
        </w:rPr>
      </w:pPr>
    </w:p>
    <w:p w14:paraId="264DCC14" w14:textId="77777777" w:rsidR="00FF5CAB" w:rsidRPr="00FF5CAB" w:rsidRDefault="00FF5CAB" w:rsidP="00FF5CAB">
      <w:pPr>
        <w:rPr>
          <w:rFonts w:ascii="Arial Narrow" w:hAnsi="Arial Narrow"/>
        </w:rPr>
      </w:pPr>
    </w:p>
    <w:p w14:paraId="00806112" w14:textId="77777777" w:rsidR="00FF5CAB" w:rsidRDefault="00FF5CAB" w:rsidP="00FF5CAB">
      <w:pPr>
        <w:rPr>
          <w:rFonts w:ascii="Arial Narrow" w:hAnsi="Arial Narrow"/>
        </w:rPr>
      </w:pPr>
    </w:p>
    <w:p w14:paraId="192C0A2F" w14:textId="3315BCDC" w:rsidR="00FF5CAB" w:rsidRDefault="00FF5CAB" w:rsidP="00FF5CA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17 ark.</w:t>
      </w:r>
    </w:p>
    <w:p w14:paraId="329D9FEE" w14:textId="03297841" w:rsidR="00FF5CAB" w:rsidRDefault="00FF5CAB" w:rsidP="00FF5CA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65CBC40F" w14:textId="5E9A7F7D" w:rsidR="00FF5CAB" w:rsidRDefault="00FF5CAB" w:rsidP="00FF5CA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50" w:history="1">
        <w:r w:rsidRPr="004F3FE9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3D7C23E6" w14:textId="11949905" w:rsidR="00FF5CAB" w:rsidRPr="00FF5CAB" w:rsidRDefault="00FF5CAB" w:rsidP="00FF5CA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2025-06-17</w:t>
      </w:r>
    </w:p>
    <w:sectPr w:rsidR="00FF5CAB" w:rsidRPr="00FF5CAB">
      <w:headerReference w:type="default" r:id="rId5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C372B" w14:textId="77777777" w:rsidR="003163E6" w:rsidRDefault="003163E6" w:rsidP="00FF5CAB">
      <w:pPr>
        <w:spacing w:after="0" w:line="240" w:lineRule="auto"/>
      </w:pPr>
      <w:r>
        <w:separator/>
      </w:r>
    </w:p>
  </w:endnote>
  <w:endnote w:type="continuationSeparator" w:id="0">
    <w:p w14:paraId="64421A2B" w14:textId="77777777" w:rsidR="003163E6" w:rsidRDefault="003163E6" w:rsidP="00FF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6A825" w14:textId="77777777" w:rsidR="003163E6" w:rsidRDefault="003163E6" w:rsidP="00FF5CAB">
      <w:pPr>
        <w:spacing w:after="0" w:line="240" w:lineRule="auto"/>
      </w:pPr>
      <w:r>
        <w:separator/>
      </w:r>
    </w:p>
  </w:footnote>
  <w:footnote w:type="continuationSeparator" w:id="0">
    <w:p w14:paraId="1F9DBA94" w14:textId="77777777" w:rsidR="003163E6" w:rsidRDefault="003163E6" w:rsidP="00FF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2575C" w14:textId="7B1A23B3" w:rsidR="00FF5CAB" w:rsidRDefault="00FF5CAB">
    <w:pPr>
      <w:pStyle w:val="Nagwek"/>
    </w:pPr>
    <w:r>
      <w:t>Sprawa nr 52/2025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CAB"/>
    <w:rsid w:val="003163E6"/>
    <w:rsid w:val="0055213F"/>
    <w:rsid w:val="00FF5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8DD31"/>
  <w15:chartTrackingRefBased/>
  <w15:docId w15:val="{014B871B-565A-43FF-9961-AACC115BD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FF5CAB"/>
  </w:style>
  <w:style w:type="paragraph" w:customStyle="1" w:styleId="msonormal0">
    <w:name w:val="msonormal"/>
    <w:basedOn w:val="Normalny"/>
    <w:rsid w:val="00F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FF5CAB"/>
  </w:style>
  <w:style w:type="character" w:customStyle="1" w:styleId="label">
    <w:name w:val="label"/>
    <w:basedOn w:val="Domylnaczcionkaakapitu"/>
    <w:rsid w:val="00FF5CAB"/>
  </w:style>
  <w:style w:type="character" w:customStyle="1" w:styleId="data">
    <w:name w:val="data"/>
    <w:basedOn w:val="Domylnaczcionkaakapitu"/>
    <w:rsid w:val="00FF5CAB"/>
  </w:style>
  <w:style w:type="character" w:styleId="Hipercze">
    <w:name w:val="Hyperlink"/>
    <w:basedOn w:val="Domylnaczcionkaakapitu"/>
    <w:uiPriority w:val="99"/>
    <w:unhideWhenUsed/>
    <w:rsid w:val="00FF5CA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F5CAB"/>
    <w:rPr>
      <w:color w:val="800080"/>
      <w:u w:val="single"/>
    </w:rPr>
  </w:style>
  <w:style w:type="character" w:customStyle="1" w:styleId="line">
    <w:name w:val="line"/>
    <w:basedOn w:val="Domylnaczcionkaakapitu"/>
    <w:rsid w:val="00FF5CAB"/>
  </w:style>
  <w:style w:type="paragraph" w:styleId="Nagwek">
    <w:name w:val="header"/>
    <w:basedOn w:val="Normalny"/>
    <w:link w:val="NagwekZnak"/>
    <w:uiPriority w:val="99"/>
    <w:unhideWhenUsed/>
    <w:rsid w:val="00FF5C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5CAB"/>
  </w:style>
  <w:style w:type="paragraph" w:styleId="Stopka">
    <w:name w:val="footer"/>
    <w:basedOn w:val="Normalny"/>
    <w:link w:val="StopkaZnak"/>
    <w:uiPriority w:val="99"/>
    <w:unhideWhenUsed/>
    <w:rsid w:val="00FF5C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5CAB"/>
  </w:style>
  <w:style w:type="character" w:styleId="Nierozpoznanawzmianka">
    <w:name w:val="Unresolved Mention"/>
    <w:basedOn w:val="Domylnaczcionkaakapitu"/>
    <w:uiPriority w:val="99"/>
    <w:semiHidden/>
    <w:unhideWhenUsed/>
    <w:rsid w:val="00FF5C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0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www.10wsk.mil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mailto:odwolania@uzp.gov.pl" TargetMode="External"/><Relationship Id="rId47" Type="http://schemas.openxmlformats.org/officeDocument/2006/relationships/hyperlink" Target="https://www.gov.pl/web/sp-prokuratoria" TargetMode="External"/><Relationship Id="rId50" Type="http://schemas.openxmlformats.org/officeDocument/2006/relationships/hyperlink" Target="mailto:karolina.kornowska@10wsk.mil.pl" TargetMode="Externa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://www.10wsk.mil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mailto:sp@prokuratoria.gov.pl" TargetMode="External"/><Relationship Id="rId53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uzp" TargetMode="External"/><Relationship Id="rId52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www.gov.pl/web/uzp" TargetMode="External"/><Relationship Id="rId48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eader" Target="header1.xm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mailto:k.kornowska@10wsk.mil.pl" TargetMode="External"/><Relationship Id="rId46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34</Pages>
  <Words>13261</Words>
  <Characters>79570</Characters>
  <Application>Microsoft Office Word</Application>
  <DocSecurity>0</DocSecurity>
  <Lines>663</Lines>
  <Paragraphs>185</Paragraphs>
  <ScaleCrop>false</ScaleCrop>
  <Company/>
  <LinksUpToDate>false</LinksUpToDate>
  <CharactersWithSpaces>92646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2025-06-17T07:42:00Z</dcterms:created>
  <dcterms:modified xsi:type="dcterms:W3CDTF">2025-06-17T07:45:00Z</dcterms:modified>
</cp:coreProperties>
</file>