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1F687" w14:textId="1E46A45A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616571">
        <w:rPr>
          <w:rFonts w:ascii="Garamond" w:eastAsia="Times New Roman" w:hAnsi="Garamond" w:cs="Times New Roman"/>
          <w:bCs/>
          <w:lang w:eastAsia="pl-PL"/>
        </w:rPr>
        <w:t>6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3A24553A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E1339C">
        <w:rPr>
          <w:rFonts w:ascii="Garamond" w:eastAsia="Times New Roman" w:hAnsi="Garamond" w:cs="Times New Roman"/>
          <w:b/>
          <w:lang w:eastAsia="pl-PL"/>
        </w:rPr>
        <w:t>77</w:t>
      </w:r>
      <w:r>
        <w:rPr>
          <w:rFonts w:ascii="Garamond" w:eastAsia="Times New Roman" w:hAnsi="Garamond" w:cs="Times New Roman"/>
          <w:b/>
          <w:lang w:eastAsia="pl-PL"/>
        </w:rPr>
        <w:t>/202</w:t>
      </w:r>
      <w:r w:rsidR="00E1339C">
        <w:rPr>
          <w:rFonts w:ascii="Garamond" w:eastAsia="Times New Roman" w:hAnsi="Garamond" w:cs="Times New Roman"/>
          <w:b/>
          <w:lang w:eastAsia="pl-PL"/>
        </w:rPr>
        <w:t>5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7717B139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Składając ofertę w postępowaniu o udzielenie zamówienia publicznego prowadzonym w trybie podstawowym bez negocjacji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67A6B473" w14:textId="5749D050" w:rsidR="003D60C3" w:rsidRPr="003D60C3" w:rsidRDefault="00E1339C" w:rsidP="00E133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133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Remont łazienek na oddziale Leczenia Uzależnień w Centrum Opieki Długoterminowej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E133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Psychiatrycznej Szpitala Wojewódzkiego w Filii nr 1 w ramach zadania ,,Remont części pomieszczeń Oddziału Leczenia Uzależnień w Szpitalu Wojewódzkim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E133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Poznaniu"</w:t>
      </w:r>
    </w:p>
    <w:p w14:paraId="30CBA7F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096ED07A" w14:textId="7028EED0" w:rsidR="003D60C3" w:rsidRDefault="00E1339C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3D60C3">
        <w:rPr>
          <w:rFonts w:ascii="Garamond" w:eastAsia="Calibri" w:hAnsi="Garamond" w:cs="Times New Roman"/>
          <w:color w:val="000000"/>
        </w:rPr>
        <w:t>(</w:t>
      </w:r>
      <w:proofErr w:type="spellStart"/>
      <w:r w:rsidR="003D60C3">
        <w:rPr>
          <w:rFonts w:ascii="Garamond" w:eastAsia="Calibri" w:hAnsi="Garamond" w:cs="Times New Roman"/>
          <w:color w:val="000000"/>
        </w:rPr>
        <w:t>t.j</w:t>
      </w:r>
      <w:proofErr w:type="spellEnd"/>
      <w:r w:rsidR="003D60C3">
        <w:rPr>
          <w:rFonts w:ascii="Garamond" w:eastAsia="Calibri" w:hAnsi="Garamond" w:cs="Times New Roman"/>
          <w:color w:val="000000"/>
        </w:rPr>
        <w:t xml:space="preserve">. Dz. U. z 2018 r. </w:t>
      </w:r>
      <w:r>
        <w:rPr>
          <w:rFonts w:ascii="Garamond" w:eastAsia="Calibri" w:hAnsi="Garamond" w:cs="Times New Roman"/>
          <w:color w:val="000000"/>
        </w:rPr>
        <w:br/>
      </w:r>
      <w:r w:rsidR="003D60C3">
        <w:rPr>
          <w:rFonts w:ascii="Garamond" w:eastAsia="Calibri" w:hAnsi="Garamond" w:cs="Times New Roman"/>
          <w:color w:val="000000"/>
        </w:rPr>
        <w:t>poz. 108)</w:t>
      </w:r>
      <w:r w:rsidR="003D60C3">
        <w:rPr>
          <w:rFonts w:ascii="Garamond" w:eastAsia="Calibri" w:hAnsi="Garamond" w:cs="Times New Roman"/>
          <w:bCs/>
        </w:rPr>
        <w:t>;</w:t>
      </w:r>
    </w:p>
    <w:p w14:paraId="7B408007" w14:textId="650AF369" w:rsidR="003D60C3" w:rsidRDefault="00E1339C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zapoznaliśmy się z wymogami Zamawiającego odnośnie zatrudnienia przez Wykonawcę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 xml:space="preserve">lub Podwykonawcę osób wykonujących czynności w zakresie realizacji zamówienia na podstawie umowy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>o pracę, określonymi w Specyfikacji Istotnych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39C9A67D" w14:textId="77777777" w:rsidR="003D60C3" w:rsidRDefault="003D60C3" w:rsidP="003D60C3">
      <w:pPr>
        <w:spacing w:after="0" w:line="276" w:lineRule="auto"/>
        <w:ind w:left="5529"/>
        <w:jc w:val="center"/>
        <w:rPr>
          <w:rFonts w:ascii="Garamond" w:eastAsia="Calibri" w:hAnsi="Garamond" w:cs="Times New Roman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0804E487" w14:textId="77777777" w:rsidR="003D60C3" w:rsidRDefault="003D60C3" w:rsidP="003D60C3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p w14:paraId="3EBFBDB9" w14:textId="77777777" w:rsidR="003D60C3" w:rsidRDefault="003D60C3" w:rsidP="003D60C3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0471C7" w14:textId="77777777" w:rsidR="008C3F6B" w:rsidRDefault="008C3F6B"/>
    <w:sectPr w:rsidR="008C3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226C7C"/>
    <w:rsid w:val="00287F4B"/>
    <w:rsid w:val="003D60C3"/>
    <w:rsid w:val="00616571"/>
    <w:rsid w:val="008C3F6B"/>
    <w:rsid w:val="00E1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Małgorzata Watral - Duńska</cp:lastModifiedBy>
  <cp:revision>4</cp:revision>
  <dcterms:created xsi:type="dcterms:W3CDTF">2023-08-18T10:59:00Z</dcterms:created>
  <dcterms:modified xsi:type="dcterms:W3CDTF">2025-06-23T09:52:00Z</dcterms:modified>
</cp:coreProperties>
</file>