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E67A6F" w:rsidRDefault="00641EB6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E67A6F">
        <w:rPr>
          <w:rFonts w:ascii="Arial Narrow" w:hAnsi="Arial Narrow" w:cs="Arial"/>
          <w:sz w:val="24"/>
          <w:szCs w:val="24"/>
        </w:rPr>
        <w:t>Bydgoszcz</w:t>
      </w:r>
      <w:r w:rsidR="00986737" w:rsidRPr="00E67A6F">
        <w:rPr>
          <w:rFonts w:ascii="Arial Narrow" w:hAnsi="Arial Narrow" w:cs="Arial"/>
          <w:sz w:val="24"/>
          <w:szCs w:val="24"/>
        </w:rPr>
        <w:t xml:space="preserve"> dnia: </w:t>
      </w:r>
      <w:r w:rsidR="000125B1">
        <w:rPr>
          <w:rFonts w:ascii="Arial Narrow" w:hAnsi="Arial Narrow" w:cs="Arial"/>
          <w:sz w:val="24"/>
          <w:szCs w:val="24"/>
        </w:rPr>
        <w:t>2025-06-30</w:t>
      </w:r>
    </w:p>
    <w:p w:rsidR="00986737" w:rsidRPr="00E67A6F" w:rsidRDefault="00641EB6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67A6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E67A6F" w:rsidRDefault="00641EB6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67A6F">
        <w:rPr>
          <w:rFonts w:ascii="Arial Narrow" w:hAnsi="Arial Narrow" w:cs="Arial"/>
          <w:sz w:val="24"/>
          <w:szCs w:val="24"/>
        </w:rPr>
        <w:t>Powstańców Warszawy</w:t>
      </w:r>
      <w:r w:rsidR="00986737" w:rsidRPr="00E67A6F">
        <w:rPr>
          <w:rFonts w:ascii="Arial Narrow" w:hAnsi="Arial Narrow" w:cs="Arial"/>
          <w:sz w:val="24"/>
          <w:szCs w:val="24"/>
        </w:rPr>
        <w:t xml:space="preserve"> </w:t>
      </w:r>
      <w:r w:rsidRPr="00E67A6F">
        <w:rPr>
          <w:rFonts w:ascii="Arial Narrow" w:hAnsi="Arial Narrow" w:cs="Arial"/>
          <w:sz w:val="24"/>
          <w:szCs w:val="24"/>
        </w:rPr>
        <w:t>5</w:t>
      </w:r>
    </w:p>
    <w:p w:rsidR="00986737" w:rsidRPr="00E67A6F" w:rsidRDefault="00641EB6" w:rsidP="00986737">
      <w:pPr>
        <w:rPr>
          <w:rFonts w:ascii="Arial Narrow" w:hAnsi="Arial Narrow" w:cs="Arial"/>
          <w:sz w:val="24"/>
          <w:szCs w:val="24"/>
        </w:rPr>
      </w:pPr>
      <w:r w:rsidRPr="00E67A6F">
        <w:rPr>
          <w:rFonts w:ascii="Arial Narrow" w:hAnsi="Arial Narrow" w:cs="Arial"/>
          <w:sz w:val="24"/>
          <w:szCs w:val="24"/>
        </w:rPr>
        <w:t>85-681</w:t>
      </w:r>
      <w:r w:rsidR="00986737" w:rsidRPr="00E67A6F">
        <w:rPr>
          <w:rFonts w:ascii="Arial Narrow" w:hAnsi="Arial Narrow" w:cs="Arial"/>
          <w:sz w:val="24"/>
          <w:szCs w:val="24"/>
        </w:rPr>
        <w:t xml:space="preserve"> </w:t>
      </w:r>
      <w:r w:rsidRPr="00E67A6F">
        <w:rPr>
          <w:rFonts w:ascii="Arial Narrow" w:hAnsi="Arial Narrow" w:cs="Arial"/>
          <w:sz w:val="24"/>
          <w:szCs w:val="24"/>
        </w:rPr>
        <w:t>Bydgoszcz</w:t>
      </w:r>
    </w:p>
    <w:p w:rsidR="00986737" w:rsidRPr="00E67A6F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E67A6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E67A6F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E67A6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E67A6F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E67A6F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E67A6F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  <w:r w:rsidR="000125B1">
              <w:rPr>
                <w:rFonts w:ascii="Arial Narrow" w:hAnsi="Arial Narrow" w:cs="Arial"/>
                <w:b/>
                <w:spacing w:val="20"/>
                <w:sz w:val="28"/>
              </w:rPr>
              <w:t>-SPROSTOWANIE</w:t>
            </w:r>
          </w:p>
        </w:tc>
      </w:tr>
    </w:tbl>
    <w:p w:rsidR="00986737" w:rsidRPr="00E67A6F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E67A6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E67A6F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67A6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E67A6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67A6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E67A6F" w:rsidTr="005A632E">
        <w:tc>
          <w:tcPr>
            <w:tcW w:w="2269" w:type="dxa"/>
            <w:shd w:val="clear" w:color="auto" w:fill="auto"/>
          </w:tcPr>
          <w:p w:rsidR="00986737" w:rsidRPr="00E67A6F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E67A6F" w:rsidRDefault="00641EB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eksploatacyjnych i drobnego sprzętu do aparatury medycznej na okres 24 miesięcy</w:t>
            </w:r>
            <w:r w:rsidR="00986737" w:rsidRPr="00E67A6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41EB6" w:rsidRPr="00E67A6F" w:rsidTr="00716135">
        <w:tc>
          <w:tcPr>
            <w:tcW w:w="2269" w:type="dxa"/>
            <w:shd w:val="clear" w:color="auto" w:fill="auto"/>
          </w:tcPr>
          <w:p w:rsidR="00641EB6" w:rsidRPr="00E67A6F" w:rsidRDefault="00641EB6" w:rsidP="007161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41EB6" w:rsidRPr="00E67A6F" w:rsidRDefault="00641EB6" w:rsidP="007161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bCs/>
                <w:sz w:val="24"/>
                <w:szCs w:val="24"/>
              </w:rPr>
              <w:t>41/2025</w:t>
            </w:r>
          </w:p>
        </w:tc>
      </w:tr>
    </w:tbl>
    <w:p w:rsidR="00A80738" w:rsidRPr="00E67A6F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E67A6F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67A6F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E67A6F">
        <w:rPr>
          <w:rFonts w:ascii="Arial Narrow" w:hAnsi="Arial Narrow" w:cs="Arial"/>
          <w:sz w:val="24"/>
          <w:szCs w:val="24"/>
        </w:rPr>
        <w:t>2</w:t>
      </w:r>
      <w:r w:rsidRPr="00E67A6F">
        <w:rPr>
          <w:rFonts w:ascii="Arial Narrow" w:hAnsi="Arial Narrow" w:cs="Arial"/>
          <w:sz w:val="24"/>
          <w:szCs w:val="24"/>
        </w:rPr>
        <w:t xml:space="preserve"> ust. 5 </w:t>
      </w:r>
      <w:r w:rsidRPr="00E67A6F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E67A6F">
        <w:rPr>
          <w:rFonts w:ascii="Arial Narrow" w:hAnsi="Arial Narrow" w:cs="Arial"/>
          <w:sz w:val="24"/>
          <w:szCs w:val="24"/>
        </w:rPr>
        <w:t xml:space="preserve"> </w:t>
      </w:r>
      <w:r w:rsidR="00641EB6" w:rsidRPr="00E67A6F">
        <w:rPr>
          <w:rFonts w:ascii="Arial Narrow" w:hAnsi="Arial Narrow" w:cs="Arial"/>
          <w:sz w:val="24"/>
          <w:szCs w:val="24"/>
        </w:rPr>
        <w:t>(t.j. Dz. U. z 2024 poz. 1320)</w:t>
      </w:r>
      <w:r w:rsidR="00490DC0" w:rsidRPr="00E67A6F">
        <w:rPr>
          <w:rFonts w:ascii="Arial Narrow" w:hAnsi="Arial Narrow" w:cs="Arial"/>
          <w:sz w:val="24"/>
          <w:szCs w:val="24"/>
        </w:rPr>
        <w:t xml:space="preserve"> </w:t>
      </w:r>
      <w:r w:rsidRPr="00E67A6F">
        <w:rPr>
          <w:rFonts w:ascii="Arial Narrow" w:hAnsi="Arial Narrow" w:cs="Arial"/>
          <w:sz w:val="24"/>
          <w:szCs w:val="24"/>
        </w:rPr>
        <w:t>udostępnia</w:t>
      </w:r>
      <w:r w:rsidR="00F95C33" w:rsidRPr="00E67A6F">
        <w:rPr>
          <w:rFonts w:ascii="Arial Narrow" w:hAnsi="Arial Narrow" w:cs="Arial"/>
          <w:sz w:val="24"/>
          <w:szCs w:val="24"/>
        </w:rPr>
        <w:t xml:space="preserve"> </w:t>
      </w:r>
      <w:r w:rsidR="004C7E9B" w:rsidRPr="00E67A6F">
        <w:rPr>
          <w:rFonts w:ascii="Arial Narrow" w:hAnsi="Arial Narrow" w:cs="Arial"/>
          <w:sz w:val="24"/>
          <w:szCs w:val="24"/>
        </w:rPr>
        <w:t>informacj</w:t>
      </w:r>
      <w:r w:rsidR="00577BC6" w:rsidRPr="00E67A6F">
        <w:rPr>
          <w:rFonts w:ascii="Arial Narrow" w:hAnsi="Arial Narrow" w:cs="Arial"/>
          <w:sz w:val="24"/>
          <w:szCs w:val="24"/>
        </w:rPr>
        <w:t>ę</w:t>
      </w:r>
      <w:r w:rsidR="00035488" w:rsidRPr="00E67A6F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E67A6F">
        <w:rPr>
          <w:rFonts w:ascii="Arial Narrow" w:hAnsi="Arial Narrow" w:cs="Arial"/>
          <w:sz w:val="24"/>
          <w:szCs w:val="24"/>
        </w:rPr>
        <w:t>.</w:t>
      </w:r>
    </w:p>
    <w:p w:rsidR="00A80738" w:rsidRPr="009B6D22" w:rsidRDefault="000125B1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  <w:u w:val="single"/>
        </w:rPr>
      </w:pPr>
      <w:r w:rsidRPr="009B6D22">
        <w:rPr>
          <w:rFonts w:ascii="Arial Narrow" w:hAnsi="Arial Narrow" w:cs="Arial"/>
          <w:sz w:val="24"/>
          <w:szCs w:val="24"/>
          <w:u w:val="single"/>
        </w:rPr>
        <w:t>Zamawiający podczas upublicznienia informacji z otwarcia ofert w dniu 27.06.2025 r. błędnie podał numery zadań, do których ofertę złożyła firma MAR-FOUR Siekierska, Titienko- spółka cywilna.</w:t>
      </w:r>
    </w:p>
    <w:p w:rsidR="000125B1" w:rsidRPr="009B6D22" w:rsidRDefault="000125B1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  <w:u w:val="single"/>
        </w:rPr>
      </w:pPr>
      <w:r w:rsidRPr="009B6D22">
        <w:rPr>
          <w:rFonts w:ascii="Arial Narrow" w:hAnsi="Arial Narrow" w:cs="Arial"/>
          <w:sz w:val="24"/>
          <w:szCs w:val="24"/>
          <w:u w:val="single"/>
        </w:rPr>
        <w:t>Poniżej podane są poprawne numery zadań, do których ofertę złożył w/w Wykonawca.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E67A6F" w:rsidTr="005A632E">
        <w:tc>
          <w:tcPr>
            <w:tcW w:w="1276" w:type="dxa"/>
            <w:shd w:val="clear" w:color="auto" w:fill="F2F2F2"/>
            <w:vAlign w:val="center"/>
          </w:tcPr>
          <w:p w:rsidR="006B27ED" w:rsidRPr="00E67A6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E67A6F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E67A6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E67A6F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E67A6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Rovers Polska Sp. z o.o.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Stołeczna 10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05-501 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2 116.80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Klaromed Sp. z o.o.</w:t>
            </w:r>
          </w:p>
          <w:p w:rsidR="00641EB6" w:rsidRPr="00E67A6F" w:rsidRDefault="00E67A6F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Jana III </w:t>
            </w:r>
            <w:r w:rsidR="00641EB6" w:rsidRPr="00E67A6F">
              <w:rPr>
                <w:rFonts w:ascii="Arial Narrow" w:hAnsi="Arial Narrow" w:cs="Arial"/>
                <w:sz w:val="24"/>
                <w:szCs w:val="24"/>
              </w:rPr>
              <w:t xml:space="preserve">Sobieskiego 123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05-070 Sulejówek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4 179.60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Comef Spółka z ograniczoną odpowiedzialnością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ul. Gdańska 2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40-719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214 687.74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SUMI spółka z ograniczoną odpowiedzialnością sp.k.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Drobiarska 35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05-070 Sulejówek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lastRenderedPageBreak/>
              <w:t>27 896.40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Medicus Spółka z ograniczoną odpowiedzialnością Spółka komandytowo-akcyjna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Browarowa 21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1 114.56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Sklep Medyczny Marta Kadzewicz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Popiełuszki 15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10-693 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457.92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BOWA International Sp. z o.o. Sp.k.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Złotkowo, ul. Obornicka 10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62-002 Suchy Las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11 154.24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VEROMED Sp. z o.o.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Wolności 94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41-800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36 720.00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Krajowe Towarzystwo Gospodarcze SEMIGAT S.A.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Ratuszowa 11/318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03-450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7 340.61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Medicavera Sp. z o.o. Dalhausen Group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Majowa 2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71-374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3 132.00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Aesculap Chifa Spółka z ograniczoną odpowiedzialnością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241 835.76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Aesculap Chifa Spółka z ograniczoną odpowiedzialnością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222 696.00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Medtronic Poland sp. z o.o.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Polna 11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11 664.00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Medtronic Poland sp. z o.o.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Polna 11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262 904.40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Karl Storz Polska Sp. z o.o.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Hołubcowa 123/-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02-854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272 518.55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Johnson &amp; Johnson Poland Sp. z o.o.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Iłżecka 24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02</w:t>
            </w:r>
            <w:r w:rsidR="00E67A6F">
              <w:rPr>
                <w:rFonts w:ascii="Arial Narrow" w:hAnsi="Arial Narrow" w:cs="Arial"/>
                <w:sz w:val="24"/>
                <w:szCs w:val="24"/>
              </w:rPr>
              <w:t>-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135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lastRenderedPageBreak/>
              <w:t>95 277.60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lastRenderedPageBreak/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ELMIKO </w:t>
            </w:r>
            <w:r w:rsidR="00E67A6F">
              <w:rPr>
                <w:rFonts w:ascii="Arial Narrow" w:hAnsi="Arial Narrow" w:cs="Arial"/>
                <w:sz w:val="24"/>
                <w:szCs w:val="24"/>
              </w:rPr>
              <w:t>Biosignals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E67A6F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:rsidR="00641EB6" w:rsidRPr="00E67A6F" w:rsidRDefault="00E67A6F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Sportowa 3</w:t>
            </w:r>
          </w:p>
          <w:p w:rsidR="00641EB6" w:rsidRPr="00E67A6F" w:rsidRDefault="00E67A6F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05-822 Milanówek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2 505.60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Meden-Inmed Sp. zo.o.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Wenedów 2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75-847 Koszalin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360 180.00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Meden-Inmed Sp. zo.o.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Wenedów 2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75-847 Koszalin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43 038.00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Grzegorz Dobrowolski DOBROMED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Wiśniowa 27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05-800 PRUSZKÓW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39 667.50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</w:t>
            </w:r>
            <w:r w:rsidR="000125B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MAR-FOUR Siekierska, Titienko- spółka cywilna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Srebrzyńska 5/7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95-050 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668.52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MAR-FOUR Siekierska, Titienko- spółka cywilna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Srebrzyńska 5/7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95-050 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11 222.74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Empireum Piotr Dopieralski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Chotomowska 30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05-110 Jabłonna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4 315.66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Empireum Piotr Dopieralski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Chotomowska 30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05-110 Jabłonna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7 524.90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Empireum Piotr Dopieralski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Chotomowska 30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05-110 Jabłonna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5 051.16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Medim Sp. z o.o.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ul. Puławska 45 B/-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05-500 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E67A6F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16 173.72</w:t>
            </w:r>
            <w:r w:rsidR="00641EB6" w:rsidRPr="00E67A6F">
              <w:rPr>
                <w:rFonts w:ascii="Arial Narrow" w:hAnsi="Arial Narrow" w:cs="Arial"/>
                <w:sz w:val="24"/>
                <w:szCs w:val="24"/>
              </w:rPr>
              <w:t xml:space="preserve">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WARDA Sp.z o.o.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Korzenna, Przyłęki 5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86-005 Białe Błota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3 672.00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WARDA Sp.z o.o.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Korzenna, Przyłęki 5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86-005 Białe Błota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3 499.20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lastRenderedPageBreak/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WARDA Sp.z o.o.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Korzenna, Przyłęki 5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86-005 Białe Błota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6 318.00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WARDA Sp.z o.o.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Korzenna, Przyłęki 5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86-005 Białe Błota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4 665.60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EMED Spółka z ograniczoną odpowiedzialnością Spółka komandytowa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Ryżowa 69a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05-816 Opacz Kolonia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11 574.92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MIRO Sp. z o.o.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Mińska 25B/U1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03-808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25 812.00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Elektro Med Grzegorz Pałkowski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ul. Zabierzowska 11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17 180.40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Elektro Med Grzegorz Pałkowski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ul. Zabierzowska 11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9 185.94 zł</w:t>
            </w:r>
          </w:p>
        </w:tc>
      </w:tr>
    </w:tbl>
    <w:p w:rsidR="00A80738" w:rsidRPr="00E67A6F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67A6F">
        <w:rPr>
          <w:rFonts w:ascii="Arial Narrow" w:hAnsi="Arial Narrow" w:cs="Arial"/>
          <w:i/>
          <w:szCs w:val="24"/>
        </w:rPr>
        <w:t>Zamawiający</w:t>
      </w: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Pr="00B9724A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2 ark.</w:t>
      </w:r>
    </w:p>
    <w:p w:rsidR="00687CB8" w:rsidRPr="00B9724A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B5</w:t>
      </w:r>
    </w:p>
    <w:p w:rsidR="00687CB8" w:rsidRDefault="00687CB8" w:rsidP="00687CB8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687CB8" w:rsidRDefault="00A362A3" w:rsidP="00687CB8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30</w:t>
      </w:r>
      <w:r w:rsidR="00687CB8">
        <w:rPr>
          <w:rFonts w:ascii="Arial Narrow" w:hAnsi="Arial Narrow"/>
          <w:sz w:val="18"/>
        </w:rPr>
        <w:t>.06.2025 r.</w:t>
      </w:r>
    </w:p>
    <w:p w:rsidR="00C236D3" w:rsidRPr="00E67A6F" w:rsidRDefault="00641EB6" w:rsidP="00173B20">
      <w:pPr>
        <w:jc w:val="right"/>
        <w:rPr>
          <w:rFonts w:ascii="Arial Narrow" w:hAnsi="Arial Narrow" w:cs="Arial"/>
          <w:sz w:val="22"/>
          <w:szCs w:val="22"/>
        </w:rPr>
      </w:pPr>
      <w:r w:rsidRPr="00E67A6F">
        <w:rPr>
          <w:rFonts w:ascii="Arial Narrow" w:hAnsi="Arial Narrow" w:cs="Arial"/>
          <w:sz w:val="24"/>
          <w:szCs w:val="24"/>
        </w:rPr>
        <w:t xml:space="preserve">  </w:t>
      </w:r>
      <w:bookmarkEnd w:id="0"/>
    </w:p>
    <w:sectPr w:rsidR="00C236D3" w:rsidRPr="00E67A6F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D34" w:rsidRDefault="007A1D34">
      <w:r>
        <w:separator/>
      </w:r>
    </w:p>
  </w:endnote>
  <w:endnote w:type="continuationSeparator" w:id="1">
    <w:p w:rsidR="007A1D34" w:rsidRDefault="007A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D07B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D07BCC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D07BCC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D07BCC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362A3">
      <w:rPr>
        <w:rFonts w:ascii="Arial" w:eastAsia="Calibri" w:hAnsi="Arial"/>
        <w:noProof/>
        <w:sz w:val="18"/>
        <w:szCs w:val="18"/>
        <w:lang w:eastAsia="en-US"/>
      </w:rPr>
      <w:t>1</w:t>
    </w:r>
    <w:r w:rsidR="00D07BCC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D07BCC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D07BCC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362A3">
      <w:rPr>
        <w:rFonts w:ascii="Arial" w:eastAsia="Calibri" w:hAnsi="Arial"/>
        <w:noProof/>
        <w:sz w:val="18"/>
        <w:szCs w:val="18"/>
        <w:lang w:eastAsia="en-US"/>
      </w:rPr>
      <w:t>4</w:t>
    </w:r>
    <w:r w:rsidR="00D07BCC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07BC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07BCC">
      <w:rPr>
        <w:rStyle w:val="Numerstrony"/>
      </w:rPr>
      <w:fldChar w:fldCharType="separate"/>
    </w:r>
    <w:r>
      <w:rPr>
        <w:rStyle w:val="Numerstrony"/>
        <w:noProof/>
      </w:rPr>
      <w:t>1</w:t>
    </w:r>
    <w:r w:rsidR="00D07BCC">
      <w:rPr>
        <w:rStyle w:val="Numerstrony"/>
      </w:rPr>
      <w:fldChar w:fldCharType="end"/>
    </w:r>
    <w:r>
      <w:rPr>
        <w:rStyle w:val="Numerstrony"/>
      </w:rPr>
      <w:t>/</w:t>
    </w:r>
    <w:r w:rsidR="00D07BC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07BCC">
      <w:rPr>
        <w:rStyle w:val="Numerstrony"/>
      </w:rPr>
      <w:fldChar w:fldCharType="separate"/>
    </w:r>
    <w:r w:rsidR="009B6D22">
      <w:rPr>
        <w:rStyle w:val="Numerstrony"/>
        <w:noProof/>
      </w:rPr>
      <w:t>4</w:t>
    </w:r>
    <w:r w:rsidR="00D07BC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D34" w:rsidRDefault="007A1D34">
      <w:r>
        <w:separator/>
      </w:r>
    </w:p>
  </w:footnote>
  <w:footnote w:type="continuationSeparator" w:id="1">
    <w:p w:rsidR="007A1D34" w:rsidRDefault="007A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EB6" w:rsidRDefault="00641EB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EB6" w:rsidRDefault="00641EB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EB6" w:rsidRDefault="00641EB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41EB6"/>
    <w:rsid w:val="00007727"/>
    <w:rsid w:val="000125B1"/>
    <w:rsid w:val="00017720"/>
    <w:rsid w:val="00035488"/>
    <w:rsid w:val="00045FDF"/>
    <w:rsid w:val="000C0A53"/>
    <w:rsid w:val="000D7F25"/>
    <w:rsid w:val="000E00E5"/>
    <w:rsid w:val="00144450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23FB"/>
    <w:rsid w:val="00577BC6"/>
    <w:rsid w:val="005A632E"/>
    <w:rsid w:val="00641EB6"/>
    <w:rsid w:val="00687CB8"/>
    <w:rsid w:val="0069085C"/>
    <w:rsid w:val="006B27ED"/>
    <w:rsid w:val="007A1D34"/>
    <w:rsid w:val="00843263"/>
    <w:rsid w:val="00861E75"/>
    <w:rsid w:val="00986737"/>
    <w:rsid w:val="009B6D22"/>
    <w:rsid w:val="009D19BD"/>
    <w:rsid w:val="009F189D"/>
    <w:rsid w:val="00A362A3"/>
    <w:rsid w:val="00A80738"/>
    <w:rsid w:val="00BB547B"/>
    <w:rsid w:val="00BF003B"/>
    <w:rsid w:val="00C236D3"/>
    <w:rsid w:val="00C52C75"/>
    <w:rsid w:val="00C659E2"/>
    <w:rsid w:val="00C82837"/>
    <w:rsid w:val="00CA3D66"/>
    <w:rsid w:val="00CB0802"/>
    <w:rsid w:val="00D07BCC"/>
    <w:rsid w:val="00D665F5"/>
    <w:rsid w:val="00D7128F"/>
    <w:rsid w:val="00E67A6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87CB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87CB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632</Words>
  <Characters>3418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2025-06-30T10:07:00Z</cp:lastPrinted>
  <dcterms:created xsi:type="dcterms:W3CDTF">2025-06-30T10:24:00Z</dcterms:created>
  <dcterms:modified xsi:type="dcterms:W3CDTF">2025-06-30T10:24:00Z</dcterms:modified>
</cp:coreProperties>
</file>