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BA0AC4" w:rsidRDefault="001B6EB9" w:rsidP="00B36E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BA0AC4">
        <w:rPr>
          <w:rFonts w:ascii="Arial Narrow" w:hAnsi="Arial Narrow" w:cs="Arial"/>
          <w:sz w:val="20"/>
        </w:rPr>
        <w:t>Bydgoszcz</w:t>
      </w:r>
      <w:r w:rsidR="00B36EDA" w:rsidRPr="00BA0AC4">
        <w:rPr>
          <w:rFonts w:ascii="Arial Narrow" w:hAnsi="Arial Narrow" w:cs="Arial"/>
          <w:sz w:val="20"/>
        </w:rPr>
        <w:t xml:space="preserve"> dnia: </w:t>
      </w:r>
      <w:r w:rsidRPr="00BA0AC4">
        <w:rPr>
          <w:rFonts w:ascii="Arial Narrow" w:hAnsi="Arial Narrow" w:cs="Arial"/>
          <w:sz w:val="20"/>
        </w:rPr>
        <w:t>2025-07-03</w:t>
      </w:r>
    </w:p>
    <w:p w:rsidR="00B36EDA" w:rsidRPr="00BA0AC4" w:rsidRDefault="001B6EB9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BA0AC4">
        <w:rPr>
          <w:rFonts w:ascii="Arial Narrow" w:hAnsi="Arial Narrow" w:cs="Arial"/>
          <w:b/>
          <w:bCs/>
          <w:sz w:val="20"/>
        </w:rPr>
        <w:t>10WSzKzP SPZOZ</w:t>
      </w:r>
    </w:p>
    <w:p w:rsidR="00B36EDA" w:rsidRPr="00BA0AC4" w:rsidRDefault="001B6EB9" w:rsidP="00B36E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BA0AC4">
        <w:rPr>
          <w:rFonts w:ascii="Arial Narrow" w:hAnsi="Arial Narrow" w:cs="Arial"/>
          <w:sz w:val="20"/>
        </w:rPr>
        <w:t>Powstańców Warszawy</w:t>
      </w:r>
      <w:r w:rsidR="00B36EDA" w:rsidRPr="00BA0AC4">
        <w:rPr>
          <w:rFonts w:ascii="Arial Narrow" w:hAnsi="Arial Narrow" w:cs="Arial"/>
          <w:sz w:val="20"/>
        </w:rPr>
        <w:t xml:space="preserve"> </w:t>
      </w:r>
      <w:r w:rsidRPr="00BA0AC4">
        <w:rPr>
          <w:rFonts w:ascii="Arial Narrow" w:hAnsi="Arial Narrow" w:cs="Arial"/>
          <w:sz w:val="20"/>
        </w:rPr>
        <w:t>5</w:t>
      </w:r>
    </w:p>
    <w:p w:rsidR="00B36EDA" w:rsidRPr="00BA0AC4" w:rsidRDefault="001B6EB9" w:rsidP="00B36EDA">
      <w:pPr>
        <w:ind w:right="3969"/>
        <w:rPr>
          <w:rFonts w:ascii="Arial Narrow" w:hAnsi="Arial Narrow" w:cs="Arial"/>
          <w:sz w:val="20"/>
        </w:rPr>
      </w:pPr>
      <w:r w:rsidRPr="00BA0AC4">
        <w:rPr>
          <w:rFonts w:ascii="Arial Narrow" w:hAnsi="Arial Narrow" w:cs="Arial"/>
          <w:sz w:val="20"/>
        </w:rPr>
        <w:t>85-681</w:t>
      </w:r>
      <w:r w:rsidR="00B36EDA" w:rsidRPr="00BA0AC4">
        <w:rPr>
          <w:rFonts w:ascii="Arial Narrow" w:hAnsi="Arial Narrow" w:cs="Arial"/>
          <w:sz w:val="20"/>
        </w:rPr>
        <w:t xml:space="preserve"> </w:t>
      </w:r>
      <w:r w:rsidRPr="00BA0AC4">
        <w:rPr>
          <w:rFonts w:ascii="Arial Narrow" w:hAnsi="Arial Narrow" w:cs="Arial"/>
          <w:sz w:val="20"/>
        </w:rPr>
        <w:t>Bydgoszcz</w:t>
      </w:r>
    </w:p>
    <w:p w:rsidR="00B36EDA" w:rsidRPr="00BA0AC4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BA0AC4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36EDA" w:rsidRPr="00BA0AC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BA0AC4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36EDA" w:rsidRPr="00BA0AC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BA0AC4" w:rsidTr="00B36EDA">
        <w:tc>
          <w:tcPr>
            <w:tcW w:w="9923" w:type="dxa"/>
            <w:shd w:val="clear" w:color="auto" w:fill="F2F2F2"/>
            <w:hideMark/>
          </w:tcPr>
          <w:p w:rsidR="00B36EDA" w:rsidRPr="00BA0AC4" w:rsidRDefault="00BA0AC4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36EDA" w:rsidRPr="00BA0AC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BA0AC4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36EDA" w:rsidRPr="00BA0AC4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36EDA" w:rsidRPr="00BA0AC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BA0AC4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BA0AC4">
        <w:rPr>
          <w:rFonts w:ascii="Arial Narrow" w:hAnsi="Arial Narrow" w:cs="Arial"/>
          <w:sz w:val="20"/>
        </w:rPr>
        <w:t>postępowania o udzielenie zamówienia publicznego</w:t>
      </w:r>
      <w:r w:rsidRPr="00BA0AC4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BA0AC4" w:rsidTr="00B36EDA">
        <w:tc>
          <w:tcPr>
            <w:tcW w:w="2269" w:type="dxa"/>
            <w:shd w:val="clear" w:color="auto" w:fill="auto"/>
          </w:tcPr>
          <w:p w:rsidR="00B36EDA" w:rsidRPr="00BA0AC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BA0AC4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BA0AC4" w:rsidRDefault="001B6EB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BA0AC4">
              <w:rPr>
                <w:rFonts w:ascii="Arial Narrow" w:hAnsi="Arial Narrow" w:cs="Arial"/>
                <w:b/>
                <w:bCs/>
                <w:sz w:val="20"/>
              </w:rPr>
              <w:t>Dostawy sukcesywne produktów leczniczych w szpitalnych programach lekowych na okres 24 miesięcy z prawem opcji na 12 miesięcy</w:t>
            </w:r>
          </w:p>
        </w:tc>
      </w:tr>
      <w:tr w:rsidR="001B6EB9" w:rsidRPr="00BA0AC4" w:rsidTr="00ED1571">
        <w:tc>
          <w:tcPr>
            <w:tcW w:w="2269" w:type="dxa"/>
            <w:shd w:val="clear" w:color="auto" w:fill="auto"/>
          </w:tcPr>
          <w:p w:rsidR="001B6EB9" w:rsidRPr="00BA0AC4" w:rsidRDefault="001B6EB9" w:rsidP="00ED15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BA0AC4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B6EB9" w:rsidRPr="00BA0AC4" w:rsidRDefault="001B6EB9" w:rsidP="00ED15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BA0AC4">
              <w:rPr>
                <w:rFonts w:ascii="Arial Narrow" w:hAnsi="Arial Narrow" w:cs="Arial"/>
                <w:b/>
                <w:bCs/>
                <w:sz w:val="20"/>
              </w:rPr>
              <w:t>43/2025</w:t>
            </w:r>
          </w:p>
        </w:tc>
      </w:tr>
    </w:tbl>
    <w:p w:rsidR="00B36EDA" w:rsidRPr="00BA0AC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B36EDA" w:rsidRPr="00BA0AC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</w:rPr>
      </w:pPr>
      <w:r w:rsidRPr="00BA0AC4">
        <w:rPr>
          <w:rFonts w:ascii="Arial Narrow" w:hAnsi="Arial Narrow" w:cs="Arial"/>
          <w:sz w:val="20"/>
        </w:rPr>
        <w:t xml:space="preserve">Zamawiający, </w:t>
      </w:r>
      <w:r w:rsidR="001B6EB9" w:rsidRPr="00BA0AC4">
        <w:rPr>
          <w:rFonts w:ascii="Arial Narrow" w:hAnsi="Arial Narrow" w:cs="Arial"/>
          <w:b/>
          <w:sz w:val="20"/>
        </w:rPr>
        <w:t>10WSzKzP SPZOZ</w:t>
      </w:r>
      <w:r w:rsidRPr="00BA0AC4">
        <w:rPr>
          <w:rFonts w:ascii="Arial Narrow" w:hAnsi="Arial Narrow" w:cs="Arial"/>
          <w:sz w:val="20"/>
        </w:rPr>
        <w:t xml:space="preserve">, działając na podstawie art. 253 ust. 1 pkt. 1 i ust. 2 ustawy z dnia 11 września 2019r. Prawo zamówień publicznych </w:t>
      </w:r>
      <w:r w:rsidR="001B6EB9" w:rsidRPr="00BA0AC4">
        <w:rPr>
          <w:rFonts w:ascii="Arial Narrow" w:hAnsi="Arial Narrow" w:cs="Arial"/>
          <w:sz w:val="20"/>
        </w:rPr>
        <w:t>(</w:t>
      </w:r>
      <w:proofErr w:type="spellStart"/>
      <w:r w:rsidR="001B6EB9" w:rsidRPr="00BA0AC4">
        <w:rPr>
          <w:rFonts w:ascii="Arial Narrow" w:hAnsi="Arial Narrow" w:cs="Arial"/>
          <w:sz w:val="20"/>
        </w:rPr>
        <w:t>t.j</w:t>
      </w:r>
      <w:proofErr w:type="spellEnd"/>
      <w:r w:rsidR="001B6EB9" w:rsidRPr="00BA0AC4">
        <w:rPr>
          <w:rFonts w:ascii="Arial Narrow" w:hAnsi="Arial Narrow" w:cs="Arial"/>
          <w:sz w:val="20"/>
        </w:rPr>
        <w:t>. Dz. U. z 2024 poz. 1320)</w:t>
      </w:r>
      <w:r w:rsidRPr="00BA0AC4">
        <w:rPr>
          <w:rFonts w:ascii="Arial Narrow" w:hAnsi="Arial Narrow" w:cs="Arial"/>
          <w:sz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B6EB9" w:rsidRPr="00BA0AC4" w:rsidTr="001B6E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EB9" w:rsidRPr="00BA0AC4" w:rsidRDefault="001B6EB9" w:rsidP="00ED1571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BA0AC4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BA0AC4">
              <w:rPr>
                <w:rFonts w:ascii="Arial Narrow" w:hAnsi="Arial Narrow" w:cs="Arial"/>
                <w:b/>
                <w:bCs/>
                <w:sz w:val="20"/>
              </w:rPr>
              <w:t>1</w:t>
            </w:r>
            <w:r w:rsidRPr="00BA0AC4">
              <w:rPr>
                <w:rFonts w:ascii="Arial Narrow" w:hAnsi="Arial Narrow" w:cs="Arial"/>
                <w:sz w:val="20"/>
              </w:rPr>
              <w:t xml:space="preserve">: </w:t>
            </w:r>
            <w:proofErr w:type="spellStart"/>
            <w:r w:rsidRPr="00BA0AC4">
              <w:rPr>
                <w:rFonts w:ascii="Arial Narrow" w:hAnsi="Arial Narrow" w:cs="Arial"/>
                <w:sz w:val="20"/>
              </w:rPr>
              <w:t>Dexamethasonum</w:t>
            </w:r>
            <w:proofErr w:type="spellEnd"/>
          </w:p>
          <w:p w:rsidR="001B6EB9" w:rsidRPr="00BA0AC4" w:rsidRDefault="001B6EB9" w:rsidP="00ED157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BA0AC4">
              <w:rPr>
                <w:rFonts w:ascii="Arial Narrow" w:hAnsi="Arial Narrow" w:cs="Arial"/>
                <w:b/>
                <w:sz w:val="20"/>
              </w:rPr>
              <w:t>Abbvie</w:t>
            </w:r>
            <w:proofErr w:type="spellEnd"/>
            <w:r w:rsidRPr="00BA0AC4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1B6EB9" w:rsidRPr="00BA0AC4" w:rsidRDefault="001B6EB9" w:rsidP="00ED157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BA0AC4">
              <w:rPr>
                <w:rFonts w:ascii="Arial Narrow" w:hAnsi="Arial Narrow" w:cs="Arial"/>
                <w:bCs/>
                <w:sz w:val="20"/>
              </w:rPr>
              <w:t>Postępu</w:t>
            </w:r>
            <w:r w:rsidRPr="00BA0AC4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BA0AC4">
              <w:rPr>
                <w:rFonts w:ascii="Arial Narrow" w:hAnsi="Arial Narrow" w:cs="Arial"/>
                <w:bCs/>
                <w:sz w:val="20"/>
              </w:rPr>
              <w:t>21 B</w:t>
            </w:r>
            <w:r w:rsidRPr="00BA0AC4">
              <w:rPr>
                <w:rFonts w:ascii="Arial Narrow" w:hAnsi="Arial Narrow" w:cs="Arial"/>
                <w:bCs/>
                <w:sz w:val="20"/>
              </w:rPr>
              <w:t xml:space="preserve"> </w:t>
            </w:r>
          </w:p>
          <w:p w:rsidR="001B6EB9" w:rsidRPr="00BA0AC4" w:rsidRDefault="001B6EB9" w:rsidP="00ED157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BA0AC4">
              <w:rPr>
                <w:rFonts w:ascii="Arial Narrow" w:hAnsi="Arial Narrow" w:cs="Arial"/>
                <w:bCs/>
                <w:sz w:val="20"/>
              </w:rPr>
              <w:t>02-676</w:t>
            </w:r>
            <w:r w:rsidRPr="00BA0AC4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BA0AC4">
              <w:rPr>
                <w:rFonts w:ascii="Arial Narrow" w:hAnsi="Arial Narrow" w:cs="Arial"/>
                <w:bCs/>
                <w:sz w:val="20"/>
              </w:rPr>
              <w:t>Warszawa</w:t>
            </w:r>
          </w:p>
          <w:p w:rsidR="001B6EB9" w:rsidRPr="00BA0AC4" w:rsidRDefault="001B6EB9" w:rsidP="00ED157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BA0AC4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BA0AC4">
              <w:rPr>
                <w:rFonts w:ascii="Arial Narrow" w:hAnsi="Arial Narrow" w:cs="Arial"/>
                <w:b/>
                <w:sz w:val="20"/>
              </w:rPr>
              <w:t>475 108.42 zł</w:t>
            </w:r>
            <w:r w:rsidRPr="00BA0AC4">
              <w:rPr>
                <w:rFonts w:ascii="Arial Narrow" w:hAnsi="Arial Narrow" w:cs="Arial"/>
                <w:sz w:val="20"/>
              </w:rPr>
              <w:t xml:space="preserve"> </w:t>
            </w:r>
            <w:r w:rsidRPr="00BA0AC4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BA0AC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B6EB9" w:rsidRPr="00BA0AC4" w:rsidRDefault="001B6EB9" w:rsidP="00ED157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BA0AC4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BA0AC4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B6EB9" w:rsidRPr="00BA0AC4" w:rsidRDefault="001B6EB9" w:rsidP="00ED15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BA0AC4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B6EB9" w:rsidRPr="00BA0AC4" w:rsidTr="001B6E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EB9" w:rsidRPr="00BA0AC4" w:rsidRDefault="001B6EB9" w:rsidP="00ED1571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BA0AC4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BA0AC4">
              <w:rPr>
                <w:rFonts w:ascii="Arial Narrow" w:hAnsi="Arial Narrow" w:cs="Arial"/>
                <w:b/>
                <w:bCs/>
                <w:sz w:val="20"/>
              </w:rPr>
              <w:t>2</w:t>
            </w:r>
            <w:r w:rsidRPr="00BA0AC4">
              <w:rPr>
                <w:rFonts w:ascii="Arial Narrow" w:hAnsi="Arial Narrow" w:cs="Arial"/>
                <w:sz w:val="20"/>
              </w:rPr>
              <w:t xml:space="preserve">: </w:t>
            </w:r>
            <w:proofErr w:type="spellStart"/>
            <w:r w:rsidRPr="00BA0AC4">
              <w:rPr>
                <w:rFonts w:ascii="Arial Narrow" w:hAnsi="Arial Narrow" w:cs="Arial"/>
                <w:sz w:val="20"/>
              </w:rPr>
              <w:t>Dimethylis</w:t>
            </w:r>
            <w:proofErr w:type="spellEnd"/>
            <w:r w:rsidRPr="00BA0AC4">
              <w:rPr>
                <w:rFonts w:ascii="Arial Narrow" w:hAnsi="Arial Narrow" w:cs="Arial"/>
                <w:sz w:val="20"/>
              </w:rPr>
              <w:t xml:space="preserve"> </w:t>
            </w:r>
            <w:proofErr w:type="spellStart"/>
            <w:r w:rsidRPr="00BA0AC4">
              <w:rPr>
                <w:rFonts w:ascii="Arial Narrow" w:hAnsi="Arial Narrow" w:cs="Arial"/>
                <w:sz w:val="20"/>
              </w:rPr>
              <w:t>fumaras</w:t>
            </w:r>
            <w:proofErr w:type="spellEnd"/>
          </w:p>
          <w:p w:rsidR="001B6EB9" w:rsidRPr="00BA0AC4" w:rsidRDefault="001B6EB9" w:rsidP="00ED157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BA0AC4">
              <w:rPr>
                <w:rFonts w:ascii="Arial Narrow" w:hAnsi="Arial Narrow" w:cs="Arial"/>
                <w:b/>
                <w:sz w:val="20"/>
              </w:rPr>
              <w:t>Urtica Sp. z o.o.</w:t>
            </w:r>
          </w:p>
          <w:p w:rsidR="001B6EB9" w:rsidRPr="00BA0AC4" w:rsidRDefault="001B6EB9" w:rsidP="00ED157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BA0AC4">
              <w:rPr>
                <w:rFonts w:ascii="Arial Narrow" w:hAnsi="Arial Narrow" w:cs="Arial"/>
                <w:bCs/>
                <w:sz w:val="20"/>
              </w:rPr>
              <w:t>Krzemieniecka</w:t>
            </w:r>
            <w:r w:rsidRPr="00BA0AC4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BA0AC4">
              <w:rPr>
                <w:rFonts w:ascii="Arial Narrow" w:hAnsi="Arial Narrow" w:cs="Arial"/>
                <w:bCs/>
                <w:sz w:val="20"/>
              </w:rPr>
              <w:t>120</w:t>
            </w:r>
            <w:r w:rsidRPr="00BA0AC4">
              <w:rPr>
                <w:rFonts w:ascii="Arial Narrow" w:hAnsi="Arial Narrow" w:cs="Arial"/>
                <w:bCs/>
                <w:sz w:val="20"/>
              </w:rPr>
              <w:t xml:space="preserve"> </w:t>
            </w:r>
          </w:p>
          <w:p w:rsidR="001B6EB9" w:rsidRPr="00BA0AC4" w:rsidRDefault="001B6EB9" w:rsidP="00ED157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BA0AC4">
              <w:rPr>
                <w:rFonts w:ascii="Arial Narrow" w:hAnsi="Arial Narrow" w:cs="Arial"/>
                <w:bCs/>
                <w:sz w:val="20"/>
              </w:rPr>
              <w:t>54-640</w:t>
            </w:r>
            <w:r w:rsidRPr="00BA0AC4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BA0AC4">
              <w:rPr>
                <w:rFonts w:ascii="Arial Narrow" w:hAnsi="Arial Narrow" w:cs="Arial"/>
                <w:bCs/>
                <w:sz w:val="20"/>
              </w:rPr>
              <w:t>Wrocław</w:t>
            </w:r>
          </w:p>
          <w:p w:rsidR="001B6EB9" w:rsidRPr="00BA0AC4" w:rsidRDefault="001B6EB9" w:rsidP="00ED157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BA0AC4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BA0AC4">
              <w:rPr>
                <w:rFonts w:ascii="Arial Narrow" w:hAnsi="Arial Narrow" w:cs="Arial"/>
                <w:b/>
                <w:sz w:val="20"/>
              </w:rPr>
              <w:t>4 668 196.54 zł</w:t>
            </w:r>
            <w:r w:rsidRPr="00BA0AC4">
              <w:rPr>
                <w:rFonts w:ascii="Arial Narrow" w:hAnsi="Arial Narrow" w:cs="Arial"/>
                <w:sz w:val="20"/>
              </w:rPr>
              <w:t xml:space="preserve"> </w:t>
            </w:r>
            <w:r w:rsidRPr="00BA0AC4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BA0AC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B6EB9" w:rsidRPr="00BA0AC4" w:rsidRDefault="001B6EB9" w:rsidP="00ED157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BA0AC4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BA0AC4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B6EB9" w:rsidRPr="00BA0AC4" w:rsidRDefault="001B6EB9" w:rsidP="00ED15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BA0AC4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B6EB9" w:rsidRPr="00BA0AC4" w:rsidTr="001B6E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EB9" w:rsidRPr="00BA0AC4" w:rsidRDefault="001B6EB9" w:rsidP="00ED1571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BA0AC4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BA0AC4">
              <w:rPr>
                <w:rFonts w:ascii="Arial Narrow" w:hAnsi="Arial Narrow" w:cs="Arial"/>
                <w:b/>
                <w:bCs/>
                <w:sz w:val="20"/>
              </w:rPr>
              <w:t>3</w:t>
            </w:r>
            <w:r w:rsidRPr="00BA0AC4">
              <w:rPr>
                <w:rFonts w:ascii="Arial Narrow" w:hAnsi="Arial Narrow" w:cs="Arial"/>
                <w:sz w:val="20"/>
              </w:rPr>
              <w:t xml:space="preserve">: </w:t>
            </w:r>
            <w:proofErr w:type="spellStart"/>
            <w:r w:rsidRPr="00BA0AC4">
              <w:rPr>
                <w:rFonts w:ascii="Arial Narrow" w:hAnsi="Arial Narrow" w:cs="Arial"/>
                <w:sz w:val="20"/>
              </w:rPr>
              <w:t>Ofatumumabum</w:t>
            </w:r>
            <w:proofErr w:type="spellEnd"/>
          </w:p>
          <w:p w:rsidR="001B6EB9" w:rsidRPr="00BA0AC4" w:rsidRDefault="001B6EB9" w:rsidP="00ED157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BA0AC4">
              <w:rPr>
                <w:rFonts w:ascii="Arial Narrow" w:hAnsi="Arial Narrow" w:cs="Arial"/>
                <w:b/>
                <w:sz w:val="20"/>
              </w:rPr>
              <w:t>Urtica Sp. z o.o.</w:t>
            </w:r>
          </w:p>
          <w:p w:rsidR="001B6EB9" w:rsidRPr="00BA0AC4" w:rsidRDefault="001B6EB9" w:rsidP="00ED157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BA0AC4">
              <w:rPr>
                <w:rFonts w:ascii="Arial Narrow" w:hAnsi="Arial Narrow" w:cs="Arial"/>
                <w:bCs/>
                <w:sz w:val="20"/>
              </w:rPr>
              <w:t>Krzemieniecka</w:t>
            </w:r>
            <w:r w:rsidRPr="00BA0AC4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BA0AC4">
              <w:rPr>
                <w:rFonts w:ascii="Arial Narrow" w:hAnsi="Arial Narrow" w:cs="Arial"/>
                <w:bCs/>
                <w:sz w:val="20"/>
              </w:rPr>
              <w:t>120</w:t>
            </w:r>
            <w:r w:rsidRPr="00BA0AC4">
              <w:rPr>
                <w:rFonts w:ascii="Arial Narrow" w:hAnsi="Arial Narrow" w:cs="Arial"/>
                <w:bCs/>
                <w:sz w:val="20"/>
              </w:rPr>
              <w:t xml:space="preserve"> </w:t>
            </w:r>
          </w:p>
          <w:p w:rsidR="001B6EB9" w:rsidRPr="00BA0AC4" w:rsidRDefault="001B6EB9" w:rsidP="00ED157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BA0AC4">
              <w:rPr>
                <w:rFonts w:ascii="Arial Narrow" w:hAnsi="Arial Narrow" w:cs="Arial"/>
                <w:bCs/>
                <w:sz w:val="20"/>
              </w:rPr>
              <w:t>54-640</w:t>
            </w:r>
            <w:r w:rsidRPr="00BA0AC4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BA0AC4">
              <w:rPr>
                <w:rFonts w:ascii="Arial Narrow" w:hAnsi="Arial Narrow" w:cs="Arial"/>
                <w:bCs/>
                <w:sz w:val="20"/>
              </w:rPr>
              <w:t>Wrocław</w:t>
            </w:r>
          </w:p>
          <w:p w:rsidR="001B6EB9" w:rsidRPr="00BA0AC4" w:rsidRDefault="001B6EB9" w:rsidP="00ED157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BA0AC4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BA0AC4">
              <w:rPr>
                <w:rFonts w:ascii="Arial Narrow" w:hAnsi="Arial Narrow" w:cs="Arial"/>
                <w:b/>
                <w:sz w:val="20"/>
              </w:rPr>
              <w:t>334 240.13 zł</w:t>
            </w:r>
            <w:r w:rsidRPr="00BA0AC4">
              <w:rPr>
                <w:rFonts w:ascii="Arial Narrow" w:hAnsi="Arial Narrow" w:cs="Arial"/>
                <w:sz w:val="20"/>
              </w:rPr>
              <w:t xml:space="preserve"> </w:t>
            </w:r>
            <w:r w:rsidRPr="00BA0AC4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BA0AC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B6EB9" w:rsidRPr="00BA0AC4" w:rsidRDefault="001B6EB9" w:rsidP="00ED157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BA0AC4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BA0AC4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B6EB9" w:rsidRPr="00BA0AC4" w:rsidRDefault="001B6EB9" w:rsidP="00ED15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BA0AC4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BA0AC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</w:rPr>
      </w:pPr>
      <w:r w:rsidRPr="00BA0AC4">
        <w:rPr>
          <w:rFonts w:ascii="Arial Narrow" w:hAnsi="Arial Narrow" w:cs="Arial"/>
          <w:b/>
          <w:bCs/>
          <w:color w:val="000000"/>
          <w:sz w:val="20"/>
        </w:rPr>
        <w:t>Punktacja przyznana ofertom w każdym kryterium oceny ofert wraz z łączną punktacją</w:t>
      </w:r>
      <w:r w:rsidRPr="00BA0AC4">
        <w:rPr>
          <w:rFonts w:ascii="Arial Narrow" w:hAnsi="Arial Narrow" w:cs="Arial"/>
          <w:color w:val="000000"/>
          <w:sz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BA0AC4" w:rsidTr="001B6E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0AC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BA0AC4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0AC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BA0AC4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0AC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BA0AC4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0AC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BA0AC4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1B6EB9" w:rsidRPr="00BA0AC4" w:rsidTr="00BA0AC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proofErr w:type="spellStart"/>
            <w:r w:rsidRPr="00BA0AC4">
              <w:rPr>
                <w:rFonts w:ascii="Arial Narrow" w:hAnsi="Arial Narrow" w:cs="Arial"/>
                <w:sz w:val="18"/>
                <w:szCs w:val="22"/>
              </w:rPr>
              <w:t>Dexamethasonum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BA0AC4">
              <w:rPr>
                <w:rFonts w:ascii="Arial Narrow" w:hAnsi="Arial Narrow" w:cs="Arial"/>
                <w:b/>
                <w:bCs/>
                <w:sz w:val="18"/>
                <w:szCs w:val="22"/>
              </w:rPr>
              <w:t>Abbvie</w:t>
            </w:r>
            <w:proofErr w:type="spellEnd"/>
            <w:r w:rsidRPr="00BA0AC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1B6EB9" w:rsidRPr="00BA0AC4" w:rsidRDefault="001B6EB9" w:rsidP="00BA0AC4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Postępu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>21 B</w:t>
            </w:r>
          </w:p>
          <w:p w:rsidR="001B6EB9" w:rsidRPr="00BA0AC4" w:rsidRDefault="001B6EB9" w:rsidP="00BA0AC4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02-676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B6EB9" w:rsidRPr="00BA0AC4" w:rsidTr="00BA0AC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proofErr w:type="spellStart"/>
            <w:r w:rsidRPr="00BA0AC4">
              <w:rPr>
                <w:rFonts w:ascii="Arial Narrow" w:hAnsi="Arial Narrow" w:cs="Arial"/>
                <w:sz w:val="18"/>
                <w:szCs w:val="22"/>
              </w:rPr>
              <w:t>Dimethylis</w:t>
            </w:r>
            <w:proofErr w:type="spellEnd"/>
            <w:r w:rsidRPr="00BA0AC4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proofErr w:type="spellStart"/>
            <w:r w:rsidRPr="00BA0AC4">
              <w:rPr>
                <w:rFonts w:ascii="Arial Narrow" w:hAnsi="Arial Narrow" w:cs="Arial"/>
                <w:sz w:val="18"/>
                <w:szCs w:val="22"/>
              </w:rPr>
              <w:t>fumaras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b/>
                <w:bCs/>
                <w:sz w:val="18"/>
                <w:szCs w:val="22"/>
              </w:rPr>
              <w:t>Urtica Sp. z o.o.</w:t>
            </w:r>
          </w:p>
          <w:p w:rsidR="001B6EB9" w:rsidRPr="00BA0AC4" w:rsidRDefault="001B6EB9" w:rsidP="00BA0AC4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Krzemieniecka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>120</w:t>
            </w:r>
          </w:p>
          <w:p w:rsidR="001B6EB9" w:rsidRPr="00BA0AC4" w:rsidRDefault="001B6EB9" w:rsidP="00BA0AC4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54-640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B6EB9" w:rsidRPr="00BA0AC4" w:rsidTr="00BA0AC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proofErr w:type="spellStart"/>
            <w:r w:rsidRPr="00BA0AC4">
              <w:rPr>
                <w:rFonts w:ascii="Arial Narrow" w:hAnsi="Arial Narrow" w:cs="Arial"/>
                <w:sz w:val="18"/>
                <w:szCs w:val="22"/>
              </w:rPr>
              <w:t>Ofatumumabum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b/>
                <w:bCs/>
                <w:sz w:val="18"/>
                <w:szCs w:val="22"/>
              </w:rPr>
              <w:t>Urtica Sp. z o.o.</w:t>
            </w:r>
          </w:p>
          <w:p w:rsidR="001B6EB9" w:rsidRPr="00BA0AC4" w:rsidRDefault="001B6EB9" w:rsidP="00BA0AC4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Krzemieniecka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>120</w:t>
            </w:r>
          </w:p>
          <w:p w:rsidR="001B6EB9" w:rsidRPr="00BA0AC4" w:rsidRDefault="001B6EB9" w:rsidP="00BA0AC4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54-640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BA0AC4">
              <w:rPr>
                <w:rFonts w:ascii="Arial Narrow" w:hAnsi="Arial Narrow" w:cs="Arial"/>
                <w:sz w:val="18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EB9" w:rsidRPr="00BA0AC4" w:rsidRDefault="001B6EB9" w:rsidP="00BA0AC4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A0AC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</w:tbl>
    <w:p w:rsidR="00B464D3" w:rsidRPr="00BA0AC4" w:rsidRDefault="00BA0AC4" w:rsidP="00BA0AC4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0"/>
        </w:rPr>
      </w:pPr>
      <w:r w:rsidRPr="00BA0AC4">
        <w:rPr>
          <w:rFonts w:ascii="Arial Narrow" w:hAnsi="Arial Narrow" w:cs="Arial"/>
          <w:i/>
          <w:sz w:val="20"/>
        </w:rPr>
        <w:t>ZAMAWIAJĄCY</w:t>
      </w:r>
    </w:p>
    <w:bookmarkEnd w:id="0"/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A0AC4" w:rsidRP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BA0AC4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BA0AC4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.ark.</w:t>
      </w:r>
    </w:p>
    <w:p w:rsidR="00BA0AC4" w:rsidRPr="00BA0AC4" w:rsidRDefault="00BA0AC4" w:rsidP="00BA0A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BA0AC4">
        <w:rPr>
          <w:rFonts w:ascii="Arial Narrow" w:hAnsi="Arial Narrow"/>
          <w:i/>
          <w:iCs/>
          <w:sz w:val="18"/>
          <w:szCs w:val="20"/>
        </w:rPr>
        <w:t xml:space="preserve">Egz. 1 – str. </w:t>
      </w:r>
      <w:proofErr w:type="spellStart"/>
      <w:r w:rsidRPr="00BA0AC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BA0AC4">
        <w:rPr>
          <w:rFonts w:ascii="Arial Narrow" w:hAnsi="Arial Narrow"/>
          <w:i/>
          <w:iCs/>
          <w:sz w:val="18"/>
          <w:szCs w:val="20"/>
        </w:rPr>
        <w:t xml:space="preserve">. 10wsk.mil.pl platforma e-propublico.pl; biuro przepustek, </w:t>
      </w:r>
      <w:proofErr w:type="spellStart"/>
      <w:r w:rsidRPr="00BA0AC4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BA0AC4">
        <w:rPr>
          <w:rFonts w:ascii="Arial Narrow" w:hAnsi="Arial Narrow"/>
          <w:i/>
          <w:iCs/>
          <w:sz w:val="18"/>
          <w:szCs w:val="18"/>
        </w:rPr>
        <w:t>. T2612 B5</w:t>
      </w:r>
      <w:r w:rsidRPr="00BA0AC4">
        <w:rPr>
          <w:rFonts w:ascii="Arial Narrow" w:hAnsi="Arial Narrow"/>
          <w:i/>
          <w:iCs/>
          <w:sz w:val="18"/>
          <w:szCs w:val="20"/>
        </w:rPr>
        <w:t xml:space="preserve">  </w:t>
      </w:r>
    </w:p>
    <w:p w:rsidR="00BA0AC4" w:rsidRPr="00BA0AC4" w:rsidRDefault="00BA0AC4" w:rsidP="00BA0AC4">
      <w:pPr>
        <w:rPr>
          <w:rFonts w:ascii="Arial Narrow" w:hAnsi="Arial Narrow"/>
          <w:i/>
          <w:iCs/>
          <w:sz w:val="18"/>
          <w:szCs w:val="20"/>
        </w:rPr>
      </w:pPr>
      <w:r w:rsidRPr="00BA0AC4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BA0AC4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BA0AC4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BA0AC4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8642B3" w:rsidRPr="00BA0AC4" w:rsidRDefault="00BA0AC4" w:rsidP="00BA0AC4">
      <w:pPr>
        <w:ind w:right="-425"/>
        <w:rPr>
          <w:rFonts w:ascii="Arial Narrow" w:hAnsi="Arial Narrow" w:cs="Arial"/>
          <w:sz w:val="20"/>
          <w:vertAlign w:val="superscript"/>
        </w:rPr>
      </w:pPr>
      <w:r w:rsidRPr="00BA0AC4">
        <w:rPr>
          <w:rFonts w:ascii="Arial Narrow" w:hAnsi="Arial Narrow"/>
          <w:i/>
          <w:iCs/>
          <w:sz w:val="18"/>
          <w:szCs w:val="20"/>
        </w:rPr>
        <w:t xml:space="preserve">Data: </w:t>
      </w:r>
      <w:r>
        <w:rPr>
          <w:rFonts w:ascii="Arial Narrow" w:hAnsi="Arial Narrow"/>
          <w:i/>
          <w:sz w:val="18"/>
        </w:rPr>
        <w:t>3.07.</w:t>
      </w:r>
      <w:r w:rsidRPr="00BA0AC4">
        <w:rPr>
          <w:rFonts w:ascii="Arial Narrow" w:hAnsi="Arial Narrow"/>
          <w:i/>
          <w:sz w:val="18"/>
        </w:rPr>
        <w:t>2025 r.</w:t>
      </w:r>
    </w:p>
    <w:sectPr w:rsidR="008642B3" w:rsidRPr="00BA0AC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82A" w:rsidRDefault="00D8482A">
      <w:r>
        <w:separator/>
      </w:r>
    </w:p>
  </w:endnote>
  <w:endnote w:type="continuationSeparator" w:id="1">
    <w:p w:rsidR="00D8482A" w:rsidRDefault="00D84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82A" w:rsidRDefault="00D8482A">
      <w:r>
        <w:separator/>
      </w:r>
    </w:p>
  </w:footnote>
  <w:footnote w:type="continuationSeparator" w:id="1">
    <w:p w:rsidR="00D8482A" w:rsidRDefault="00D84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6EB9"/>
    <w:rsid w:val="00022322"/>
    <w:rsid w:val="00042497"/>
    <w:rsid w:val="000C1E6F"/>
    <w:rsid w:val="000E4E56"/>
    <w:rsid w:val="001A1468"/>
    <w:rsid w:val="001B6EB9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A0AC4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8482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A0AC4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A0AC4"/>
    <w:rPr>
      <w:b/>
      <w:bCs/>
    </w:rPr>
  </w:style>
  <w:style w:type="character" w:styleId="Hipercze">
    <w:name w:val="Hyperlink"/>
    <w:basedOn w:val="Domylnaczcionkaakapitu"/>
    <w:uiPriority w:val="99"/>
    <w:unhideWhenUsed/>
    <w:rsid w:val="00BA0A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2025-07-03T04:44:00Z</cp:lastPrinted>
  <dcterms:created xsi:type="dcterms:W3CDTF">2025-07-03T04:44:00Z</dcterms:created>
  <dcterms:modified xsi:type="dcterms:W3CDTF">2025-07-03T04:44:00Z</dcterms:modified>
</cp:coreProperties>
</file>