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D0EDD6" w14:textId="77777777" w:rsidR="008F3EB8" w:rsidRPr="008F3EB8" w:rsidRDefault="008F3EB8" w:rsidP="008F3EB8">
      <w:pPr>
        <w:rPr>
          <w:rFonts w:ascii="Arial Narrow" w:hAnsi="Arial Narrow"/>
        </w:rPr>
      </w:pPr>
      <w:r w:rsidRPr="008F3EB8">
        <w:rPr>
          <w:rFonts w:ascii="Arial Narrow" w:hAnsi="Arial Narrow"/>
        </w:rPr>
        <w:t>2025/BZP 00308773/01</w:t>
      </w:r>
    </w:p>
    <w:p w14:paraId="770411E1" w14:textId="77777777" w:rsidR="008F3EB8" w:rsidRPr="008F3EB8" w:rsidRDefault="008F3EB8" w:rsidP="008F3EB8">
      <w:pPr>
        <w:jc w:val="center"/>
        <w:rPr>
          <w:rFonts w:ascii="Arial Narrow" w:hAnsi="Arial Narrow"/>
        </w:rPr>
      </w:pPr>
      <w:r w:rsidRPr="008F3EB8">
        <w:rPr>
          <w:rFonts w:ascii="Arial Narrow" w:hAnsi="Arial Narrow"/>
        </w:rPr>
        <w:t>Ogłoszenie o zamówieniu</w:t>
      </w:r>
      <w:r w:rsidRPr="008F3EB8">
        <w:rPr>
          <w:rFonts w:ascii="Arial Narrow" w:hAnsi="Arial Narrow"/>
        </w:rPr>
        <w:br/>
        <w:t>Dostawy</w:t>
      </w:r>
      <w:r w:rsidRPr="008F3EB8">
        <w:rPr>
          <w:rFonts w:ascii="Arial Narrow" w:hAnsi="Arial Narrow"/>
        </w:rPr>
        <w:br/>
        <w:t xml:space="preserve">Dostawa drobnego sprzętu, mobilnego aparatu wyciągowego oraz </w:t>
      </w:r>
      <w:proofErr w:type="spellStart"/>
      <w:r w:rsidRPr="008F3EB8">
        <w:rPr>
          <w:rFonts w:ascii="Arial Narrow" w:hAnsi="Arial Narrow"/>
        </w:rPr>
        <w:t>termocyklera</w:t>
      </w:r>
      <w:proofErr w:type="spellEnd"/>
    </w:p>
    <w:p w14:paraId="722EE4F0" w14:textId="77777777" w:rsidR="008F3EB8" w:rsidRPr="008F3EB8" w:rsidRDefault="008F3EB8" w:rsidP="008F3EB8">
      <w:pPr>
        <w:rPr>
          <w:rFonts w:ascii="Arial Narrow" w:hAnsi="Arial Narrow"/>
        </w:rPr>
      </w:pPr>
      <w:r w:rsidRPr="008F3EB8">
        <w:rPr>
          <w:rFonts w:ascii="Arial Narrow" w:hAnsi="Arial Narrow"/>
        </w:rPr>
        <w:t>SEKCJA I - ZAMAWIAJĄCY</w:t>
      </w:r>
    </w:p>
    <w:p w14:paraId="0C11C34D" w14:textId="77777777" w:rsidR="008F3EB8" w:rsidRPr="008F3EB8" w:rsidRDefault="008F3EB8" w:rsidP="008F3EB8">
      <w:pPr>
        <w:rPr>
          <w:rFonts w:ascii="Arial Narrow" w:hAnsi="Arial Narrow"/>
          <w:b/>
          <w:bCs/>
        </w:rPr>
      </w:pPr>
      <w:r w:rsidRPr="008F3EB8">
        <w:rPr>
          <w:rFonts w:ascii="Arial Narrow" w:hAnsi="Arial Narrow"/>
          <w:b/>
          <w:bCs/>
        </w:rPr>
        <w:t>1.1.) Rola zamawiającego</w:t>
      </w:r>
    </w:p>
    <w:p w14:paraId="207E1B0B" w14:textId="77777777" w:rsidR="008F3EB8" w:rsidRPr="008F3EB8" w:rsidRDefault="008F3EB8" w:rsidP="008F3EB8">
      <w:pPr>
        <w:rPr>
          <w:rFonts w:ascii="Arial Narrow" w:hAnsi="Arial Narrow"/>
        </w:rPr>
      </w:pPr>
      <w:r w:rsidRPr="008F3EB8">
        <w:rPr>
          <w:rFonts w:ascii="Arial Narrow" w:hAnsi="Arial Narrow"/>
        </w:rPr>
        <w:t>Postępowanie prowadzone jest samodzielnie przez zamawiającego</w:t>
      </w:r>
    </w:p>
    <w:p w14:paraId="20E04612" w14:textId="77777777" w:rsidR="008F3EB8" w:rsidRPr="008F3EB8" w:rsidRDefault="008F3EB8" w:rsidP="008F3EB8">
      <w:pPr>
        <w:rPr>
          <w:rFonts w:ascii="Arial Narrow" w:hAnsi="Arial Narrow"/>
          <w:b/>
          <w:bCs/>
        </w:rPr>
      </w:pPr>
      <w:r w:rsidRPr="008F3EB8">
        <w:rPr>
          <w:rFonts w:ascii="Arial Narrow" w:hAnsi="Arial Narrow"/>
          <w:b/>
          <w:bCs/>
        </w:rPr>
        <w:t>1.2.) Nazwa zamawiającego: </w:t>
      </w:r>
      <w:r w:rsidRPr="008F3EB8">
        <w:rPr>
          <w:rFonts w:ascii="Arial Narrow" w:hAnsi="Arial Narrow"/>
        </w:rPr>
        <w:t>10 Wojskowy Szpital Kliniczny z Polikliniką Samodzielny Publiczny Zakład Opieki Zdrowotnej</w:t>
      </w:r>
    </w:p>
    <w:p w14:paraId="56ECE88B" w14:textId="77777777" w:rsidR="008F3EB8" w:rsidRPr="008F3EB8" w:rsidRDefault="008F3EB8" w:rsidP="008F3EB8">
      <w:pPr>
        <w:rPr>
          <w:rFonts w:ascii="Arial Narrow" w:hAnsi="Arial Narrow"/>
          <w:b/>
          <w:bCs/>
        </w:rPr>
      </w:pPr>
      <w:r w:rsidRPr="008F3EB8">
        <w:rPr>
          <w:rFonts w:ascii="Arial Narrow" w:hAnsi="Arial Narrow"/>
          <w:b/>
          <w:bCs/>
        </w:rPr>
        <w:t>1.3.) Oddział zamawiającego: </w:t>
      </w:r>
      <w:r w:rsidRPr="008F3EB8">
        <w:rPr>
          <w:rFonts w:ascii="Arial Narrow" w:hAnsi="Arial Narrow"/>
        </w:rPr>
        <w:t>Sekcja Zamówień Publicznych</w:t>
      </w:r>
    </w:p>
    <w:p w14:paraId="59A20BB0" w14:textId="77777777" w:rsidR="008F3EB8" w:rsidRPr="008F3EB8" w:rsidRDefault="008F3EB8" w:rsidP="008F3EB8">
      <w:pPr>
        <w:rPr>
          <w:rFonts w:ascii="Arial Narrow" w:hAnsi="Arial Narrow"/>
          <w:b/>
          <w:bCs/>
        </w:rPr>
      </w:pPr>
      <w:r w:rsidRPr="008F3EB8">
        <w:rPr>
          <w:rFonts w:ascii="Arial Narrow" w:hAnsi="Arial Narrow"/>
          <w:b/>
          <w:bCs/>
        </w:rPr>
        <w:t>1.4) Krajowy Numer Identyfikacyjny: </w:t>
      </w:r>
      <w:r w:rsidRPr="008F3EB8">
        <w:rPr>
          <w:rFonts w:ascii="Arial Narrow" w:hAnsi="Arial Narrow"/>
        </w:rPr>
        <w:t>REGON 090538318</w:t>
      </w:r>
    </w:p>
    <w:p w14:paraId="38A74E0F" w14:textId="77777777" w:rsidR="008F3EB8" w:rsidRPr="008F3EB8" w:rsidRDefault="008F3EB8" w:rsidP="008F3EB8">
      <w:pPr>
        <w:rPr>
          <w:rFonts w:ascii="Arial Narrow" w:hAnsi="Arial Narrow"/>
          <w:b/>
          <w:bCs/>
        </w:rPr>
      </w:pPr>
      <w:r w:rsidRPr="008F3EB8">
        <w:rPr>
          <w:rFonts w:ascii="Arial Narrow" w:hAnsi="Arial Narrow"/>
          <w:b/>
          <w:bCs/>
        </w:rPr>
        <w:t>1.5) Adres zamawiającego</w:t>
      </w:r>
    </w:p>
    <w:p w14:paraId="056A573D" w14:textId="77777777" w:rsidR="008F3EB8" w:rsidRPr="008F3EB8" w:rsidRDefault="008F3EB8" w:rsidP="008F3EB8">
      <w:pPr>
        <w:rPr>
          <w:rFonts w:ascii="Arial Narrow" w:hAnsi="Arial Narrow"/>
          <w:b/>
          <w:bCs/>
        </w:rPr>
      </w:pPr>
      <w:r w:rsidRPr="008F3EB8">
        <w:rPr>
          <w:rFonts w:ascii="Arial Narrow" w:hAnsi="Arial Narrow"/>
          <w:b/>
          <w:bCs/>
        </w:rPr>
        <w:t>1.5.1.) Ulica: </w:t>
      </w:r>
      <w:r w:rsidRPr="008F3EB8">
        <w:rPr>
          <w:rFonts w:ascii="Arial Narrow" w:hAnsi="Arial Narrow"/>
        </w:rPr>
        <w:t>Powstańców Warszawy 5</w:t>
      </w:r>
    </w:p>
    <w:p w14:paraId="5BA18511" w14:textId="77777777" w:rsidR="008F3EB8" w:rsidRPr="008F3EB8" w:rsidRDefault="008F3EB8" w:rsidP="008F3EB8">
      <w:pPr>
        <w:rPr>
          <w:rFonts w:ascii="Arial Narrow" w:hAnsi="Arial Narrow"/>
          <w:b/>
          <w:bCs/>
        </w:rPr>
      </w:pPr>
      <w:r w:rsidRPr="008F3EB8">
        <w:rPr>
          <w:rFonts w:ascii="Arial Narrow" w:hAnsi="Arial Narrow"/>
          <w:b/>
          <w:bCs/>
        </w:rPr>
        <w:t>1.5.2.) Miejscowość: </w:t>
      </w:r>
      <w:r w:rsidRPr="008F3EB8">
        <w:rPr>
          <w:rFonts w:ascii="Arial Narrow" w:hAnsi="Arial Narrow"/>
        </w:rPr>
        <w:t>Bydgoszcz</w:t>
      </w:r>
    </w:p>
    <w:p w14:paraId="5E7AC912" w14:textId="77777777" w:rsidR="008F3EB8" w:rsidRPr="008F3EB8" w:rsidRDefault="008F3EB8" w:rsidP="008F3EB8">
      <w:pPr>
        <w:rPr>
          <w:rFonts w:ascii="Arial Narrow" w:hAnsi="Arial Narrow"/>
          <w:b/>
          <w:bCs/>
        </w:rPr>
      </w:pPr>
      <w:r w:rsidRPr="008F3EB8">
        <w:rPr>
          <w:rFonts w:ascii="Arial Narrow" w:hAnsi="Arial Narrow"/>
          <w:b/>
          <w:bCs/>
        </w:rPr>
        <w:t>1.5.3.) Kod pocztowy: </w:t>
      </w:r>
      <w:r w:rsidRPr="008F3EB8">
        <w:rPr>
          <w:rFonts w:ascii="Arial Narrow" w:hAnsi="Arial Narrow"/>
        </w:rPr>
        <w:t>85-681</w:t>
      </w:r>
    </w:p>
    <w:p w14:paraId="2780A6F6" w14:textId="77777777" w:rsidR="008F3EB8" w:rsidRPr="008F3EB8" w:rsidRDefault="008F3EB8" w:rsidP="008F3EB8">
      <w:pPr>
        <w:rPr>
          <w:rFonts w:ascii="Arial Narrow" w:hAnsi="Arial Narrow"/>
          <w:b/>
          <w:bCs/>
        </w:rPr>
      </w:pPr>
      <w:r w:rsidRPr="008F3EB8">
        <w:rPr>
          <w:rFonts w:ascii="Arial Narrow" w:hAnsi="Arial Narrow"/>
          <w:b/>
          <w:bCs/>
        </w:rPr>
        <w:t>1.5.4.) Województwo: </w:t>
      </w:r>
      <w:r w:rsidRPr="008F3EB8">
        <w:rPr>
          <w:rFonts w:ascii="Arial Narrow" w:hAnsi="Arial Narrow"/>
        </w:rPr>
        <w:t>kujawsko-pomorskie</w:t>
      </w:r>
    </w:p>
    <w:p w14:paraId="0D91E2AB" w14:textId="77777777" w:rsidR="008F3EB8" w:rsidRPr="008F3EB8" w:rsidRDefault="008F3EB8" w:rsidP="008F3EB8">
      <w:pPr>
        <w:rPr>
          <w:rFonts w:ascii="Arial Narrow" w:hAnsi="Arial Narrow"/>
          <w:b/>
          <w:bCs/>
        </w:rPr>
      </w:pPr>
      <w:r w:rsidRPr="008F3EB8">
        <w:rPr>
          <w:rFonts w:ascii="Arial Narrow" w:hAnsi="Arial Narrow"/>
          <w:b/>
          <w:bCs/>
        </w:rPr>
        <w:t>1.5.5.) Kraj: </w:t>
      </w:r>
      <w:r w:rsidRPr="008F3EB8">
        <w:rPr>
          <w:rFonts w:ascii="Arial Narrow" w:hAnsi="Arial Narrow"/>
        </w:rPr>
        <w:t>Polska</w:t>
      </w:r>
    </w:p>
    <w:p w14:paraId="30B16F8C" w14:textId="77777777" w:rsidR="008F3EB8" w:rsidRPr="008F3EB8" w:rsidRDefault="008F3EB8" w:rsidP="008F3EB8">
      <w:pPr>
        <w:rPr>
          <w:rFonts w:ascii="Arial Narrow" w:hAnsi="Arial Narrow"/>
          <w:b/>
          <w:bCs/>
        </w:rPr>
      </w:pPr>
      <w:r w:rsidRPr="008F3EB8">
        <w:rPr>
          <w:rFonts w:ascii="Arial Narrow" w:hAnsi="Arial Narrow"/>
          <w:b/>
          <w:bCs/>
        </w:rPr>
        <w:t>1.5.6.) Lokalizacja NUTS 3: </w:t>
      </w:r>
      <w:r w:rsidRPr="008F3EB8">
        <w:rPr>
          <w:rFonts w:ascii="Arial Narrow" w:hAnsi="Arial Narrow"/>
        </w:rPr>
        <w:t>PL613 - Bydgosko-toruński</w:t>
      </w:r>
    </w:p>
    <w:p w14:paraId="221114E5" w14:textId="77777777" w:rsidR="008F3EB8" w:rsidRPr="008F3EB8" w:rsidRDefault="008F3EB8" w:rsidP="008F3EB8">
      <w:pPr>
        <w:rPr>
          <w:rFonts w:ascii="Arial Narrow" w:hAnsi="Arial Narrow"/>
          <w:b/>
          <w:bCs/>
        </w:rPr>
      </w:pPr>
      <w:r w:rsidRPr="008F3EB8">
        <w:rPr>
          <w:rFonts w:ascii="Arial Narrow" w:hAnsi="Arial Narrow"/>
          <w:b/>
          <w:bCs/>
        </w:rPr>
        <w:t>1.5.7.) Numer telefonu: </w:t>
      </w:r>
      <w:r w:rsidRPr="008F3EB8">
        <w:rPr>
          <w:rFonts w:ascii="Arial Narrow" w:hAnsi="Arial Narrow"/>
        </w:rPr>
        <w:t>261 417 001; 261 417 449</w:t>
      </w:r>
    </w:p>
    <w:p w14:paraId="045B502A" w14:textId="77777777" w:rsidR="008F3EB8" w:rsidRPr="008F3EB8" w:rsidRDefault="008F3EB8" w:rsidP="008F3EB8">
      <w:pPr>
        <w:rPr>
          <w:rFonts w:ascii="Arial Narrow" w:hAnsi="Arial Narrow"/>
          <w:b/>
          <w:bCs/>
        </w:rPr>
      </w:pPr>
      <w:r w:rsidRPr="008F3EB8">
        <w:rPr>
          <w:rFonts w:ascii="Arial Narrow" w:hAnsi="Arial Narrow"/>
          <w:b/>
          <w:bCs/>
        </w:rPr>
        <w:t>1.5.9.) Adres poczty elektronicznej: </w:t>
      </w:r>
      <w:r w:rsidRPr="008F3EB8">
        <w:rPr>
          <w:rFonts w:ascii="Arial Narrow" w:hAnsi="Arial Narrow"/>
        </w:rPr>
        <w:t>marta.sierek@10wsk.mil.pl</w:t>
      </w:r>
    </w:p>
    <w:p w14:paraId="3E1F0CDC" w14:textId="77777777" w:rsidR="008F3EB8" w:rsidRPr="008F3EB8" w:rsidRDefault="008F3EB8" w:rsidP="008F3EB8">
      <w:pPr>
        <w:rPr>
          <w:rFonts w:ascii="Arial Narrow" w:hAnsi="Arial Narrow"/>
          <w:b/>
          <w:bCs/>
        </w:rPr>
      </w:pPr>
      <w:r w:rsidRPr="008F3EB8">
        <w:rPr>
          <w:rFonts w:ascii="Arial Narrow" w:hAnsi="Arial Narrow"/>
          <w:b/>
          <w:bCs/>
        </w:rPr>
        <w:t>1.5.10.) Adres strony internetowej zamawiającego: </w:t>
      </w:r>
      <w:r w:rsidRPr="008F3EB8">
        <w:rPr>
          <w:rFonts w:ascii="Arial Narrow" w:hAnsi="Arial Narrow"/>
        </w:rPr>
        <w:t>www.10wsk.mil.pl</w:t>
      </w:r>
    </w:p>
    <w:p w14:paraId="483D3734" w14:textId="77777777" w:rsidR="008F3EB8" w:rsidRPr="008F3EB8" w:rsidRDefault="008F3EB8" w:rsidP="008F3EB8">
      <w:pPr>
        <w:rPr>
          <w:rFonts w:ascii="Arial Narrow" w:hAnsi="Arial Narrow"/>
          <w:b/>
          <w:bCs/>
        </w:rPr>
      </w:pPr>
      <w:r w:rsidRPr="008F3EB8">
        <w:rPr>
          <w:rFonts w:ascii="Arial Narrow" w:hAnsi="Arial Narrow"/>
          <w:b/>
          <w:bCs/>
        </w:rPr>
        <w:t>1.6.) Rodzaj zamawiającego: </w:t>
      </w:r>
      <w:r w:rsidRPr="008F3EB8">
        <w:rPr>
          <w:rFonts w:ascii="Arial Narrow" w:hAnsi="Arial Narrow"/>
        </w:rPr>
        <w:t>Zamawiający publiczny - jednostka sektora finansów publicznych - samodzielny publiczny zakład opieki zdrowotnej</w:t>
      </w:r>
    </w:p>
    <w:p w14:paraId="6F7B9337" w14:textId="77777777" w:rsidR="008F3EB8" w:rsidRPr="008F3EB8" w:rsidRDefault="008F3EB8" w:rsidP="008F3EB8">
      <w:pPr>
        <w:rPr>
          <w:rFonts w:ascii="Arial Narrow" w:hAnsi="Arial Narrow"/>
          <w:b/>
          <w:bCs/>
        </w:rPr>
      </w:pPr>
      <w:r w:rsidRPr="008F3EB8">
        <w:rPr>
          <w:rFonts w:ascii="Arial Narrow" w:hAnsi="Arial Narrow"/>
          <w:b/>
          <w:bCs/>
        </w:rPr>
        <w:t>1.7.) Przedmiot działalności zamawiającego: </w:t>
      </w:r>
      <w:r w:rsidRPr="008F3EB8">
        <w:rPr>
          <w:rFonts w:ascii="Arial Narrow" w:hAnsi="Arial Narrow"/>
        </w:rPr>
        <w:t>Zdrowie</w:t>
      </w:r>
    </w:p>
    <w:p w14:paraId="72CB9033" w14:textId="77777777" w:rsidR="008F3EB8" w:rsidRPr="008F3EB8" w:rsidRDefault="008F3EB8" w:rsidP="008F3EB8">
      <w:pPr>
        <w:rPr>
          <w:rFonts w:ascii="Arial Narrow" w:hAnsi="Arial Narrow"/>
        </w:rPr>
      </w:pPr>
      <w:r w:rsidRPr="008F3EB8">
        <w:rPr>
          <w:rFonts w:ascii="Arial Narrow" w:hAnsi="Arial Narrow"/>
        </w:rPr>
        <w:t>SEKCJA II – INFORMACJE PODSTAWOWE</w:t>
      </w:r>
    </w:p>
    <w:p w14:paraId="0667F209" w14:textId="77777777" w:rsidR="008F3EB8" w:rsidRPr="008F3EB8" w:rsidRDefault="008F3EB8" w:rsidP="008F3EB8">
      <w:pPr>
        <w:rPr>
          <w:rFonts w:ascii="Arial Narrow" w:hAnsi="Arial Narrow"/>
          <w:b/>
          <w:bCs/>
        </w:rPr>
      </w:pPr>
      <w:r w:rsidRPr="008F3EB8">
        <w:rPr>
          <w:rFonts w:ascii="Arial Narrow" w:hAnsi="Arial Narrow"/>
          <w:b/>
          <w:bCs/>
        </w:rPr>
        <w:t>2.1.) Ogłoszenie dotyczy:</w:t>
      </w:r>
    </w:p>
    <w:p w14:paraId="5CBD0056" w14:textId="77777777" w:rsidR="008F3EB8" w:rsidRPr="008F3EB8" w:rsidRDefault="008F3EB8" w:rsidP="008F3EB8">
      <w:pPr>
        <w:rPr>
          <w:rFonts w:ascii="Arial Narrow" w:hAnsi="Arial Narrow"/>
        </w:rPr>
      </w:pPr>
      <w:r w:rsidRPr="008F3EB8">
        <w:rPr>
          <w:rFonts w:ascii="Arial Narrow" w:hAnsi="Arial Narrow"/>
        </w:rPr>
        <w:t>Zamówienia publicznego</w:t>
      </w:r>
    </w:p>
    <w:p w14:paraId="59C2BE81" w14:textId="77777777" w:rsidR="008F3EB8" w:rsidRPr="008F3EB8" w:rsidRDefault="008F3EB8" w:rsidP="008F3EB8">
      <w:pPr>
        <w:rPr>
          <w:rFonts w:ascii="Arial Narrow" w:hAnsi="Arial Narrow"/>
          <w:b/>
          <w:bCs/>
        </w:rPr>
      </w:pPr>
      <w:r w:rsidRPr="008F3EB8">
        <w:rPr>
          <w:rFonts w:ascii="Arial Narrow" w:hAnsi="Arial Narrow"/>
          <w:b/>
          <w:bCs/>
        </w:rPr>
        <w:t>2.2.) Ogłoszenie dotyczy usług społecznych i innych szczególnych usług: </w:t>
      </w:r>
      <w:r w:rsidRPr="008F3EB8">
        <w:rPr>
          <w:rFonts w:ascii="Arial Narrow" w:hAnsi="Arial Narrow"/>
        </w:rPr>
        <w:t>Nie</w:t>
      </w:r>
    </w:p>
    <w:p w14:paraId="1F133DD9" w14:textId="77777777" w:rsidR="008F3EB8" w:rsidRPr="008F3EB8" w:rsidRDefault="008F3EB8" w:rsidP="008F3EB8">
      <w:pPr>
        <w:rPr>
          <w:rFonts w:ascii="Arial Narrow" w:hAnsi="Arial Narrow"/>
          <w:b/>
          <w:bCs/>
        </w:rPr>
      </w:pPr>
      <w:r w:rsidRPr="008F3EB8">
        <w:rPr>
          <w:rFonts w:ascii="Arial Narrow" w:hAnsi="Arial Narrow"/>
          <w:b/>
          <w:bCs/>
        </w:rPr>
        <w:t>2.3.) Nazwa zamówienia albo umowy ramowej:</w:t>
      </w:r>
    </w:p>
    <w:p w14:paraId="40385F49" w14:textId="77777777" w:rsidR="008F3EB8" w:rsidRPr="008F3EB8" w:rsidRDefault="008F3EB8" w:rsidP="008F3EB8">
      <w:pPr>
        <w:rPr>
          <w:rFonts w:ascii="Arial Narrow" w:hAnsi="Arial Narrow"/>
        </w:rPr>
      </w:pPr>
      <w:r w:rsidRPr="008F3EB8">
        <w:rPr>
          <w:rFonts w:ascii="Arial Narrow" w:hAnsi="Arial Narrow"/>
        </w:rPr>
        <w:t xml:space="preserve">Dostawa drobnego sprzętu, mobilnego aparatu wyciągowego oraz </w:t>
      </w:r>
      <w:proofErr w:type="spellStart"/>
      <w:r w:rsidRPr="008F3EB8">
        <w:rPr>
          <w:rFonts w:ascii="Arial Narrow" w:hAnsi="Arial Narrow"/>
        </w:rPr>
        <w:t>termocyklera</w:t>
      </w:r>
      <w:proofErr w:type="spellEnd"/>
    </w:p>
    <w:p w14:paraId="4DAC48DD" w14:textId="77777777" w:rsidR="008F3EB8" w:rsidRPr="008F3EB8" w:rsidRDefault="008F3EB8" w:rsidP="008F3EB8">
      <w:pPr>
        <w:rPr>
          <w:rFonts w:ascii="Arial Narrow" w:hAnsi="Arial Narrow"/>
          <w:b/>
          <w:bCs/>
        </w:rPr>
      </w:pPr>
      <w:r w:rsidRPr="008F3EB8">
        <w:rPr>
          <w:rFonts w:ascii="Arial Narrow" w:hAnsi="Arial Narrow"/>
          <w:b/>
          <w:bCs/>
        </w:rPr>
        <w:lastRenderedPageBreak/>
        <w:t>2.4.) Identyfikator postępowania: </w:t>
      </w:r>
      <w:r w:rsidRPr="008F3EB8">
        <w:rPr>
          <w:rFonts w:ascii="Arial Narrow" w:hAnsi="Arial Narrow"/>
        </w:rPr>
        <w:t>ocds-148610-3ff94617-9883-403c-bf36-beb568143220</w:t>
      </w:r>
    </w:p>
    <w:p w14:paraId="65741BDA" w14:textId="77777777" w:rsidR="008F3EB8" w:rsidRPr="008F3EB8" w:rsidRDefault="008F3EB8" w:rsidP="008F3EB8">
      <w:pPr>
        <w:rPr>
          <w:rFonts w:ascii="Arial Narrow" w:hAnsi="Arial Narrow"/>
          <w:b/>
          <w:bCs/>
        </w:rPr>
      </w:pPr>
      <w:r w:rsidRPr="008F3EB8">
        <w:rPr>
          <w:rFonts w:ascii="Arial Narrow" w:hAnsi="Arial Narrow"/>
          <w:b/>
          <w:bCs/>
        </w:rPr>
        <w:t>2.5.) Numer ogłoszenia: </w:t>
      </w:r>
      <w:r w:rsidRPr="008F3EB8">
        <w:rPr>
          <w:rFonts w:ascii="Arial Narrow" w:hAnsi="Arial Narrow"/>
        </w:rPr>
        <w:t>2025/BZP 00308773</w:t>
      </w:r>
    </w:p>
    <w:p w14:paraId="325D64AB" w14:textId="77777777" w:rsidR="008F3EB8" w:rsidRPr="008F3EB8" w:rsidRDefault="008F3EB8" w:rsidP="008F3EB8">
      <w:pPr>
        <w:rPr>
          <w:rFonts w:ascii="Arial Narrow" w:hAnsi="Arial Narrow"/>
          <w:b/>
          <w:bCs/>
        </w:rPr>
      </w:pPr>
      <w:r w:rsidRPr="008F3EB8">
        <w:rPr>
          <w:rFonts w:ascii="Arial Narrow" w:hAnsi="Arial Narrow"/>
          <w:b/>
          <w:bCs/>
        </w:rPr>
        <w:t>2.6.) Wersja ogłoszenia: </w:t>
      </w:r>
      <w:r w:rsidRPr="008F3EB8">
        <w:rPr>
          <w:rFonts w:ascii="Arial Narrow" w:hAnsi="Arial Narrow"/>
        </w:rPr>
        <w:t>01</w:t>
      </w:r>
    </w:p>
    <w:p w14:paraId="43EBD23B" w14:textId="77777777" w:rsidR="008F3EB8" w:rsidRPr="008F3EB8" w:rsidRDefault="008F3EB8" w:rsidP="008F3EB8">
      <w:pPr>
        <w:rPr>
          <w:rFonts w:ascii="Arial Narrow" w:hAnsi="Arial Narrow"/>
          <w:b/>
          <w:bCs/>
        </w:rPr>
      </w:pPr>
      <w:r w:rsidRPr="008F3EB8">
        <w:rPr>
          <w:rFonts w:ascii="Arial Narrow" w:hAnsi="Arial Narrow"/>
          <w:b/>
          <w:bCs/>
        </w:rPr>
        <w:t>2.7.) Data ogłoszenia: </w:t>
      </w:r>
      <w:r w:rsidRPr="008F3EB8">
        <w:rPr>
          <w:rFonts w:ascii="Arial Narrow" w:hAnsi="Arial Narrow"/>
        </w:rPr>
        <w:t>2025-07-04</w:t>
      </w:r>
    </w:p>
    <w:p w14:paraId="48ED00AB" w14:textId="77777777" w:rsidR="008F3EB8" w:rsidRPr="008F3EB8" w:rsidRDefault="008F3EB8" w:rsidP="008F3EB8">
      <w:pPr>
        <w:rPr>
          <w:rFonts w:ascii="Arial Narrow" w:hAnsi="Arial Narrow"/>
          <w:b/>
          <w:bCs/>
        </w:rPr>
      </w:pPr>
      <w:r w:rsidRPr="008F3EB8">
        <w:rPr>
          <w:rFonts w:ascii="Arial Narrow" w:hAnsi="Arial Narrow"/>
          <w:b/>
          <w:bCs/>
        </w:rPr>
        <w:t>2.8.) Zamówienie albo umowa ramowa zostały ujęte w planie postępowań: </w:t>
      </w:r>
      <w:r w:rsidRPr="008F3EB8">
        <w:rPr>
          <w:rFonts w:ascii="Arial Narrow" w:hAnsi="Arial Narrow"/>
        </w:rPr>
        <w:t>Tak</w:t>
      </w:r>
    </w:p>
    <w:p w14:paraId="473F74CA" w14:textId="77777777" w:rsidR="008F3EB8" w:rsidRPr="008F3EB8" w:rsidRDefault="008F3EB8" w:rsidP="008F3EB8">
      <w:pPr>
        <w:rPr>
          <w:rFonts w:ascii="Arial Narrow" w:hAnsi="Arial Narrow"/>
          <w:b/>
          <w:bCs/>
        </w:rPr>
      </w:pPr>
      <w:r w:rsidRPr="008F3EB8">
        <w:rPr>
          <w:rFonts w:ascii="Arial Narrow" w:hAnsi="Arial Narrow"/>
          <w:b/>
          <w:bCs/>
        </w:rPr>
        <w:t>2.9.) Numer planu postępowań w BZP: </w:t>
      </w:r>
      <w:r w:rsidRPr="008F3EB8">
        <w:rPr>
          <w:rFonts w:ascii="Arial Narrow" w:hAnsi="Arial Narrow"/>
        </w:rPr>
        <w:t>2025/BZP 00058794/02/P</w:t>
      </w:r>
    </w:p>
    <w:p w14:paraId="68704CF6" w14:textId="77777777" w:rsidR="008F3EB8" w:rsidRPr="008F3EB8" w:rsidRDefault="008F3EB8" w:rsidP="008F3EB8">
      <w:pPr>
        <w:rPr>
          <w:rFonts w:ascii="Arial Narrow" w:hAnsi="Arial Narrow"/>
          <w:b/>
          <w:bCs/>
        </w:rPr>
      </w:pPr>
      <w:r w:rsidRPr="008F3EB8">
        <w:rPr>
          <w:rFonts w:ascii="Arial Narrow" w:hAnsi="Arial Narrow"/>
          <w:b/>
          <w:bCs/>
        </w:rPr>
        <w:t>2.10.) Identyfikator pozycji planu postępowań:</w:t>
      </w:r>
    </w:p>
    <w:p w14:paraId="37456291" w14:textId="77777777" w:rsidR="008F3EB8" w:rsidRPr="008F3EB8" w:rsidRDefault="008F3EB8" w:rsidP="008F3EB8">
      <w:pPr>
        <w:rPr>
          <w:rFonts w:ascii="Arial Narrow" w:hAnsi="Arial Narrow"/>
        </w:rPr>
      </w:pPr>
      <w:r w:rsidRPr="008F3EB8">
        <w:rPr>
          <w:rFonts w:ascii="Arial Narrow" w:hAnsi="Arial Narrow"/>
        </w:rPr>
        <w:t>1.2.17 Dostawa materacy przeciwodleżynowych, krzeseł i drobnego sprzętu medycznego</w:t>
      </w:r>
    </w:p>
    <w:p w14:paraId="7BE32F69" w14:textId="77777777" w:rsidR="008F3EB8" w:rsidRPr="008F3EB8" w:rsidRDefault="008F3EB8" w:rsidP="008F3EB8">
      <w:pPr>
        <w:rPr>
          <w:rFonts w:ascii="Arial Narrow" w:hAnsi="Arial Narrow"/>
          <w:b/>
          <w:bCs/>
        </w:rPr>
      </w:pPr>
      <w:r w:rsidRPr="008F3EB8">
        <w:rPr>
          <w:rFonts w:ascii="Arial Narrow" w:hAnsi="Arial Narrow"/>
          <w:b/>
          <w:bCs/>
        </w:rPr>
        <w:t>2.11.) O udzielenie zamówienia mogą ubiegać się wyłącznie wykonawcy, o których mowa w art. 94 ustawy: </w:t>
      </w:r>
      <w:r w:rsidRPr="008F3EB8">
        <w:rPr>
          <w:rFonts w:ascii="Arial Narrow" w:hAnsi="Arial Narrow"/>
        </w:rPr>
        <w:t>Nie</w:t>
      </w:r>
    </w:p>
    <w:p w14:paraId="559ECE12" w14:textId="77777777" w:rsidR="008F3EB8" w:rsidRPr="008F3EB8" w:rsidRDefault="008F3EB8" w:rsidP="008F3EB8">
      <w:pPr>
        <w:rPr>
          <w:rFonts w:ascii="Arial Narrow" w:hAnsi="Arial Narrow"/>
          <w:b/>
          <w:bCs/>
        </w:rPr>
      </w:pPr>
      <w:r w:rsidRPr="008F3EB8">
        <w:rPr>
          <w:rFonts w:ascii="Arial Narrow" w:hAnsi="Arial Narrow"/>
          <w:b/>
          <w:bCs/>
        </w:rPr>
        <w:t>2.14.) Czy zamówienie albo umowa ramowa dotyczy projektu lub programu współfinansowanego ze środków Unii Europejskiej: </w:t>
      </w:r>
      <w:r w:rsidRPr="008F3EB8">
        <w:rPr>
          <w:rFonts w:ascii="Arial Narrow" w:hAnsi="Arial Narrow"/>
        </w:rPr>
        <w:t>Nie</w:t>
      </w:r>
    </w:p>
    <w:p w14:paraId="48547D5A" w14:textId="77777777" w:rsidR="008F3EB8" w:rsidRPr="008F3EB8" w:rsidRDefault="008F3EB8" w:rsidP="008F3EB8">
      <w:pPr>
        <w:rPr>
          <w:rFonts w:ascii="Arial Narrow" w:hAnsi="Arial Narrow"/>
          <w:b/>
          <w:bCs/>
        </w:rPr>
      </w:pPr>
      <w:r w:rsidRPr="008F3EB8">
        <w:rPr>
          <w:rFonts w:ascii="Arial Narrow" w:hAnsi="Arial Narrow"/>
          <w:b/>
          <w:bCs/>
        </w:rPr>
        <w:t>2.16.) Tryb udzielenia zamówienia wraz z podstawą prawną</w:t>
      </w:r>
    </w:p>
    <w:p w14:paraId="6C59C65A" w14:textId="77777777" w:rsidR="008F3EB8" w:rsidRPr="008F3EB8" w:rsidRDefault="008F3EB8" w:rsidP="008F3EB8">
      <w:pPr>
        <w:rPr>
          <w:rFonts w:ascii="Arial Narrow" w:hAnsi="Arial Narrow"/>
        </w:rPr>
      </w:pPr>
      <w:r w:rsidRPr="008F3EB8">
        <w:rPr>
          <w:rFonts w:ascii="Arial Narrow" w:hAnsi="Arial Narrow"/>
        </w:rPr>
        <w:t>Zamówienie udzielane jest w trybie podstawowym na podstawie: art. 275 pkt 1 ustawy</w:t>
      </w:r>
    </w:p>
    <w:p w14:paraId="4B1B50AC" w14:textId="77777777" w:rsidR="008F3EB8" w:rsidRPr="008F3EB8" w:rsidRDefault="008F3EB8" w:rsidP="008F3EB8">
      <w:pPr>
        <w:rPr>
          <w:rFonts w:ascii="Arial Narrow" w:hAnsi="Arial Narrow"/>
        </w:rPr>
      </w:pPr>
      <w:r w:rsidRPr="008F3EB8">
        <w:rPr>
          <w:rFonts w:ascii="Arial Narrow" w:hAnsi="Arial Narrow"/>
        </w:rPr>
        <w:t>SEKCJA III – UDOSTĘPNIANIE DOKUMENTÓW ZAMÓWIENIA I KOMUNIKACJA</w:t>
      </w:r>
    </w:p>
    <w:p w14:paraId="71F2B890" w14:textId="77777777" w:rsidR="008F3EB8" w:rsidRPr="008F3EB8" w:rsidRDefault="008F3EB8" w:rsidP="008F3EB8">
      <w:pPr>
        <w:rPr>
          <w:rFonts w:ascii="Arial Narrow" w:hAnsi="Arial Narrow"/>
          <w:b/>
          <w:bCs/>
        </w:rPr>
      </w:pPr>
      <w:r w:rsidRPr="008F3EB8">
        <w:rPr>
          <w:rFonts w:ascii="Arial Narrow" w:hAnsi="Arial Narrow"/>
          <w:b/>
          <w:bCs/>
        </w:rPr>
        <w:t>3.1.) Adres strony internetowej prowadzonego postępowania</w:t>
      </w:r>
    </w:p>
    <w:p w14:paraId="079F639A" w14:textId="77777777" w:rsidR="008F3EB8" w:rsidRPr="008F3EB8" w:rsidRDefault="008F3EB8" w:rsidP="008F3EB8">
      <w:pPr>
        <w:rPr>
          <w:rFonts w:ascii="Arial Narrow" w:hAnsi="Arial Narrow"/>
        </w:rPr>
      </w:pPr>
      <w:r w:rsidRPr="008F3EB8">
        <w:rPr>
          <w:rFonts w:ascii="Arial Narrow" w:hAnsi="Arial Narrow"/>
        </w:rPr>
        <w:t>https://e-propublico.pl</w:t>
      </w:r>
    </w:p>
    <w:p w14:paraId="08BCC505" w14:textId="77777777" w:rsidR="008F3EB8" w:rsidRPr="008F3EB8" w:rsidRDefault="008F3EB8" w:rsidP="008F3EB8">
      <w:pPr>
        <w:rPr>
          <w:rFonts w:ascii="Arial Narrow" w:hAnsi="Arial Narrow"/>
          <w:b/>
          <w:bCs/>
        </w:rPr>
      </w:pPr>
      <w:r w:rsidRPr="008F3EB8">
        <w:rPr>
          <w:rFonts w:ascii="Arial Narrow" w:hAnsi="Arial Narrow"/>
          <w:b/>
          <w:bCs/>
        </w:rPr>
        <w:t>3.2.) Zamawiający zastrzega dostęp do dokumentów zamówienia: </w:t>
      </w:r>
      <w:r w:rsidRPr="008F3EB8">
        <w:rPr>
          <w:rFonts w:ascii="Arial Narrow" w:hAnsi="Arial Narrow"/>
        </w:rPr>
        <w:t>Nie</w:t>
      </w:r>
    </w:p>
    <w:p w14:paraId="4CDEFB86" w14:textId="77777777" w:rsidR="008F3EB8" w:rsidRPr="008F3EB8" w:rsidRDefault="008F3EB8" w:rsidP="008F3EB8">
      <w:pPr>
        <w:rPr>
          <w:rFonts w:ascii="Arial Narrow" w:hAnsi="Arial Narrow"/>
          <w:b/>
          <w:bCs/>
        </w:rPr>
      </w:pPr>
      <w:r w:rsidRPr="008F3EB8">
        <w:rPr>
          <w:rFonts w:ascii="Arial Narrow" w:hAnsi="Arial Narrow"/>
          <w:b/>
          <w:bCs/>
        </w:rPr>
        <w:t>3.4.) Wykonawcy zobowiązani są do składania ofert, wniosków o dopuszczenie do udziału w postępowaniu, oświadczeń oraz innych dokumentów wyłącznie przy użyciu środków komunikacji elektronicznej: </w:t>
      </w:r>
      <w:r w:rsidRPr="008F3EB8">
        <w:rPr>
          <w:rFonts w:ascii="Arial Narrow" w:hAnsi="Arial Narrow"/>
        </w:rPr>
        <w:t>Tak</w:t>
      </w:r>
    </w:p>
    <w:p w14:paraId="2164320D" w14:textId="77777777" w:rsidR="008F3EB8" w:rsidRPr="008F3EB8" w:rsidRDefault="008F3EB8" w:rsidP="008F3EB8">
      <w:pPr>
        <w:rPr>
          <w:rFonts w:ascii="Arial Narrow" w:hAnsi="Arial Narrow"/>
          <w:b/>
          <w:bCs/>
        </w:rPr>
      </w:pPr>
      <w:r w:rsidRPr="008F3EB8">
        <w:rPr>
          <w:rFonts w:ascii="Arial Narrow" w:hAnsi="Arial Narrow"/>
          <w:b/>
          <w:bCs/>
        </w:rPr>
        <w:t>3.5.) Informacje o środkach komunikacji elektronicznej, przy użyciu których zamawiający będzie komunikował się z wykonawcami - adres strony internetowej: </w:t>
      </w:r>
      <w:r w:rsidRPr="008F3EB8">
        <w:rPr>
          <w:rFonts w:ascii="Arial Narrow" w:hAnsi="Arial Narrow"/>
        </w:rPr>
        <w:t>https://e-propublico.pl</w:t>
      </w:r>
    </w:p>
    <w:p w14:paraId="1BE0E58E" w14:textId="77777777" w:rsidR="008F3EB8" w:rsidRPr="008F3EB8" w:rsidRDefault="008F3EB8" w:rsidP="008F3EB8">
      <w:pPr>
        <w:rPr>
          <w:rFonts w:ascii="Arial Narrow" w:hAnsi="Arial Narrow"/>
          <w:b/>
          <w:bCs/>
        </w:rPr>
      </w:pPr>
      <w:r w:rsidRPr="008F3EB8">
        <w:rPr>
          <w:rFonts w:ascii="Arial Narrow" w:hAnsi="Arial Narrow"/>
          <w:b/>
          <w:bCs/>
        </w:rPr>
        <w:t>3.6.) Wymagania techniczne i organizacyjne dotyczące korespondencji elektronicznej: </w:t>
      </w:r>
      <w:r w:rsidRPr="008F3EB8">
        <w:rPr>
          <w:rFonts w:ascii="Arial Narrow" w:hAnsi="Arial Narrow"/>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w:t>
      </w:r>
      <w:r w:rsidRPr="008F3EB8">
        <w:rPr>
          <w:rFonts w:ascii="Arial Narrow" w:hAnsi="Arial Narrow"/>
        </w:rPr>
        <w:lastRenderedPageBreak/>
        <w:t xml:space="preserve">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8F3EB8">
        <w:rPr>
          <w:rFonts w:ascii="Arial Narrow" w:hAnsi="Arial Narrow"/>
        </w:rPr>
        <w:t>Firefox</w:t>
      </w:r>
      <w:proofErr w:type="spellEnd"/>
      <w:r w:rsidRPr="008F3EB8">
        <w:rPr>
          <w:rFonts w:ascii="Arial Narrow" w:hAnsi="Arial Narrow"/>
        </w:rPr>
        <w:t xml:space="preserve">, Google Chrome, Opera); włączona obsługa JavaScript oraz </w:t>
      </w:r>
      <w:proofErr w:type="spellStart"/>
      <w:r w:rsidRPr="008F3EB8">
        <w:rPr>
          <w:rFonts w:ascii="Arial Narrow" w:hAnsi="Arial Narrow"/>
        </w:rPr>
        <w:t>Cookies</w:t>
      </w:r>
      <w:proofErr w:type="spellEnd"/>
      <w:r w:rsidRPr="008F3EB8">
        <w:rPr>
          <w:rFonts w:ascii="Arial Narrow" w:hAnsi="Arial Narrow"/>
        </w:rPr>
        <w:t>.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8F3EB8">
        <w:rPr>
          <w:rFonts w:ascii="Arial Narrow" w:hAnsi="Arial Narrow"/>
        </w:rPr>
        <w:t>hh:mm:ss</w:t>
      </w:r>
      <w:proofErr w:type="spellEnd"/>
      <w:r w:rsidRPr="008F3EB8">
        <w:rPr>
          <w:rFonts w:ascii="Arial Narrow" w:hAnsi="Arial Narrow"/>
        </w:rPr>
        <w:t>), widoczne przy wysłanym dokumencie w kolumnie "Data przesłania"; o terminie przesłania decyduje czas pełnego przeprocesowania transakcji pliku na Platformie.</w:t>
      </w:r>
    </w:p>
    <w:p w14:paraId="1DD34158" w14:textId="77777777" w:rsidR="008F3EB8" w:rsidRPr="008F3EB8" w:rsidRDefault="008F3EB8" w:rsidP="008F3EB8">
      <w:pPr>
        <w:rPr>
          <w:rFonts w:ascii="Arial Narrow" w:hAnsi="Arial Narrow"/>
          <w:b/>
          <w:bCs/>
        </w:rPr>
      </w:pPr>
      <w:r w:rsidRPr="008F3EB8">
        <w:rPr>
          <w:rFonts w:ascii="Arial Narrow" w:hAnsi="Arial Narrow"/>
          <w:b/>
          <w:bCs/>
        </w:rPr>
        <w:t>3.8.) Zamawiający wymaga sporządzenia i przedstawienia ofert przy użyciu narzędzi elektronicznego modelowania danych budowlanych lub innych podobnych narzędzi, które nie są ogólnie dostępne: </w:t>
      </w:r>
      <w:r w:rsidRPr="008F3EB8">
        <w:rPr>
          <w:rFonts w:ascii="Arial Narrow" w:hAnsi="Arial Narrow"/>
        </w:rPr>
        <w:t>Nie</w:t>
      </w:r>
    </w:p>
    <w:p w14:paraId="4C7E8EC1" w14:textId="77777777" w:rsidR="008F3EB8" w:rsidRPr="008F3EB8" w:rsidRDefault="008F3EB8" w:rsidP="008F3EB8">
      <w:pPr>
        <w:rPr>
          <w:rFonts w:ascii="Arial Narrow" w:hAnsi="Arial Narrow"/>
          <w:b/>
          <w:bCs/>
        </w:rPr>
      </w:pPr>
      <w:r w:rsidRPr="008F3EB8">
        <w:rPr>
          <w:rFonts w:ascii="Arial Narrow" w:hAnsi="Arial Narrow"/>
          <w:b/>
          <w:bCs/>
        </w:rPr>
        <w:t>3.12.) Oferta - katalog elektroniczny: </w:t>
      </w:r>
      <w:r w:rsidRPr="008F3EB8">
        <w:rPr>
          <w:rFonts w:ascii="Arial Narrow" w:hAnsi="Arial Narrow"/>
        </w:rPr>
        <w:t>Nie dotyczy</w:t>
      </w:r>
    </w:p>
    <w:p w14:paraId="2E376E63" w14:textId="77777777" w:rsidR="008F3EB8" w:rsidRPr="008F3EB8" w:rsidRDefault="008F3EB8" w:rsidP="008F3EB8">
      <w:pPr>
        <w:rPr>
          <w:rFonts w:ascii="Arial Narrow" w:hAnsi="Arial Narrow"/>
          <w:b/>
          <w:bCs/>
        </w:rPr>
      </w:pPr>
      <w:r w:rsidRPr="008F3EB8">
        <w:rPr>
          <w:rFonts w:ascii="Arial Narrow" w:hAnsi="Arial Narrow"/>
          <w:b/>
          <w:bCs/>
        </w:rPr>
        <w:t>3.14.) Języki, w jakich mogą być sporządzane dokumenty składane w postępowaniu:</w:t>
      </w:r>
    </w:p>
    <w:p w14:paraId="1F929180" w14:textId="77777777" w:rsidR="008F3EB8" w:rsidRPr="008F3EB8" w:rsidRDefault="008F3EB8" w:rsidP="008F3EB8">
      <w:pPr>
        <w:rPr>
          <w:rFonts w:ascii="Arial Narrow" w:hAnsi="Arial Narrow"/>
        </w:rPr>
      </w:pPr>
      <w:r w:rsidRPr="008F3EB8">
        <w:rPr>
          <w:rFonts w:ascii="Arial Narrow" w:hAnsi="Arial Narrow"/>
        </w:rPr>
        <w:t>polski</w:t>
      </w:r>
    </w:p>
    <w:p w14:paraId="54E4A48E" w14:textId="77777777" w:rsidR="008F3EB8" w:rsidRPr="008F3EB8" w:rsidRDefault="008F3EB8" w:rsidP="008F3EB8">
      <w:pPr>
        <w:rPr>
          <w:rFonts w:ascii="Arial Narrow" w:hAnsi="Arial Narrow"/>
          <w:b/>
          <w:bCs/>
        </w:rPr>
      </w:pPr>
      <w:r w:rsidRPr="008F3EB8">
        <w:rPr>
          <w:rFonts w:ascii="Arial Narrow" w:hAnsi="Arial Narrow"/>
          <w:b/>
          <w:bCs/>
        </w:rPr>
        <w:t>3.15.) RODO (obowiązek informacyjny): </w:t>
      </w:r>
      <w:r w:rsidRPr="008F3EB8">
        <w:rPr>
          <w:rFonts w:ascii="Arial Narrow" w:hAnsi="Arial Narrow"/>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8F3EB8">
        <w:rPr>
          <w:rFonts w:ascii="Arial Narrow" w:hAnsi="Arial Narrow"/>
        </w:rPr>
        <w:t>Dz.Urz</w:t>
      </w:r>
      <w:proofErr w:type="spellEnd"/>
      <w:r w:rsidRPr="008F3EB8">
        <w:rPr>
          <w:rFonts w:ascii="Arial Narrow" w:hAnsi="Arial Narrow"/>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8F3EB8">
        <w:rPr>
          <w:rFonts w:ascii="Arial Narrow" w:hAnsi="Arial Narrow"/>
        </w:rPr>
        <w:t>Zdrowotnej .</w:t>
      </w:r>
      <w:proofErr w:type="gramEnd"/>
      <w:r w:rsidRPr="008F3EB8">
        <w:rPr>
          <w:rFonts w:ascii="Arial Narrow" w:hAnsi="Arial Narrow"/>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8F3EB8">
        <w:rPr>
          <w:rFonts w:ascii="Arial Narrow" w:hAnsi="Arial Narrow"/>
        </w:rPr>
        <w:t>Pzp</w:t>
      </w:r>
      <w:proofErr w:type="spellEnd"/>
      <w:r w:rsidRPr="008F3EB8">
        <w:rPr>
          <w:rFonts w:ascii="Arial Narrow" w:hAnsi="Arial Narrow"/>
        </w:rPr>
        <w:t xml:space="preserve">,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w:t>
      </w:r>
      <w:r w:rsidRPr="008F3EB8">
        <w:rPr>
          <w:rFonts w:ascii="Arial Narrow" w:hAnsi="Arial Narrow"/>
        </w:rPr>
        <w:lastRenderedPageBreak/>
        <w:t>które to dane Wykonawca przekazuje Zamawiającemu w treści oferty lub dokumentów składanych na żądanie Zamawiającego.</w:t>
      </w:r>
    </w:p>
    <w:p w14:paraId="6289B93F" w14:textId="77777777" w:rsidR="008F3EB8" w:rsidRPr="008F3EB8" w:rsidRDefault="008F3EB8" w:rsidP="008F3EB8">
      <w:pPr>
        <w:rPr>
          <w:rFonts w:ascii="Arial Narrow" w:hAnsi="Arial Narrow"/>
          <w:b/>
          <w:bCs/>
        </w:rPr>
      </w:pPr>
      <w:r w:rsidRPr="008F3EB8">
        <w:rPr>
          <w:rFonts w:ascii="Arial Narrow" w:hAnsi="Arial Narrow"/>
          <w:b/>
          <w:bCs/>
        </w:rPr>
        <w:t>3.16.) RODO (ograniczenia stosowania): </w:t>
      </w:r>
      <w:r w:rsidRPr="008F3EB8">
        <w:rPr>
          <w:rFonts w:ascii="Arial Narrow" w:hAnsi="Arial Narrow"/>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8F3EB8">
        <w:rPr>
          <w:rFonts w:ascii="Arial Narrow" w:hAnsi="Arial Narrow"/>
        </w:rPr>
        <w:t>Pzp</w:t>
      </w:r>
      <w:proofErr w:type="spellEnd"/>
      <w:r w:rsidRPr="008F3EB8">
        <w:rPr>
          <w:rFonts w:ascii="Arial Narrow" w:hAnsi="Arial Narrow"/>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589481AC" w14:textId="77777777" w:rsidR="008F3EB8" w:rsidRPr="008F3EB8" w:rsidRDefault="008F3EB8" w:rsidP="008F3EB8">
      <w:pPr>
        <w:rPr>
          <w:rFonts w:ascii="Arial Narrow" w:hAnsi="Arial Narrow"/>
        </w:rPr>
      </w:pPr>
      <w:r w:rsidRPr="008F3EB8">
        <w:rPr>
          <w:rFonts w:ascii="Arial Narrow" w:hAnsi="Arial Narrow"/>
        </w:rPr>
        <w:t>SEKCJA IV – PRZEDMIOT ZAMÓWIENIA</w:t>
      </w:r>
    </w:p>
    <w:p w14:paraId="543F90E1" w14:textId="77777777" w:rsidR="008F3EB8" w:rsidRPr="008F3EB8" w:rsidRDefault="008F3EB8" w:rsidP="008F3EB8">
      <w:pPr>
        <w:rPr>
          <w:rFonts w:ascii="Arial Narrow" w:hAnsi="Arial Narrow"/>
          <w:b/>
          <w:bCs/>
        </w:rPr>
      </w:pPr>
      <w:r w:rsidRPr="008F3EB8">
        <w:rPr>
          <w:rFonts w:ascii="Arial Narrow" w:hAnsi="Arial Narrow"/>
          <w:b/>
          <w:bCs/>
        </w:rPr>
        <w:t>4.1.) Informacje ogólne odnoszące się do przedmiotu zamówienia.</w:t>
      </w:r>
    </w:p>
    <w:p w14:paraId="25A5E912" w14:textId="77777777" w:rsidR="008F3EB8" w:rsidRPr="008F3EB8" w:rsidRDefault="008F3EB8" w:rsidP="008F3EB8">
      <w:pPr>
        <w:rPr>
          <w:rFonts w:ascii="Arial Narrow" w:hAnsi="Arial Narrow"/>
          <w:b/>
          <w:bCs/>
        </w:rPr>
      </w:pPr>
      <w:r w:rsidRPr="008F3EB8">
        <w:rPr>
          <w:rFonts w:ascii="Arial Narrow" w:hAnsi="Arial Narrow"/>
          <w:b/>
          <w:bCs/>
        </w:rPr>
        <w:t>4.1.1.) Przed wszczęciem postępowania przeprowadzono konsultacje rynkowe: </w:t>
      </w:r>
      <w:r w:rsidRPr="008F3EB8">
        <w:rPr>
          <w:rFonts w:ascii="Arial Narrow" w:hAnsi="Arial Narrow"/>
        </w:rPr>
        <w:t>Nie</w:t>
      </w:r>
    </w:p>
    <w:p w14:paraId="68EB2F81" w14:textId="77777777" w:rsidR="008F3EB8" w:rsidRPr="008F3EB8" w:rsidRDefault="008F3EB8" w:rsidP="008F3EB8">
      <w:pPr>
        <w:rPr>
          <w:rFonts w:ascii="Arial Narrow" w:hAnsi="Arial Narrow"/>
          <w:b/>
          <w:bCs/>
        </w:rPr>
      </w:pPr>
      <w:r w:rsidRPr="008F3EB8">
        <w:rPr>
          <w:rFonts w:ascii="Arial Narrow" w:hAnsi="Arial Narrow"/>
          <w:b/>
          <w:bCs/>
        </w:rPr>
        <w:t>4.1.2.) Numer referencyjny: </w:t>
      </w:r>
      <w:r w:rsidRPr="008F3EB8">
        <w:rPr>
          <w:rFonts w:ascii="Arial Narrow" w:hAnsi="Arial Narrow"/>
        </w:rPr>
        <w:t>67/2025</w:t>
      </w:r>
    </w:p>
    <w:p w14:paraId="218A4B25" w14:textId="77777777" w:rsidR="008F3EB8" w:rsidRPr="008F3EB8" w:rsidRDefault="008F3EB8" w:rsidP="008F3EB8">
      <w:pPr>
        <w:rPr>
          <w:rFonts w:ascii="Arial Narrow" w:hAnsi="Arial Narrow"/>
          <w:b/>
          <w:bCs/>
        </w:rPr>
      </w:pPr>
      <w:r w:rsidRPr="008F3EB8">
        <w:rPr>
          <w:rFonts w:ascii="Arial Narrow" w:hAnsi="Arial Narrow"/>
          <w:b/>
          <w:bCs/>
        </w:rPr>
        <w:t>4.1.3.) Rodzaj zamówienia: </w:t>
      </w:r>
      <w:r w:rsidRPr="008F3EB8">
        <w:rPr>
          <w:rFonts w:ascii="Arial Narrow" w:hAnsi="Arial Narrow"/>
        </w:rPr>
        <w:t>Dostawy</w:t>
      </w:r>
    </w:p>
    <w:p w14:paraId="517197C4" w14:textId="77777777" w:rsidR="008F3EB8" w:rsidRPr="008F3EB8" w:rsidRDefault="008F3EB8" w:rsidP="008F3EB8">
      <w:pPr>
        <w:rPr>
          <w:rFonts w:ascii="Arial Narrow" w:hAnsi="Arial Narrow"/>
          <w:b/>
          <w:bCs/>
        </w:rPr>
      </w:pPr>
      <w:r w:rsidRPr="008F3EB8">
        <w:rPr>
          <w:rFonts w:ascii="Arial Narrow" w:hAnsi="Arial Narrow"/>
          <w:b/>
          <w:bCs/>
        </w:rPr>
        <w:t>4.1.4.) Zamawiający udziela zamówienia w częściach, z których każda stanowi przedmiot odrębnego postępowania: </w:t>
      </w:r>
      <w:r w:rsidRPr="008F3EB8">
        <w:rPr>
          <w:rFonts w:ascii="Arial Narrow" w:hAnsi="Arial Narrow"/>
        </w:rPr>
        <w:t>Nie</w:t>
      </w:r>
    </w:p>
    <w:p w14:paraId="0DD8256E" w14:textId="77777777" w:rsidR="008F3EB8" w:rsidRPr="008F3EB8" w:rsidRDefault="008F3EB8" w:rsidP="008F3EB8">
      <w:pPr>
        <w:rPr>
          <w:rFonts w:ascii="Arial Narrow" w:hAnsi="Arial Narrow"/>
          <w:b/>
          <w:bCs/>
        </w:rPr>
      </w:pPr>
      <w:r w:rsidRPr="008F3EB8">
        <w:rPr>
          <w:rFonts w:ascii="Arial Narrow" w:hAnsi="Arial Narrow"/>
          <w:b/>
          <w:bCs/>
        </w:rPr>
        <w:t>4.1.8.) Możliwe jest składanie ofert częściowych: </w:t>
      </w:r>
      <w:r w:rsidRPr="008F3EB8">
        <w:rPr>
          <w:rFonts w:ascii="Arial Narrow" w:hAnsi="Arial Narrow"/>
        </w:rPr>
        <w:t>Tak</w:t>
      </w:r>
    </w:p>
    <w:p w14:paraId="38209DAA" w14:textId="77777777" w:rsidR="008F3EB8" w:rsidRPr="008F3EB8" w:rsidRDefault="008F3EB8" w:rsidP="008F3EB8">
      <w:pPr>
        <w:rPr>
          <w:rFonts w:ascii="Arial Narrow" w:hAnsi="Arial Narrow"/>
          <w:b/>
          <w:bCs/>
        </w:rPr>
      </w:pPr>
      <w:r w:rsidRPr="008F3EB8">
        <w:rPr>
          <w:rFonts w:ascii="Arial Narrow" w:hAnsi="Arial Narrow"/>
          <w:b/>
          <w:bCs/>
        </w:rPr>
        <w:t>4.1.9.) Liczba części: </w:t>
      </w:r>
      <w:r w:rsidRPr="008F3EB8">
        <w:rPr>
          <w:rFonts w:ascii="Arial Narrow" w:hAnsi="Arial Narrow"/>
        </w:rPr>
        <w:t>10</w:t>
      </w:r>
    </w:p>
    <w:p w14:paraId="564D5F25" w14:textId="77777777" w:rsidR="008F3EB8" w:rsidRPr="008F3EB8" w:rsidRDefault="008F3EB8" w:rsidP="008F3EB8">
      <w:pPr>
        <w:rPr>
          <w:rFonts w:ascii="Arial Narrow" w:hAnsi="Arial Narrow"/>
          <w:b/>
          <w:bCs/>
        </w:rPr>
      </w:pPr>
      <w:r w:rsidRPr="008F3EB8">
        <w:rPr>
          <w:rFonts w:ascii="Arial Narrow" w:hAnsi="Arial Narrow"/>
          <w:b/>
          <w:bCs/>
        </w:rPr>
        <w:lastRenderedPageBreak/>
        <w:t>4.1.10.) Ofertę można składać na wszystkie części</w:t>
      </w:r>
    </w:p>
    <w:p w14:paraId="7147E6DB" w14:textId="77777777" w:rsidR="008F3EB8" w:rsidRPr="008F3EB8" w:rsidRDefault="008F3EB8" w:rsidP="008F3EB8">
      <w:pPr>
        <w:rPr>
          <w:rFonts w:ascii="Arial Narrow" w:hAnsi="Arial Narrow"/>
          <w:b/>
          <w:bCs/>
        </w:rPr>
      </w:pPr>
      <w:r w:rsidRPr="008F3EB8">
        <w:rPr>
          <w:rFonts w:ascii="Arial Narrow" w:hAnsi="Arial Narrow"/>
          <w:b/>
          <w:bCs/>
        </w:rPr>
        <w:t>4.1.11.) Zamawiający ogranicza liczbę części zamówienia, którą można udzielić jednemu wykonawcy: </w:t>
      </w:r>
      <w:r w:rsidRPr="008F3EB8">
        <w:rPr>
          <w:rFonts w:ascii="Arial Narrow" w:hAnsi="Arial Narrow"/>
        </w:rPr>
        <w:t>Nie</w:t>
      </w:r>
    </w:p>
    <w:p w14:paraId="6E704648" w14:textId="77777777" w:rsidR="008F3EB8" w:rsidRPr="008F3EB8" w:rsidRDefault="008F3EB8" w:rsidP="008F3EB8">
      <w:pPr>
        <w:rPr>
          <w:rFonts w:ascii="Arial Narrow" w:hAnsi="Arial Narrow"/>
          <w:b/>
          <w:bCs/>
        </w:rPr>
      </w:pPr>
      <w:r w:rsidRPr="008F3EB8">
        <w:rPr>
          <w:rFonts w:ascii="Arial Narrow" w:hAnsi="Arial Narrow"/>
          <w:b/>
          <w:bCs/>
        </w:rPr>
        <w:t>4.1.13.) Zamawiający uwzględnia aspekty społeczne, środowiskowe lub etykiety w opisie przedmiotu zamówienia: </w:t>
      </w:r>
      <w:r w:rsidRPr="008F3EB8">
        <w:rPr>
          <w:rFonts w:ascii="Arial Narrow" w:hAnsi="Arial Narrow"/>
        </w:rPr>
        <w:t>Nie</w:t>
      </w:r>
    </w:p>
    <w:p w14:paraId="6445398E" w14:textId="77777777" w:rsidR="008F3EB8" w:rsidRPr="008F3EB8" w:rsidRDefault="008F3EB8" w:rsidP="008F3EB8">
      <w:pPr>
        <w:rPr>
          <w:rFonts w:ascii="Arial Narrow" w:hAnsi="Arial Narrow"/>
          <w:b/>
          <w:bCs/>
        </w:rPr>
      </w:pPr>
      <w:r w:rsidRPr="008F3EB8">
        <w:rPr>
          <w:rFonts w:ascii="Arial Narrow" w:hAnsi="Arial Narrow"/>
          <w:b/>
          <w:bCs/>
        </w:rPr>
        <w:t>4.2. Informacje szczegółowe odnoszące się do przedmiotu zamówienia:</w:t>
      </w:r>
    </w:p>
    <w:p w14:paraId="4EBDF119" w14:textId="77777777" w:rsidR="008F3EB8" w:rsidRPr="008F3EB8" w:rsidRDefault="008F3EB8" w:rsidP="008F3EB8">
      <w:pPr>
        <w:rPr>
          <w:rFonts w:ascii="Arial Narrow" w:hAnsi="Arial Narrow"/>
          <w:b/>
          <w:bCs/>
        </w:rPr>
      </w:pPr>
      <w:r w:rsidRPr="008F3EB8">
        <w:rPr>
          <w:rFonts w:ascii="Arial Narrow" w:hAnsi="Arial Narrow"/>
          <w:b/>
          <w:bCs/>
        </w:rPr>
        <w:t>Część 1</w:t>
      </w:r>
    </w:p>
    <w:p w14:paraId="67D7373A" w14:textId="77777777" w:rsidR="008F3EB8" w:rsidRPr="008F3EB8" w:rsidRDefault="008F3EB8" w:rsidP="008F3EB8">
      <w:pPr>
        <w:rPr>
          <w:rFonts w:ascii="Arial Narrow" w:hAnsi="Arial Narrow"/>
          <w:b/>
          <w:bCs/>
        </w:rPr>
      </w:pPr>
      <w:r w:rsidRPr="008F3EB8">
        <w:rPr>
          <w:rFonts w:ascii="Arial Narrow" w:hAnsi="Arial Narrow"/>
          <w:b/>
          <w:bCs/>
        </w:rPr>
        <w:t>4.2.2.) Krótki opis przedmiotu zamówienia</w:t>
      </w:r>
    </w:p>
    <w:p w14:paraId="466EA288" w14:textId="77777777" w:rsidR="008F3EB8" w:rsidRPr="008F3EB8" w:rsidRDefault="008F3EB8" w:rsidP="008F3EB8">
      <w:pPr>
        <w:rPr>
          <w:rFonts w:ascii="Arial Narrow" w:hAnsi="Arial Narrow"/>
        </w:rPr>
      </w:pPr>
      <w:r w:rsidRPr="008F3EB8">
        <w:rPr>
          <w:rFonts w:ascii="Arial Narrow" w:hAnsi="Arial Narrow"/>
        </w:rPr>
        <w:t>Taboret- zgodnie z formularzem cenowym i zapisami w SWZ</w:t>
      </w:r>
    </w:p>
    <w:p w14:paraId="1D5E1BEB" w14:textId="77777777" w:rsidR="008F3EB8" w:rsidRPr="008F3EB8" w:rsidRDefault="008F3EB8" w:rsidP="008F3EB8">
      <w:pPr>
        <w:rPr>
          <w:rFonts w:ascii="Arial Narrow" w:hAnsi="Arial Narrow"/>
          <w:b/>
          <w:bCs/>
        </w:rPr>
      </w:pPr>
      <w:r w:rsidRPr="008F3EB8">
        <w:rPr>
          <w:rFonts w:ascii="Arial Narrow" w:hAnsi="Arial Narrow"/>
          <w:b/>
          <w:bCs/>
        </w:rPr>
        <w:t>4.2.6.) Główny kod CPV: </w:t>
      </w:r>
      <w:r w:rsidRPr="008F3EB8">
        <w:rPr>
          <w:rFonts w:ascii="Arial Narrow" w:hAnsi="Arial Narrow"/>
        </w:rPr>
        <w:t>33100000-1 - Urządzenia medyczne</w:t>
      </w:r>
    </w:p>
    <w:p w14:paraId="3E61B80D" w14:textId="77777777" w:rsidR="008F3EB8" w:rsidRPr="008F3EB8" w:rsidRDefault="008F3EB8" w:rsidP="008F3EB8">
      <w:pPr>
        <w:rPr>
          <w:rFonts w:ascii="Arial Narrow" w:hAnsi="Arial Narrow"/>
          <w:b/>
          <w:bCs/>
        </w:rPr>
      </w:pPr>
      <w:r w:rsidRPr="008F3EB8">
        <w:rPr>
          <w:rFonts w:ascii="Arial Narrow" w:hAnsi="Arial Narrow"/>
          <w:b/>
          <w:bCs/>
        </w:rPr>
        <w:t>4.2.8.) Zamówienie obejmuje opcje: </w:t>
      </w:r>
      <w:r w:rsidRPr="008F3EB8">
        <w:rPr>
          <w:rFonts w:ascii="Arial Narrow" w:hAnsi="Arial Narrow"/>
        </w:rPr>
        <w:t>Nie</w:t>
      </w:r>
    </w:p>
    <w:p w14:paraId="45DE8E9C" w14:textId="77777777" w:rsidR="008F3EB8" w:rsidRPr="008F3EB8" w:rsidRDefault="008F3EB8" w:rsidP="008F3EB8">
      <w:pPr>
        <w:rPr>
          <w:rFonts w:ascii="Arial Narrow" w:hAnsi="Arial Narrow"/>
          <w:b/>
          <w:bCs/>
        </w:rPr>
      </w:pPr>
      <w:r w:rsidRPr="008F3EB8">
        <w:rPr>
          <w:rFonts w:ascii="Arial Narrow" w:hAnsi="Arial Narrow"/>
          <w:b/>
          <w:bCs/>
        </w:rPr>
        <w:t>4.2.10.) Okres realizacji zamówienia albo umowy ramowej: </w:t>
      </w:r>
      <w:r w:rsidRPr="008F3EB8">
        <w:rPr>
          <w:rFonts w:ascii="Arial Narrow" w:hAnsi="Arial Narrow"/>
        </w:rPr>
        <w:t>42 dni</w:t>
      </w:r>
    </w:p>
    <w:p w14:paraId="0611BFE1" w14:textId="77777777" w:rsidR="008F3EB8" w:rsidRPr="008F3EB8" w:rsidRDefault="008F3EB8" w:rsidP="008F3EB8">
      <w:pPr>
        <w:rPr>
          <w:rFonts w:ascii="Arial Narrow" w:hAnsi="Arial Narrow"/>
          <w:b/>
          <w:bCs/>
        </w:rPr>
      </w:pPr>
      <w:r w:rsidRPr="008F3EB8">
        <w:rPr>
          <w:rFonts w:ascii="Arial Narrow" w:hAnsi="Arial Narrow"/>
          <w:b/>
          <w:bCs/>
        </w:rPr>
        <w:t>4.2.11.) Zamawiający przewiduje wznowienia: </w:t>
      </w:r>
      <w:r w:rsidRPr="008F3EB8">
        <w:rPr>
          <w:rFonts w:ascii="Arial Narrow" w:hAnsi="Arial Narrow"/>
        </w:rPr>
        <w:t>Nie</w:t>
      </w:r>
    </w:p>
    <w:p w14:paraId="71FADFF8" w14:textId="77777777" w:rsidR="008F3EB8" w:rsidRPr="008F3EB8" w:rsidRDefault="008F3EB8" w:rsidP="008F3EB8">
      <w:pPr>
        <w:rPr>
          <w:rFonts w:ascii="Arial Narrow" w:hAnsi="Arial Narrow"/>
          <w:b/>
          <w:bCs/>
        </w:rPr>
      </w:pPr>
      <w:r w:rsidRPr="008F3EB8">
        <w:rPr>
          <w:rFonts w:ascii="Arial Narrow" w:hAnsi="Arial Narrow"/>
          <w:b/>
          <w:bCs/>
        </w:rPr>
        <w:t>4.2.13.) Zamawiający przewiduje udzielenie dotychczasowemu wykonawcy zamówień na podobne usługi lub roboty budowlane: </w:t>
      </w:r>
      <w:r w:rsidRPr="008F3EB8">
        <w:rPr>
          <w:rFonts w:ascii="Arial Narrow" w:hAnsi="Arial Narrow"/>
        </w:rPr>
        <w:t>Nie</w:t>
      </w:r>
    </w:p>
    <w:p w14:paraId="406F2701" w14:textId="77777777" w:rsidR="008F3EB8" w:rsidRPr="008F3EB8" w:rsidRDefault="008F3EB8" w:rsidP="008F3EB8">
      <w:pPr>
        <w:rPr>
          <w:rFonts w:ascii="Arial Narrow" w:hAnsi="Arial Narrow"/>
          <w:b/>
          <w:bCs/>
        </w:rPr>
      </w:pPr>
      <w:r w:rsidRPr="008F3EB8">
        <w:rPr>
          <w:rFonts w:ascii="Arial Narrow" w:hAnsi="Arial Narrow"/>
          <w:b/>
          <w:bCs/>
        </w:rPr>
        <w:t>4.3.) Kryteria oceny ofert:</w:t>
      </w:r>
    </w:p>
    <w:p w14:paraId="03381939" w14:textId="77777777" w:rsidR="008F3EB8" w:rsidRPr="008F3EB8" w:rsidRDefault="008F3EB8" w:rsidP="008F3EB8">
      <w:pPr>
        <w:rPr>
          <w:rFonts w:ascii="Arial Narrow" w:hAnsi="Arial Narrow"/>
          <w:b/>
          <w:bCs/>
        </w:rPr>
      </w:pPr>
      <w:r w:rsidRPr="008F3EB8">
        <w:rPr>
          <w:rFonts w:ascii="Arial Narrow" w:hAnsi="Arial Narrow"/>
          <w:b/>
          <w:bCs/>
        </w:rPr>
        <w:t>4.3.1.) Sposób oceny ofert: </w:t>
      </w:r>
      <w:r w:rsidRPr="008F3EB8">
        <w:rPr>
          <w:rFonts w:ascii="Arial Narrow" w:hAnsi="Arial Narrow"/>
        </w:rPr>
        <w:t>Zamawiający wybierze najkorzystniejszą ofertę na podstawie kryterium oceny ofert.</w:t>
      </w:r>
    </w:p>
    <w:p w14:paraId="1A2C5A9A" w14:textId="77777777" w:rsidR="008F3EB8" w:rsidRPr="008F3EB8" w:rsidRDefault="008F3EB8" w:rsidP="008F3EB8">
      <w:pPr>
        <w:rPr>
          <w:rFonts w:ascii="Arial Narrow" w:hAnsi="Arial Narrow"/>
          <w:b/>
          <w:bCs/>
        </w:rPr>
      </w:pPr>
      <w:r w:rsidRPr="008F3EB8">
        <w:rPr>
          <w:rFonts w:ascii="Arial Narrow" w:hAnsi="Arial Narrow"/>
          <w:b/>
          <w:bCs/>
        </w:rPr>
        <w:t>4.3.2.) Sposób określania wagi kryteriów oceny ofert: </w:t>
      </w:r>
      <w:r w:rsidRPr="008F3EB8">
        <w:rPr>
          <w:rFonts w:ascii="Arial Narrow" w:hAnsi="Arial Narrow"/>
        </w:rPr>
        <w:t>Procentowo</w:t>
      </w:r>
    </w:p>
    <w:p w14:paraId="329C96F2" w14:textId="77777777" w:rsidR="008F3EB8" w:rsidRPr="008F3EB8" w:rsidRDefault="008F3EB8" w:rsidP="008F3EB8">
      <w:pPr>
        <w:rPr>
          <w:rFonts w:ascii="Arial Narrow" w:hAnsi="Arial Narrow"/>
          <w:b/>
          <w:bCs/>
        </w:rPr>
      </w:pPr>
      <w:r w:rsidRPr="008F3EB8">
        <w:rPr>
          <w:rFonts w:ascii="Arial Narrow" w:hAnsi="Arial Narrow"/>
          <w:b/>
          <w:bCs/>
        </w:rPr>
        <w:t>4.3.3.) Stosowane kryteria oceny ofert: </w:t>
      </w:r>
      <w:r w:rsidRPr="008F3EB8">
        <w:rPr>
          <w:rFonts w:ascii="Arial Narrow" w:hAnsi="Arial Narrow"/>
        </w:rPr>
        <w:t>Kryterium ceny oraz kryteria jakościowe</w:t>
      </w:r>
    </w:p>
    <w:p w14:paraId="3C5799F5" w14:textId="77777777" w:rsidR="008F3EB8" w:rsidRPr="008F3EB8" w:rsidRDefault="008F3EB8" w:rsidP="008F3EB8">
      <w:pPr>
        <w:rPr>
          <w:rFonts w:ascii="Arial Narrow" w:hAnsi="Arial Narrow"/>
          <w:b/>
          <w:bCs/>
        </w:rPr>
      </w:pPr>
      <w:r w:rsidRPr="008F3EB8">
        <w:rPr>
          <w:rFonts w:ascii="Arial Narrow" w:hAnsi="Arial Narrow"/>
          <w:b/>
          <w:bCs/>
        </w:rPr>
        <w:t>Kryterium 1</w:t>
      </w:r>
    </w:p>
    <w:p w14:paraId="07BA0FE5" w14:textId="77777777" w:rsidR="008F3EB8" w:rsidRPr="008F3EB8" w:rsidRDefault="008F3EB8" w:rsidP="008F3EB8">
      <w:pPr>
        <w:rPr>
          <w:rFonts w:ascii="Arial Narrow" w:hAnsi="Arial Narrow"/>
          <w:b/>
          <w:bCs/>
        </w:rPr>
      </w:pPr>
      <w:r w:rsidRPr="008F3EB8">
        <w:rPr>
          <w:rFonts w:ascii="Arial Narrow" w:hAnsi="Arial Narrow"/>
          <w:b/>
          <w:bCs/>
        </w:rPr>
        <w:t>4.3.5.) Nazwa kryterium: </w:t>
      </w:r>
      <w:r w:rsidRPr="008F3EB8">
        <w:rPr>
          <w:rFonts w:ascii="Arial Narrow" w:hAnsi="Arial Narrow"/>
        </w:rPr>
        <w:t>Cena</w:t>
      </w:r>
    </w:p>
    <w:p w14:paraId="08006709" w14:textId="77777777" w:rsidR="008F3EB8" w:rsidRPr="008F3EB8" w:rsidRDefault="008F3EB8" w:rsidP="008F3EB8">
      <w:pPr>
        <w:rPr>
          <w:rFonts w:ascii="Arial Narrow" w:hAnsi="Arial Narrow"/>
          <w:b/>
          <w:bCs/>
        </w:rPr>
      </w:pPr>
      <w:r w:rsidRPr="008F3EB8">
        <w:rPr>
          <w:rFonts w:ascii="Arial Narrow" w:hAnsi="Arial Narrow"/>
          <w:b/>
          <w:bCs/>
        </w:rPr>
        <w:t>4.3.6.) Waga: </w:t>
      </w:r>
      <w:r w:rsidRPr="008F3EB8">
        <w:rPr>
          <w:rFonts w:ascii="Arial Narrow" w:hAnsi="Arial Narrow"/>
        </w:rPr>
        <w:t>60</w:t>
      </w:r>
    </w:p>
    <w:p w14:paraId="127D8982" w14:textId="77777777" w:rsidR="008F3EB8" w:rsidRPr="008F3EB8" w:rsidRDefault="008F3EB8" w:rsidP="008F3EB8">
      <w:pPr>
        <w:rPr>
          <w:rFonts w:ascii="Arial Narrow" w:hAnsi="Arial Narrow"/>
          <w:b/>
          <w:bCs/>
        </w:rPr>
      </w:pPr>
      <w:r w:rsidRPr="008F3EB8">
        <w:rPr>
          <w:rFonts w:ascii="Arial Narrow" w:hAnsi="Arial Narrow"/>
          <w:b/>
          <w:bCs/>
        </w:rPr>
        <w:t>Kryterium 2</w:t>
      </w:r>
    </w:p>
    <w:p w14:paraId="7510ED68" w14:textId="77777777" w:rsidR="008F3EB8" w:rsidRPr="008F3EB8" w:rsidRDefault="008F3EB8" w:rsidP="008F3EB8">
      <w:pPr>
        <w:rPr>
          <w:rFonts w:ascii="Arial Narrow" w:hAnsi="Arial Narrow"/>
          <w:b/>
          <w:bCs/>
        </w:rPr>
      </w:pPr>
      <w:r w:rsidRPr="008F3EB8">
        <w:rPr>
          <w:rFonts w:ascii="Arial Narrow" w:hAnsi="Arial Narrow"/>
          <w:b/>
          <w:bCs/>
        </w:rPr>
        <w:t>4.3.4.) Rodzaj kryterium: </w:t>
      </w:r>
      <w:r w:rsidRPr="008F3EB8">
        <w:rPr>
          <w:rFonts w:ascii="Arial Narrow" w:hAnsi="Arial Narrow"/>
        </w:rPr>
        <w:t>serwis posprzedażny, pomoc techniczna, warunki dostawy takich jak termin, sposób lub czas dostawy, oraz okresu realizacji.</w:t>
      </w:r>
    </w:p>
    <w:p w14:paraId="25709CEE" w14:textId="77777777" w:rsidR="008F3EB8" w:rsidRPr="008F3EB8" w:rsidRDefault="008F3EB8" w:rsidP="008F3EB8">
      <w:pPr>
        <w:rPr>
          <w:rFonts w:ascii="Arial Narrow" w:hAnsi="Arial Narrow"/>
          <w:b/>
          <w:bCs/>
        </w:rPr>
      </w:pPr>
      <w:r w:rsidRPr="008F3EB8">
        <w:rPr>
          <w:rFonts w:ascii="Arial Narrow" w:hAnsi="Arial Narrow"/>
          <w:b/>
          <w:bCs/>
        </w:rPr>
        <w:t>4.3.5.) Nazwa kryterium: </w:t>
      </w:r>
      <w:r w:rsidRPr="008F3EB8">
        <w:rPr>
          <w:rFonts w:ascii="Arial Narrow" w:hAnsi="Arial Narrow"/>
        </w:rPr>
        <w:t>Termin dostawy</w:t>
      </w:r>
    </w:p>
    <w:p w14:paraId="6C410A89" w14:textId="77777777" w:rsidR="008F3EB8" w:rsidRPr="008F3EB8" w:rsidRDefault="008F3EB8" w:rsidP="008F3EB8">
      <w:pPr>
        <w:rPr>
          <w:rFonts w:ascii="Arial Narrow" w:hAnsi="Arial Narrow"/>
          <w:b/>
          <w:bCs/>
        </w:rPr>
      </w:pPr>
      <w:r w:rsidRPr="008F3EB8">
        <w:rPr>
          <w:rFonts w:ascii="Arial Narrow" w:hAnsi="Arial Narrow"/>
          <w:b/>
          <w:bCs/>
        </w:rPr>
        <w:t>4.3.6.) Waga: </w:t>
      </w:r>
      <w:r w:rsidRPr="008F3EB8">
        <w:rPr>
          <w:rFonts w:ascii="Arial Narrow" w:hAnsi="Arial Narrow"/>
        </w:rPr>
        <w:t>20,00</w:t>
      </w:r>
    </w:p>
    <w:p w14:paraId="163E0CD4" w14:textId="77777777" w:rsidR="008F3EB8" w:rsidRPr="008F3EB8" w:rsidRDefault="008F3EB8" w:rsidP="008F3EB8">
      <w:pPr>
        <w:rPr>
          <w:rFonts w:ascii="Arial Narrow" w:hAnsi="Arial Narrow"/>
          <w:b/>
          <w:bCs/>
        </w:rPr>
      </w:pPr>
      <w:r w:rsidRPr="008F3EB8">
        <w:rPr>
          <w:rFonts w:ascii="Arial Narrow" w:hAnsi="Arial Narrow"/>
          <w:b/>
          <w:bCs/>
        </w:rPr>
        <w:t>Kryterium 3</w:t>
      </w:r>
    </w:p>
    <w:p w14:paraId="657ED996" w14:textId="77777777" w:rsidR="008F3EB8" w:rsidRPr="008F3EB8" w:rsidRDefault="008F3EB8" w:rsidP="008F3EB8">
      <w:pPr>
        <w:rPr>
          <w:rFonts w:ascii="Arial Narrow" w:hAnsi="Arial Narrow"/>
          <w:b/>
          <w:bCs/>
        </w:rPr>
      </w:pPr>
      <w:r w:rsidRPr="008F3EB8">
        <w:rPr>
          <w:rFonts w:ascii="Arial Narrow" w:hAnsi="Arial Narrow"/>
          <w:b/>
          <w:bCs/>
        </w:rPr>
        <w:t>4.3.4.) Rodzaj kryterium: </w:t>
      </w:r>
      <w:r w:rsidRPr="008F3EB8">
        <w:rPr>
          <w:rFonts w:ascii="Arial Narrow" w:hAnsi="Arial Narrow"/>
        </w:rPr>
        <w:t>inne.</w:t>
      </w:r>
    </w:p>
    <w:p w14:paraId="4E6E2EA7" w14:textId="77777777" w:rsidR="008F3EB8" w:rsidRPr="008F3EB8" w:rsidRDefault="008F3EB8" w:rsidP="008F3EB8">
      <w:pPr>
        <w:rPr>
          <w:rFonts w:ascii="Arial Narrow" w:hAnsi="Arial Narrow"/>
          <w:b/>
          <w:bCs/>
        </w:rPr>
      </w:pPr>
      <w:r w:rsidRPr="008F3EB8">
        <w:rPr>
          <w:rFonts w:ascii="Arial Narrow" w:hAnsi="Arial Narrow"/>
          <w:b/>
          <w:bCs/>
        </w:rPr>
        <w:t>4.3.5.) Nazwa kryterium: </w:t>
      </w:r>
      <w:r w:rsidRPr="008F3EB8">
        <w:rPr>
          <w:rFonts w:ascii="Arial Narrow" w:hAnsi="Arial Narrow"/>
        </w:rPr>
        <w:t>Długość okresu gwarancji</w:t>
      </w:r>
    </w:p>
    <w:p w14:paraId="74008A5E" w14:textId="77777777" w:rsidR="008F3EB8" w:rsidRPr="008F3EB8" w:rsidRDefault="008F3EB8" w:rsidP="008F3EB8">
      <w:pPr>
        <w:rPr>
          <w:rFonts w:ascii="Arial Narrow" w:hAnsi="Arial Narrow"/>
          <w:b/>
          <w:bCs/>
        </w:rPr>
      </w:pPr>
      <w:r w:rsidRPr="008F3EB8">
        <w:rPr>
          <w:rFonts w:ascii="Arial Narrow" w:hAnsi="Arial Narrow"/>
          <w:b/>
          <w:bCs/>
        </w:rPr>
        <w:lastRenderedPageBreak/>
        <w:t>4.3.6.) Waga: </w:t>
      </w:r>
      <w:r w:rsidRPr="008F3EB8">
        <w:rPr>
          <w:rFonts w:ascii="Arial Narrow" w:hAnsi="Arial Narrow"/>
        </w:rPr>
        <w:t>20,00</w:t>
      </w:r>
    </w:p>
    <w:p w14:paraId="53C91FD9" w14:textId="77777777" w:rsidR="008F3EB8" w:rsidRPr="008F3EB8" w:rsidRDefault="008F3EB8" w:rsidP="008F3EB8">
      <w:pPr>
        <w:rPr>
          <w:rFonts w:ascii="Arial Narrow" w:hAnsi="Arial Narrow"/>
          <w:b/>
          <w:bCs/>
        </w:rPr>
      </w:pPr>
      <w:r w:rsidRPr="008F3EB8">
        <w:rPr>
          <w:rFonts w:ascii="Arial Narrow" w:hAnsi="Arial Narrow"/>
          <w:b/>
          <w:bCs/>
        </w:rPr>
        <w:t>4.3.10.) Zamawiający określa aspekty społeczne, środowiskowe lub innowacyjne, żąda etykiet lub stosuje rachunek kosztów cyklu życia w odniesieniu do kryterium oceny ofert: </w:t>
      </w:r>
      <w:r w:rsidRPr="008F3EB8">
        <w:rPr>
          <w:rFonts w:ascii="Arial Narrow" w:hAnsi="Arial Narrow"/>
        </w:rPr>
        <w:t>Nie</w:t>
      </w:r>
    </w:p>
    <w:p w14:paraId="65D7B0A8" w14:textId="77777777" w:rsidR="008F3EB8" w:rsidRPr="008F3EB8" w:rsidRDefault="008F3EB8" w:rsidP="008F3EB8">
      <w:pPr>
        <w:rPr>
          <w:rFonts w:ascii="Arial Narrow" w:hAnsi="Arial Narrow"/>
          <w:b/>
          <w:bCs/>
        </w:rPr>
      </w:pPr>
      <w:r w:rsidRPr="008F3EB8">
        <w:rPr>
          <w:rFonts w:ascii="Arial Narrow" w:hAnsi="Arial Narrow"/>
          <w:b/>
          <w:bCs/>
        </w:rPr>
        <w:t>Część 2</w:t>
      </w:r>
    </w:p>
    <w:p w14:paraId="1EA0FB4B" w14:textId="77777777" w:rsidR="008F3EB8" w:rsidRPr="008F3EB8" w:rsidRDefault="008F3EB8" w:rsidP="008F3EB8">
      <w:pPr>
        <w:rPr>
          <w:rFonts w:ascii="Arial Narrow" w:hAnsi="Arial Narrow"/>
          <w:b/>
          <w:bCs/>
        </w:rPr>
      </w:pPr>
      <w:r w:rsidRPr="008F3EB8">
        <w:rPr>
          <w:rFonts w:ascii="Arial Narrow" w:hAnsi="Arial Narrow"/>
          <w:b/>
          <w:bCs/>
        </w:rPr>
        <w:t>4.2.2.) Krótki opis przedmiotu zamówienia</w:t>
      </w:r>
    </w:p>
    <w:p w14:paraId="20D5330E" w14:textId="77777777" w:rsidR="008F3EB8" w:rsidRPr="008F3EB8" w:rsidRDefault="008F3EB8" w:rsidP="008F3EB8">
      <w:pPr>
        <w:rPr>
          <w:rFonts w:ascii="Arial Narrow" w:hAnsi="Arial Narrow"/>
        </w:rPr>
      </w:pPr>
      <w:r w:rsidRPr="008F3EB8">
        <w:rPr>
          <w:rFonts w:ascii="Arial Narrow" w:hAnsi="Arial Narrow"/>
        </w:rPr>
        <w:t>Przenośnik taśmowo-rolkowy- zgodnie z formularzem cenowym i zapisami w SWZ</w:t>
      </w:r>
    </w:p>
    <w:p w14:paraId="2E146C84" w14:textId="77777777" w:rsidR="008F3EB8" w:rsidRPr="008F3EB8" w:rsidRDefault="008F3EB8" w:rsidP="008F3EB8">
      <w:pPr>
        <w:rPr>
          <w:rFonts w:ascii="Arial Narrow" w:hAnsi="Arial Narrow"/>
          <w:b/>
          <w:bCs/>
        </w:rPr>
      </w:pPr>
      <w:r w:rsidRPr="008F3EB8">
        <w:rPr>
          <w:rFonts w:ascii="Arial Narrow" w:hAnsi="Arial Narrow"/>
          <w:b/>
          <w:bCs/>
        </w:rPr>
        <w:t>4.2.6.) Główny kod CPV: </w:t>
      </w:r>
      <w:r w:rsidRPr="008F3EB8">
        <w:rPr>
          <w:rFonts w:ascii="Arial Narrow" w:hAnsi="Arial Narrow"/>
        </w:rPr>
        <w:t>33100000-1 - Urządzenia medyczne</w:t>
      </w:r>
    </w:p>
    <w:p w14:paraId="6093C1EB" w14:textId="77777777" w:rsidR="008F3EB8" w:rsidRPr="008F3EB8" w:rsidRDefault="008F3EB8" w:rsidP="008F3EB8">
      <w:pPr>
        <w:rPr>
          <w:rFonts w:ascii="Arial Narrow" w:hAnsi="Arial Narrow"/>
          <w:b/>
          <w:bCs/>
        </w:rPr>
      </w:pPr>
      <w:r w:rsidRPr="008F3EB8">
        <w:rPr>
          <w:rFonts w:ascii="Arial Narrow" w:hAnsi="Arial Narrow"/>
          <w:b/>
          <w:bCs/>
        </w:rPr>
        <w:t>4.2.8.) Zamówienie obejmuje opcje: </w:t>
      </w:r>
      <w:r w:rsidRPr="008F3EB8">
        <w:rPr>
          <w:rFonts w:ascii="Arial Narrow" w:hAnsi="Arial Narrow"/>
        </w:rPr>
        <w:t>Nie</w:t>
      </w:r>
    </w:p>
    <w:p w14:paraId="1F833688" w14:textId="77777777" w:rsidR="008F3EB8" w:rsidRPr="008F3EB8" w:rsidRDefault="008F3EB8" w:rsidP="008F3EB8">
      <w:pPr>
        <w:rPr>
          <w:rFonts w:ascii="Arial Narrow" w:hAnsi="Arial Narrow"/>
          <w:b/>
          <w:bCs/>
        </w:rPr>
      </w:pPr>
      <w:r w:rsidRPr="008F3EB8">
        <w:rPr>
          <w:rFonts w:ascii="Arial Narrow" w:hAnsi="Arial Narrow"/>
          <w:b/>
          <w:bCs/>
        </w:rPr>
        <w:t>4.2.10.) Okres realizacji zamówienia albo umowy ramowej: </w:t>
      </w:r>
      <w:r w:rsidRPr="008F3EB8">
        <w:rPr>
          <w:rFonts w:ascii="Arial Narrow" w:hAnsi="Arial Narrow"/>
        </w:rPr>
        <w:t>42 dni</w:t>
      </w:r>
    </w:p>
    <w:p w14:paraId="07CFB0F0" w14:textId="77777777" w:rsidR="008F3EB8" w:rsidRPr="008F3EB8" w:rsidRDefault="008F3EB8" w:rsidP="008F3EB8">
      <w:pPr>
        <w:rPr>
          <w:rFonts w:ascii="Arial Narrow" w:hAnsi="Arial Narrow"/>
          <w:b/>
          <w:bCs/>
        </w:rPr>
      </w:pPr>
      <w:r w:rsidRPr="008F3EB8">
        <w:rPr>
          <w:rFonts w:ascii="Arial Narrow" w:hAnsi="Arial Narrow"/>
          <w:b/>
          <w:bCs/>
        </w:rPr>
        <w:t>4.2.11.) Zamawiający przewiduje wznowienia: </w:t>
      </w:r>
      <w:r w:rsidRPr="008F3EB8">
        <w:rPr>
          <w:rFonts w:ascii="Arial Narrow" w:hAnsi="Arial Narrow"/>
        </w:rPr>
        <w:t>Nie</w:t>
      </w:r>
    </w:p>
    <w:p w14:paraId="45C39D23" w14:textId="77777777" w:rsidR="008F3EB8" w:rsidRPr="008F3EB8" w:rsidRDefault="008F3EB8" w:rsidP="008F3EB8">
      <w:pPr>
        <w:rPr>
          <w:rFonts w:ascii="Arial Narrow" w:hAnsi="Arial Narrow"/>
          <w:b/>
          <w:bCs/>
        </w:rPr>
      </w:pPr>
      <w:r w:rsidRPr="008F3EB8">
        <w:rPr>
          <w:rFonts w:ascii="Arial Narrow" w:hAnsi="Arial Narrow"/>
          <w:b/>
          <w:bCs/>
        </w:rPr>
        <w:t>4.2.13.) Zamawiający przewiduje udzielenie dotychczasowemu wykonawcy zamówień na podobne usługi lub roboty budowlane: </w:t>
      </w:r>
      <w:r w:rsidRPr="008F3EB8">
        <w:rPr>
          <w:rFonts w:ascii="Arial Narrow" w:hAnsi="Arial Narrow"/>
        </w:rPr>
        <w:t>Nie</w:t>
      </w:r>
    </w:p>
    <w:p w14:paraId="7C701929" w14:textId="77777777" w:rsidR="008F3EB8" w:rsidRPr="008F3EB8" w:rsidRDefault="008F3EB8" w:rsidP="008F3EB8">
      <w:pPr>
        <w:rPr>
          <w:rFonts w:ascii="Arial Narrow" w:hAnsi="Arial Narrow"/>
          <w:b/>
          <w:bCs/>
        </w:rPr>
      </w:pPr>
      <w:r w:rsidRPr="008F3EB8">
        <w:rPr>
          <w:rFonts w:ascii="Arial Narrow" w:hAnsi="Arial Narrow"/>
          <w:b/>
          <w:bCs/>
        </w:rPr>
        <w:t>4.3.) Kryteria oceny ofert:</w:t>
      </w:r>
    </w:p>
    <w:p w14:paraId="738224BD" w14:textId="77777777" w:rsidR="008F3EB8" w:rsidRPr="008F3EB8" w:rsidRDefault="008F3EB8" w:rsidP="008F3EB8">
      <w:pPr>
        <w:rPr>
          <w:rFonts w:ascii="Arial Narrow" w:hAnsi="Arial Narrow"/>
          <w:b/>
          <w:bCs/>
        </w:rPr>
      </w:pPr>
      <w:r w:rsidRPr="008F3EB8">
        <w:rPr>
          <w:rFonts w:ascii="Arial Narrow" w:hAnsi="Arial Narrow"/>
          <w:b/>
          <w:bCs/>
        </w:rPr>
        <w:t>4.3.1.) Sposób oceny ofert: </w:t>
      </w:r>
      <w:r w:rsidRPr="008F3EB8">
        <w:rPr>
          <w:rFonts w:ascii="Arial Narrow" w:hAnsi="Arial Narrow"/>
        </w:rPr>
        <w:t>Zamawiający wybierze najkorzystniejszą ofertę na podstawie kryterium oceny ofert.</w:t>
      </w:r>
    </w:p>
    <w:p w14:paraId="62C867C3" w14:textId="77777777" w:rsidR="008F3EB8" w:rsidRPr="008F3EB8" w:rsidRDefault="008F3EB8" w:rsidP="008F3EB8">
      <w:pPr>
        <w:rPr>
          <w:rFonts w:ascii="Arial Narrow" w:hAnsi="Arial Narrow"/>
          <w:b/>
          <w:bCs/>
        </w:rPr>
      </w:pPr>
      <w:r w:rsidRPr="008F3EB8">
        <w:rPr>
          <w:rFonts w:ascii="Arial Narrow" w:hAnsi="Arial Narrow"/>
          <w:b/>
          <w:bCs/>
        </w:rPr>
        <w:t>4.3.2.) Sposób określania wagi kryteriów oceny ofert: </w:t>
      </w:r>
      <w:r w:rsidRPr="008F3EB8">
        <w:rPr>
          <w:rFonts w:ascii="Arial Narrow" w:hAnsi="Arial Narrow"/>
        </w:rPr>
        <w:t>Procentowo</w:t>
      </w:r>
    </w:p>
    <w:p w14:paraId="3D417C7B" w14:textId="77777777" w:rsidR="008F3EB8" w:rsidRPr="008F3EB8" w:rsidRDefault="008F3EB8" w:rsidP="008F3EB8">
      <w:pPr>
        <w:rPr>
          <w:rFonts w:ascii="Arial Narrow" w:hAnsi="Arial Narrow"/>
          <w:b/>
          <w:bCs/>
        </w:rPr>
      </w:pPr>
      <w:r w:rsidRPr="008F3EB8">
        <w:rPr>
          <w:rFonts w:ascii="Arial Narrow" w:hAnsi="Arial Narrow"/>
          <w:b/>
          <w:bCs/>
        </w:rPr>
        <w:t>4.3.3.) Stosowane kryteria oceny ofert: </w:t>
      </w:r>
      <w:r w:rsidRPr="008F3EB8">
        <w:rPr>
          <w:rFonts w:ascii="Arial Narrow" w:hAnsi="Arial Narrow"/>
        </w:rPr>
        <w:t>Kryterium ceny oraz kryteria jakościowe</w:t>
      </w:r>
    </w:p>
    <w:p w14:paraId="14514FF4" w14:textId="77777777" w:rsidR="008F3EB8" w:rsidRPr="008F3EB8" w:rsidRDefault="008F3EB8" w:rsidP="008F3EB8">
      <w:pPr>
        <w:rPr>
          <w:rFonts w:ascii="Arial Narrow" w:hAnsi="Arial Narrow"/>
          <w:b/>
          <w:bCs/>
        </w:rPr>
      </w:pPr>
      <w:r w:rsidRPr="008F3EB8">
        <w:rPr>
          <w:rFonts w:ascii="Arial Narrow" w:hAnsi="Arial Narrow"/>
          <w:b/>
          <w:bCs/>
        </w:rPr>
        <w:t>Kryterium 1</w:t>
      </w:r>
    </w:p>
    <w:p w14:paraId="0E75123E" w14:textId="77777777" w:rsidR="008F3EB8" w:rsidRPr="008F3EB8" w:rsidRDefault="008F3EB8" w:rsidP="008F3EB8">
      <w:pPr>
        <w:rPr>
          <w:rFonts w:ascii="Arial Narrow" w:hAnsi="Arial Narrow"/>
          <w:b/>
          <w:bCs/>
        </w:rPr>
      </w:pPr>
      <w:r w:rsidRPr="008F3EB8">
        <w:rPr>
          <w:rFonts w:ascii="Arial Narrow" w:hAnsi="Arial Narrow"/>
          <w:b/>
          <w:bCs/>
        </w:rPr>
        <w:t>4.3.5.) Nazwa kryterium: </w:t>
      </w:r>
      <w:r w:rsidRPr="008F3EB8">
        <w:rPr>
          <w:rFonts w:ascii="Arial Narrow" w:hAnsi="Arial Narrow"/>
        </w:rPr>
        <w:t>Cena</w:t>
      </w:r>
    </w:p>
    <w:p w14:paraId="3C499CC1" w14:textId="77777777" w:rsidR="008F3EB8" w:rsidRPr="008F3EB8" w:rsidRDefault="008F3EB8" w:rsidP="008F3EB8">
      <w:pPr>
        <w:rPr>
          <w:rFonts w:ascii="Arial Narrow" w:hAnsi="Arial Narrow"/>
          <w:b/>
          <w:bCs/>
        </w:rPr>
      </w:pPr>
      <w:r w:rsidRPr="008F3EB8">
        <w:rPr>
          <w:rFonts w:ascii="Arial Narrow" w:hAnsi="Arial Narrow"/>
          <w:b/>
          <w:bCs/>
        </w:rPr>
        <w:t>4.3.6.) Waga: </w:t>
      </w:r>
      <w:r w:rsidRPr="008F3EB8">
        <w:rPr>
          <w:rFonts w:ascii="Arial Narrow" w:hAnsi="Arial Narrow"/>
        </w:rPr>
        <w:t>60</w:t>
      </w:r>
    </w:p>
    <w:p w14:paraId="6F0F75D9" w14:textId="77777777" w:rsidR="008F3EB8" w:rsidRPr="008F3EB8" w:rsidRDefault="008F3EB8" w:rsidP="008F3EB8">
      <w:pPr>
        <w:rPr>
          <w:rFonts w:ascii="Arial Narrow" w:hAnsi="Arial Narrow"/>
          <w:b/>
          <w:bCs/>
        </w:rPr>
      </w:pPr>
      <w:r w:rsidRPr="008F3EB8">
        <w:rPr>
          <w:rFonts w:ascii="Arial Narrow" w:hAnsi="Arial Narrow"/>
          <w:b/>
          <w:bCs/>
        </w:rPr>
        <w:t>Kryterium 2</w:t>
      </w:r>
    </w:p>
    <w:p w14:paraId="3F28E897" w14:textId="77777777" w:rsidR="008F3EB8" w:rsidRPr="008F3EB8" w:rsidRDefault="008F3EB8" w:rsidP="008F3EB8">
      <w:pPr>
        <w:rPr>
          <w:rFonts w:ascii="Arial Narrow" w:hAnsi="Arial Narrow"/>
          <w:b/>
          <w:bCs/>
        </w:rPr>
      </w:pPr>
      <w:r w:rsidRPr="008F3EB8">
        <w:rPr>
          <w:rFonts w:ascii="Arial Narrow" w:hAnsi="Arial Narrow"/>
          <w:b/>
          <w:bCs/>
        </w:rPr>
        <w:t>4.3.4.) Rodzaj kryterium: </w:t>
      </w:r>
      <w:r w:rsidRPr="008F3EB8">
        <w:rPr>
          <w:rFonts w:ascii="Arial Narrow" w:hAnsi="Arial Narrow"/>
        </w:rPr>
        <w:t>serwis posprzedażny, pomoc techniczna, warunki dostawy takich jak termin, sposób lub czas dostawy, oraz okresu realizacji.</w:t>
      </w:r>
    </w:p>
    <w:p w14:paraId="1F6FABEB" w14:textId="77777777" w:rsidR="008F3EB8" w:rsidRPr="008F3EB8" w:rsidRDefault="008F3EB8" w:rsidP="008F3EB8">
      <w:pPr>
        <w:rPr>
          <w:rFonts w:ascii="Arial Narrow" w:hAnsi="Arial Narrow"/>
          <w:b/>
          <w:bCs/>
        </w:rPr>
      </w:pPr>
      <w:r w:rsidRPr="008F3EB8">
        <w:rPr>
          <w:rFonts w:ascii="Arial Narrow" w:hAnsi="Arial Narrow"/>
          <w:b/>
          <w:bCs/>
        </w:rPr>
        <w:t>4.3.5.) Nazwa kryterium: </w:t>
      </w:r>
      <w:r w:rsidRPr="008F3EB8">
        <w:rPr>
          <w:rFonts w:ascii="Arial Narrow" w:hAnsi="Arial Narrow"/>
        </w:rPr>
        <w:t>Termin dostawy</w:t>
      </w:r>
    </w:p>
    <w:p w14:paraId="1A231FA7" w14:textId="77777777" w:rsidR="008F3EB8" w:rsidRPr="008F3EB8" w:rsidRDefault="008F3EB8" w:rsidP="008F3EB8">
      <w:pPr>
        <w:rPr>
          <w:rFonts w:ascii="Arial Narrow" w:hAnsi="Arial Narrow"/>
          <w:b/>
          <w:bCs/>
        </w:rPr>
      </w:pPr>
      <w:r w:rsidRPr="008F3EB8">
        <w:rPr>
          <w:rFonts w:ascii="Arial Narrow" w:hAnsi="Arial Narrow"/>
          <w:b/>
          <w:bCs/>
        </w:rPr>
        <w:t>4.3.6.) Waga: </w:t>
      </w:r>
      <w:r w:rsidRPr="008F3EB8">
        <w:rPr>
          <w:rFonts w:ascii="Arial Narrow" w:hAnsi="Arial Narrow"/>
        </w:rPr>
        <w:t>20,00</w:t>
      </w:r>
    </w:p>
    <w:p w14:paraId="508215DF" w14:textId="77777777" w:rsidR="008F3EB8" w:rsidRPr="008F3EB8" w:rsidRDefault="008F3EB8" w:rsidP="008F3EB8">
      <w:pPr>
        <w:rPr>
          <w:rFonts w:ascii="Arial Narrow" w:hAnsi="Arial Narrow"/>
          <w:b/>
          <w:bCs/>
        </w:rPr>
      </w:pPr>
      <w:r w:rsidRPr="008F3EB8">
        <w:rPr>
          <w:rFonts w:ascii="Arial Narrow" w:hAnsi="Arial Narrow"/>
          <w:b/>
          <w:bCs/>
        </w:rPr>
        <w:t>Kryterium 3</w:t>
      </w:r>
    </w:p>
    <w:p w14:paraId="298DDB70" w14:textId="77777777" w:rsidR="008F3EB8" w:rsidRPr="008F3EB8" w:rsidRDefault="008F3EB8" w:rsidP="008F3EB8">
      <w:pPr>
        <w:rPr>
          <w:rFonts w:ascii="Arial Narrow" w:hAnsi="Arial Narrow"/>
          <w:b/>
          <w:bCs/>
        </w:rPr>
      </w:pPr>
      <w:r w:rsidRPr="008F3EB8">
        <w:rPr>
          <w:rFonts w:ascii="Arial Narrow" w:hAnsi="Arial Narrow"/>
          <w:b/>
          <w:bCs/>
        </w:rPr>
        <w:t>4.3.4.) Rodzaj kryterium: </w:t>
      </w:r>
      <w:r w:rsidRPr="008F3EB8">
        <w:rPr>
          <w:rFonts w:ascii="Arial Narrow" w:hAnsi="Arial Narrow"/>
        </w:rPr>
        <w:t>inne.</w:t>
      </w:r>
    </w:p>
    <w:p w14:paraId="42281FD8" w14:textId="77777777" w:rsidR="008F3EB8" w:rsidRPr="008F3EB8" w:rsidRDefault="008F3EB8" w:rsidP="008F3EB8">
      <w:pPr>
        <w:rPr>
          <w:rFonts w:ascii="Arial Narrow" w:hAnsi="Arial Narrow"/>
          <w:b/>
          <w:bCs/>
        </w:rPr>
      </w:pPr>
      <w:r w:rsidRPr="008F3EB8">
        <w:rPr>
          <w:rFonts w:ascii="Arial Narrow" w:hAnsi="Arial Narrow"/>
          <w:b/>
          <w:bCs/>
        </w:rPr>
        <w:t>4.3.5.) Nazwa kryterium: </w:t>
      </w:r>
      <w:r w:rsidRPr="008F3EB8">
        <w:rPr>
          <w:rFonts w:ascii="Arial Narrow" w:hAnsi="Arial Narrow"/>
        </w:rPr>
        <w:t>Długość okresu gwarancji</w:t>
      </w:r>
    </w:p>
    <w:p w14:paraId="185A783D" w14:textId="77777777" w:rsidR="008F3EB8" w:rsidRPr="008F3EB8" w:rsidRDefault="008F3EB8" w:rsidP="008F3EB8">
      <w:pPr>
        <w:rPr>
          <w:rFonts w:ascii="Arial Narrow" w:hAnsi="Arial Narrow"/>
          <w:b/>
          <w:bCs/>
        </w:rPr>
      </w:pPr>
      <w:r w:rsidRPr="008F3EB8">
        <w:rPr>
          <w:rFonts w:ascii="Arial Narrow" w:hAnsi="Arial Narrow"/>
          <w:b/>
          <w:bCs/>
        </w:rPr>
        <w:t>4.3.6.) Waga: </w:t>
      </w:r>
      <w:r w:rsidRPr="008F3EB8">
        <w:rPr>
          <w:rFonts w:ascii="Arial Narrow" w:hAnsi="Arial Narrow"/>
        </w:rPr>
        <w:t>20,00</w:t>
      </w:r>
    </w:p>
    <w:p w14:paraId="61C37CAC" w14:textId="77777777" w:rsidR="008F3EB8" w:rsidRPr="008F3EB8" w:rsidRDefault="008F3EB8" w:rsidP="008F3EB8">
      <w:pPr>
        <w:rPr>
          <w:rFonts w:ascii="Arial Narrow" w:hAnsi="Arial Narrow"/>
          <w:b/>
          <w:bCs/>
        </w:rPr>
      </w:pPr>
      <w:r w:rsidRPr="008F3EB8">
        <w:rPr>
          <w:rFonts w:ascii="Arial Narrow" w:hAnsi="Arial Narrow"/>
          <w:b/>
          <w:bCs/>
        </w:rPr>
        <w:t>4.3.10.) Zamawiający określa aspekty społeczne, środowiskowe lub innowacyjne, żąda etykiet lub stosuje rachunek kosztów cyklu życia w odniesieniu do kryterium oceny ofert: </w:t>
      </w:r>
      <w:r w:rsidRPr="008F3EB8">
        <w:rPr>
          <w:rFonts w:ascii="Arial Narrow" w:hAnsi="Arial Narrow"/>
        </w:rPr>
        <w:t>Nie</w:t>
      </w:r>
    </w:p>
    <w:p w14:paraId="2392BB63" w14:textId="77777777" w:rsidR="008F3EB8" w:rsidRPr="008F3EB8" w:rsidRDefault="008F3EB8" w:rsidP="008F3EB8">
      <w:pPr>
        <w:rPr>
          <w:rFonts w:ascii="Arial Narrow" w:hAnsi="Arial Narrow"/>
          <w:b/>
          <w:bCs/>
        </w:rPr>
      </w:pPr>
      <w:r w:rsidRPr="008F3EB8">
        <w:rPr>
          <w:rFonts w:ascii="Arial Narrow" w:hAnsi="Arial Narrow"/>
          <w:b/>
          <w:bCs/>
        </w:rPr>
        <w:lastRenderedPageBreak/>
        <w:t>Część 3</w:t>
      </w:r>
    </w:p>
    <w:p w14:paraId="4F2B83D4" w14:textId="77777777" w:rsidR="008F3EB8" w:rsidRPr="008F3EB8" w:rsidRDefault="008F3EB8" w:rsidP="008F3EB8">
      <w:pPr>
        <w:rPr>
          <w:rFonts w:ascii="Arial Narrow" w:hAnsi="Arial Narrow"/>
          <w:b/>
          <w:bCs/>
        </w:rPr>
      </w:pPr>
      <w:r w:rsidRPr="008F3EB8">
        <w:rPr>
          <w:rFonts w:ascii="Arial Narrow" w:hAnsi="Arial Narrow"/>
          <w:b/>
          <w:bCs/>
        </w:rPr>
        <w:t>4.2.2.) Krótki opis przedmiotu zamówienia</w:t>
      </w:r>
    </w:p>
    <w:p w14:paraId="536D4510" w14:textId="77777777" w:rsidR="008F3EB8" w:rsidRPr="008F3EB8" w:rsidRDefault="008F3EB8" w:rsidP="008F3EB8">
      <w:pPr>
        <w:rPr>
          <w:rFonts w:ascii="Arial Narrow" w:hAnsi="Arial Narrow"/>
        </w:rPr>
      </w:pPr>
      <w:r w:rsidRPr="008F3EB8">
        <w:rPr>
          <w:rFonts w:ascii="Arial Narrow" w:hAnsi="Arial Narrow"/>
        </w:rPr>
        <w:t>Wózek toaletowo-transportowy- zgodnie z formularzem cenowym i zapisami w SWZ</w:t>
      </w:r>
    </w:p>
    <w:p w14:paraId="21FF69FB" w14:textId="77777777" w:rsidR="008F3EB8" w:rsidRPr="008F3EB8" w:rsidRDefault="008F3EB8" w:rsidP="008F3EB8">
      <w:pPr>
        <w:rPr>
          <w:rFonts w:ascii="Arial Narrow" w:hAnsi="Arial Narrow"/>
          <w:b/>
          <w:bCs/>
        </w:rPr>
      </w:pPr>
      <w:r w:rsidRPr="008F3EB8">
        <w:rPr>
          <w:rFonts w:ascii="Arial Narrow" w:hAnsi="Arial Narrow"/>
          <w:b/>
          <w:bCs/>
        </w:rPr>
        <w:t>4.2.6.) Główny kod CPV: </w:t>
      </w:r>
      <w:r w:rsidRPr="008F3EB8">
        <w:rPr>
          <w:rFonts w:ascii="Arial Narrow" w:hAnsi="Arial Narrow"/>
        </w:rPr>
        <w:t>33100000-1 - Urządzenia medyczne</w:t>
      </w:r>
    </w:p>
    <w:p w14:paraId="5E917CA0" w14:textId="77777777" w:rsidR="008F3EB8" w:rsidRPr="008F3EB8" w:rsidRDefault="008F3EB8" w:rsidP="008F3EB8">
      <w:pPr>
        <w:rPr>
          <w:rFonts w:ascii="Arial Narrow" w:hAnsi="Arial Narrow"/>
          <w:b/>
          <w:bCs/>
        </w:rPr>
      </w:pPr>
      <w:r w:rsidRPr="008F3EB8">
        <w:rPr>
          <w:rFonts w:ascii="Arial Narrow" w:hAnsi="Arial Narrow"/>
          <w:b/>
          <w:bCs/>
        </w:rPr>
        <w:t>4.2.8.) Zamówienie obejmuje opcje: </w:t>
      </w:r>
      <w:r w:rsidRPr="008F3EB8">
        <w:rPr>
          <w:rFonts w:ascii="Arial Narrow" w:hAnsi="Arial Narrow"/>
        </w:rPr>
        <w:t>Nie</w:t>
      </w:r>
    </w:p>
    <w:p w14:paraId="0E66FA0B" w14:textId="77777777" w:rsidR="008F3EB8" w:rsidRPr="008F3EB8" w:rsidRDefault="008F3EB8" w:rsidP="008F3EB8">
      <w:pPr>
        <w:rPr>
          <w:rFonts w:ascii="Arial Narrow" w:hAnsi="Arial Narrow"/>
          <w:b/>
          <w:bCs/>
        </w:rPr>
      </w:pPr>
      <w:r w:rsidRPr="008F3EB8">
        <w:rPr>
          <w:rFonts w:ascii="Arial Narrow" w:hAnsi="Arial Narrow"/>
          <w:b/>
          <w:bCs/>
        </w:rPr>
        <w:t>4.2.10.) Okres realizacji zamówienia albo umowy ramowej: </w:t>
      </w:r>
      <w:r w:rsidRPr="008F3EB8">
        <w:rPr>
          <w:rFonts w:ascii="Arial Narrow" w:hAnsi="Arial Narrow"/>
        </w:rPr>
        <w:t>42 dni</w:t>
      </w:r>
    </w:p>
    <w:p w14:paraId="1F932B66" w14:textId="77777777" w:rsidR="008F3EB8" w:rsidRPr="008F3EB8" w:rsidRDefault="008F3EB8" w:rsidP="008F3EB8">
      <w:pPr>
        <w:rPr>
          <w:rFonts w:ascii="Arial Narrow" w:hAnsi="Arial Narrow"/>
          <w:b/>
          <w:bCs/>
        </w:rPr>
      </w:pPr>
      <w:r w:rsidRPr="008F3EB8">
        <w:rPr>
          <w:rFonts w:ascii="Arial Narrow" w:hAnsi="Arial Narrow"/>
          <w:b/>
          <w:bCs/>
        </w:rPr>
        <w:t>4.2.11.) Zamawiający przewiduje wznowienia: </w:t>
      </w:r>
      <w:r w:rsidRPr="008F3EB8">
        <w:rPr>
          <w:rFonts w:ascii="Arial Narrow" w:hAnsi="Arial Narrow"/>
        </w:rPr>
        <w:t>Nie</w:t>
      </w:r>
    </w:p>
    <w:p w14:paraId="6BF4B2C1" w14:textId="77777777" w:rsidR="008F3EB8" w:rsidRPr="008F3EB8" w:rsidRDefault="008F3EB8" w:rsidP="008F3EB8">
      <w:pPr>
        <w:rPr>
          <w:rFonts w:ascii="Arial Narrow" w:hAnsi="Arial Narrow"/>
          <w:b/>
          <w:bCs/>
        </w:rPr>
      </w:pPr>
      <w:r w:rsidRPr="008F3EB8">
        <w:rPr>
          <w:rFonts w:ascii="Arial Narrow" w:hAnsi="Arial Narrow"/>
          <w:b/>
          <w:bCs/>
        </w:rPr>
        <w:t>4.2.13.) Zamawiający przewiduje udzielenie dotychczasowemu wykonawcy zamówień na podobne usługi lub roboty budowlane: </w:t>
      </w:r>
      <w:r w:rsidRPr="008F3EB8">
        <w:rPr>
          <w:rFonts w:ascii="Arial Narrow" w:hAnsi="Arial Narrow"/>
        </w:rPr>
        <w:t>Nie</w:t>
      </w:r>
    </w:p>
    <w:p w14:paraId="257A99FD" w14:textId="77777777" w:rsidR="008F3EB8" w:rsidRPr="008F3EB8" w:rsidRDefault="008F3EB8" w:rsidP="008F3EB8">
      <w:pPr>
        <w:rPr>
          <w:rFonts w:ascii="Arial Narrow" w:hAnsi="Arial Narrow"/>
          <w:b/>
          <w:bCs/>
        </w:rPr>
      </w:pPr>
      <w:r w:rsidRPr="008F3EB8">
        <w:rPr>
          <w:rFonts w:ascii="Arial Narrow" w:hAnsi="Arial Narrow"/>
          <w:b/>
          <w:bCs/>
        </w:rPr>
        <w:t>4.3.) Kryteria oceny ofert:</w:t>
      </w:r>
    </w:p>
    <w:p w14:paraId="6B724CC2" w14:textId="77777777" w:rsidR="008F3EB8" w:rsidRPr="008F3EB8" w:rsidRDefault="008F3EB8" w:rsidP="008F3EB8">
      <w:pPr>
        <w:rPr>
          <w:rFonts w:ascii="Arial Narrow" w:hAnsi="Arial Narrow"/>
          <w:b/>
          <w:bCs/>
        </w:rPr>
      </w:pPr>
      <w:r w:rsidRPr="008F3EB8">
        <w:rPr>
          <w:rFonts w:ascii="Arial Narrow" w:hAnsi="Arial Narrow"/>
          <w:b/>
          <w:bCs/>
        </w:rPr>
        <w:t>4.3.1.) Sposób oceny ofert: </w:t>
      </w:r>
      <w:r w:rsidRPr="008F3EB8">
        <w:rPr>
          <w:rFonts w:ascii="Arial Narrow" w:hAnsi="Arial Narrow"/>
        </w:rPr>
        <w:t>Zamawiający wybierze najkorzystniejszą ofertę na podstawie kryterium oceny ofert.</w:t>
      </w:r>
    </w:p>
    <w:p w14:paraId="1AF7A41E" w14:textId="77777777" w:rsidR="008F3EB8" w:rsidRPr="008F3EB8" w:rsidRDefault="008F3EB8" w:rsidP="008F3EB8">
      <w:pPr>
        <w:rPr>
          <w:rFonts w:ascii="Arial Narrow" w:hAnsi="Arial Narrow"/>
          <w:b/>
          <w:bCs/>
        </w:rPr>
      </w:pPr>
      <w:r w:rsidRPr="008F3EB8">
        <w:rPr>
          <w:rFonts w:ascii="Arial Narrow" w:hAnsi="Arial Narrow"/>
          <w:b/>
          <w:bCs/>
        </w:rPr>
        <w:t>4.3.2.) Sposób określania wagi kryteriów oceny ofert: </w:t>
      </w:r>
      <w:r w:rsidRPr="008F3EB8">
        <w:rPr>
          <w:rFonts w:ascii="Arial Narrow" w:hAnsi="Arial Narrow"/>
        </w:rPr>
        <w:t>Procentowo</w:t>
      </w:r>
    </w:p>
    <w:p w14:paraId="295FCD45" w14:textId="77777777" w:rsidR="008F3EB8" w:rsidRPr="008F3EB8" w:rsidRDefault="008F3EB8" w:rsidP="008F3EB8">
      <w:pPr>
        <w:rPr>
          <w:rFonts w:ascii="Arial Narrow" w:hAnsi="Arial Narrow"/>
          <w:b/>
          <w:bCs/>
        </w:rPr>
      </w:pPr>
      <w:r w:rsidRPr="008F3EB8">
        <w:rPr>
          <w:rFonts w:ascii="Arial Narrow" w:hAnsi="Arial Narrow"/>
          <w:b/>
          <w:bCs/>
        </w:rPr>
        <w:t>4.3.3.) Stosowane kryteria oceny ofert: </w:t>
      </w:r>
      <w:r w:rsidRPr="008F3EB8">
        <w:rPr>
          <w:rFonts w:ascii="Arial Narrow" w:hAnsi="Arial Narrow"/>
        </w:rPr>
        <w:t>Kryterium ceny oraz kryteria jakościowe</w:t>
      </w:r>
    </w:p>
    <w:p w14:paraId="5B5296A6" w14:textId="77777777" w:rsidR="008F3EB8" w:rsidRPr="008F3EB8" w:rsidRDefault="008F3EB8" w:rsidP="008F3EB8">
      <w:pPr>
        <w:rPr>
          <w:rFonts w:ascii="Arial Narrow" w:hAnsi="Arial Narrow"/>
          <w:b/>
          <w:bCs/>
        </w:rPr>
      </w:pPr>
      <w:r w:rsidRPr="008F3EB8">
        <w:rPr>
          <w:rFonts w:ascii="Arial Narrow" w:hAnsi="Arial Narrow"/>
          <w:b/>
          <w:bCs/>
        </w:rPr>
        <w:t>Kryterium 1</w:t>
      </w:r>
    </w:p>
    <w:p w14:paraId="0A6A3C32" w14:textId="77777777" w:rsidR="008F3EB8" w:rsidRPr="008F3EB8" w:rsidRDefault="008F3EB8" w:rsidP="008F3EB8">
      <w:pPr>
        <w:rPr>
          <w:rFonts w:ascii="Arial Narrow" w:hAnsi="Arial Narrow"/>
          <w:b/>
          <w:bCs/>
        </w:rPr>
      </w:pPr>
      <w:r w:rsidRPr="008F3EB8">
        <w:rPr>
          <w:rFonts w:ascii="Arial Narrow" w:hAnsi="Arial Narrow"/>
          <w:b/>
          <w:bCs/>
        </w:rPr>
        <w:t>4.3.5.) Nazwa kryterium: </w:t>
      </w:r>
      <w:r w:rsidRPr="008F3EB8">
        <w:rPr>
          <w:rFonts w:ascii="Arial Narrow" w:hAnsi="Arial Narrow"/>
        </w:rPr>
        <w:t>Cena</w:t>
      </w:r>
    </w:p>
    <w:p w14:paraId="2893EE22" w14:textId="77777777" w:rsidR="008F3EB8" w:rsidRPr="008F3EB8" w:rsidRDefault="008F3EB8" w:rsidP="008F3EB8">
      <w:pPr>
        <w:rPr>
          <w:rFonts w:ascii="Arial Narrow" w:hAnsi="Arial Narrow"/>
          <w:b/>
          <w:bCs/>
        </w:rPr>
      </w:pPr>
      <w:r w:rsidRPr="008F3EB8">
        <w:rPr>
          <w:rFonts w:ascii="Arial Narrow" w:hAnsi="Arial Narrow"/>
          <w:b/>
          <w:bCs/>
        </w:rPr>
        <w:t>4.3.6.) Waga: </w:t>
      </w:r>
      <w:r w:rsidRPr="008F3EB8">
        <w:rPr>
          <w:rFonts w:ascii="Arial Narrow" w:hAnsi="Arial Narrow"/>
        </w:rPr>
        <w:t>60</w:t>
      </w:r>
    </w:p>
    <w:p w14:paraId="4E234905" w14:textId="77777777" w:rsidR="008F3EB8" w:rsidRPr="008F3EB8" w:rsidRDefault="008F3EB8" w:rsidP="008F3EB8">
      <w:pPr>
        <w:rPr>
          <w:rFonts w:ascii="Arial Narrow" w:hAnsi="Arial Narrow"/>
          <w:b/>
          <w:bCs/>
        </w:rPr>
      </w:pPr>
      <w:r w:rsidRPr="008F3EB8">
        <w:rPr>
          <w:rFonts w:ascii="Arial Narrow" w:hAnsi="Arial Narrow"/>
          <w:b/>
          <w:bCs/>
        </w:rPr>
        <w:t>Kryterium 2</w:t>
      </w:r>
    </w:p>
    <w:p w14:paraId="3AB52746" w14:textId="77777777" w:rsidR="008F3EB8" w:rsidRPr="008F3EB8" w:rsidRDefault="008F3EB8" w:rsidP="008F3EB8">
      <w:pPr>
        <w:rPr>
          <w:rFonts w:ascii="Arial Narrow" w:hAnsi="Arial Narrow"/>
          <w:b/>
          <w:bCs/>
        </w:rPr>
      </w:pPr>
      <w:r w:rsidRPr="008F3EB8">
        <w:rPr>
          <w:rFonts w:ascii="Arial Narrow" w:hAnsi="Arial Narrow"/>
          <w:b/>
          <w:bCs/>
        </w:rPr>
        <w:t>4.3.4.) Rodzaj kryterium: </w:t>
      </w:r>
      <w:r w:rsidRPr="008F3EB8">
        <w:rPr>
          <w:rFonts w:ascii="Arial Narrow" w:hAnsi="Arial Narrow"/>
        </w:rPr>
        <w:t>inne.</w:t>
      </w:r>
    </w:p>
    <w:p w14:paraId="52B075D4" w14:textId="77777777" w:rsidR="008F3EB8" w:rsidRPr="008F3EB8" w:rsidRDefault="008F3EB8" w:rsidP="008F3EB8">
      <w:pPr>
        <w:rPr>
          <w:rFonts w:ascii="Arial Narrow" w:hAnsi="Arial Narrow"/>
          <w:b/>
          <w:bCs/>
        </w:rPr>
      </w:pPr>
      <w:r w:rsidRPr="008F3EB8">
        <w:rPr>
          <w:rFonts w:ascii="Arial Narrow" w:hAnsi="Arial Narrow"/>
          <w:b/>
          <w:bCs/>
        </w:rPr>
        <w:t>4.3.5.) Nazwa kryterium: </w:t>
      </w:r>
      <w:r w:rsidRPr="008F3EB8">
        <w:rPr>
          <w:rFonts w:ascii="Arial Narrow" w:hAnsi="Arial Narrow"/>
        </w:rPr>
        <w:t>Długość okresu gwarancji</w:t>
      </w:r>
    </w:p>
    <w:p w14:paraId="56A53835" w14:textId="77777777" w:rsidR="008F3EB8" w:rsidRPr="008F3EB8" w:rsidRDefault="008F3EB8" w:rsidP="008F3EB8">
      <w:pPr>
        <w:rPr>
          <w:rFonts w:ascii="Arial Narrow" w:hAnsi="Arial Narrow"/>
          <w:b/>
          <w:bCs/>
        </w:rPr>
      </w:pPr>
      <w:r w:rsidRPr="008F3EB8">
        <w:rPr>
          <w:rFonts w:ascii="Arial Narrow" w:hAnsi="Arial Narrow"/>
          <w:b/>
          <w:bCs/>
        </w:rPr>
        <w:t>4.3.6.) Waga: </w:t>
      </w:r>
      <w:r w:rsidRPr="008F3EB8">
        <w:rPr>
          <w:rFonts w:ascii="Arial Narrow" w:hAnsi="Arial Narrow"/>
        </w:rPr>
        <w:t>20,00</w:t>
      </w:r>
    </w:p>
    <w:p w14:paraId="1B6A1C34" w14:textId="77777777" w:rsidR="008F3EB8" w:rsidRPr="008F3EB8" w:rsidRDefault="008F3EB8" w:rsidP="008F3EB8">
      <w:pPr>
        <w:rPr>
          <w:rFonts w:ascii="Arial Narrow" w:hAnsi="Arial Narrow"/>
          <w:b/>
          <w:bCs/>
        </w:rPr>
      </w:pPr>
      <w:r w:rsidRPr="008F3EB8">
        <w:rPr>
          <w:rFonts w:ascii="Arial Narrow" w:hAnsi="Arial Narrow"/>
          <w:b/>
          <w:bCs/>
        </w:rPr>
        <w:t>Kryterium 3</w:t>
      </w:r>
    </w:p>
    <w:p w14:paraId="50C8AD4A" w14:textId="77777777" w:rsidR="008F3EB8" w:rsidRPr="008F3EB8" w:rsidRDefault="008F3EB8" w:rsidP="008F3EB8">
      <w:pPr>
        <w:rPr>
          <w:rFonts w:ascii="Arial Narrow" w:hAnsi="Arial Narrow"/>
          <w:b/>
          <w:bCs/>
        </w:rPr>
      </w:pPr>
      <w:r w:rsidRPr="008F3EB8">
        <w:rPr>
          <w:rFonts w:ascii="Arial Narrow" w:hAnsi="Arial Narrow"/>
          <w:b/>
          <w:bCs/>
        </w:rPr>
        <w:t>4.3.4.) Rodzaj kryterium: </w:t>
      </w:r>
      <w:r w:rsidRPr="008F3EB8">
        <w:rPr>
          <w:rFonts w:ascii="Arial Narrow" w:hAnsi="Arial Narrow"/>
        </w:rPr>
        <w:t>serwis posprzedażny, pomoc techniczna, warunki dostawy takich jak termin, sposób lub czas dostawy, oraz okresu realizacji.</w:t>
      </w:r>
    </w:p>
    <w:p w14:paraId="3DACC4C7" w14:textId="77777777" w:rsidR="008F3EB8" w:rsidRPr="008F3EB8" w:rsidRDefault="008F3EB8" w:rsidP="008F3EB8">
      <w:pPr>
        <w:rPr>
          <w:rFonts w:ascii="Arial Narrow" w:hAnsi="Arial Narrow"/>
          <w:b/>
          <w:bCs/>
        </w:rPr>
      </w:pPr>
      <w:r w:rsidRPr="008F3EB8">
        <w:rPr>
          <w:rFonts w:ascii="Arial Narrow" w:hAnsi="Arial Narrow"/>
          <w:b/>
          <w:bCs/>
        </w:rPr>
        <w:t>4.3.5.) Nazwa kryterium: </w:t>
      </w:r>
      <w:r w:rsidRPr="008F3EB8">
        <w:rPr>
          <w:rFonts w:ascii="Arial Narrow" w:hAnsi="Arial Narrow"/>
        </w:rPr>
        <w:t>Termin dostawy</w:t>
      </w:r>
    </w:p>
    <w:p w14:paraId="2805D86B" w14:textId="77777777" w:rsidR="008F3EB8" w:rsidRPr="008F3EB8" w:rsidRDefault="008F3EB8" w:rsidP="008F3EB8">
      <w:pPr>
        <w:rPr>
          <w:rFonts w:ascii="Arial Narrow" w:hAnsi="Arial Narrow"/>
          <w:b/>
          <w:bCs/>
        </w:rPr>
      </w:pPr>
      <w:r w:rsidRPr="008F3EB8">
        <w:rPr>
          <w:rFonts w:ascii="Arial Narrow" w:hAnsi="Arial Narrow"/>
          <w:b/>
          <w:bCs/>
        </w:rPr>
        <w:t>4.3.6.) Waga: </w:t>
      </w:r>
      <w:r w:rsidRPr="008F3EB8">
        <w:rPr>
          <w:rFonts w:ascii="Arial Narrow" w:hAnsi="Arial Narrow"/>
        </w:rPr>
        <w:t>20,00</w:t>
      </w:r>
    </w:p>
    <w:p w14:paraId="034C3759" w14:textId="77777777" w:rsidR="008F3EB8" w:rsidRPr="008F3EB8" w:rsidRDefault="008F3EB8" w:rsidP="008F3EB8">
      <w:pPr>
        <w:rPr>
          <w:rFonts w:ascii="Arial Narrow" w:hAnsi="Arial Narrow"/>
          <w:b/>
          <w:bCs/>
        </w:rPr>
      </w:pPr>
      <w:r w:rsidRPr="008F3EB8">
        <w:rPr>
          <w:rFonts w:ascii="Arial Narrow" w:hAnsi="Arial Narrow"/>
          <w:b/>
          <w:bCs/>
        </w:rPr>
        <w:t>4.3.10.) Zamawiający określa aspekty społeczne, środowiskowe lub innowacyjne, żąda etykiet lub stosuje rachunek kosztów cyklu życia w odniesieniu do kryterium oceny ofert: </w:t>
      </w:r>
      <w:r w:rsidRPr="008F3EB8">
        <w:rPr>
          <w:rFonts w:ascii="Arial Narrow" w:hAnsi="Arial Narrow"/>
        </w:rPr>
        <w:t>Nie</w:t>
      </w:r>
    </w:p>
    <w:p w14:paraId="1DF406D5" w14:textId="77777777" w:rsidR="008F3EB8" w:rsidRPr="008F3EB8" w:rsidRDefault="008F3EB8" w:rsidP="008F3EB8">
      <w:pPr>
        <w:rPr>
          <w:rFonts w:ascii="Arial Narrow" w:hAnsi="Arial Narrow"/>
          <w:b/>
          <w:bCs/>
        </w:rPr>
      </w:pPr>
      <w:r w:rsidRPr="008F3EB8">
        <w:rPr>
          <w:rFonts w:ascii="Arial Narrow" w:hAnsi="Arial Narrow"/>
          <w:b/>
          <w:bCs/>
        </w:rPr>
        <w:t>Część 4</w:t>
      </w:r>
    </w:p>
    <w:p w14:paraId="35B6E762" w14:textId="77777777" w:rsidR="008F3EB8" w:rsidRPr="008F3EB8" w:rsidRDefault="008F3EB8" w:rsidP="008F3EB8">
      <w:pPr>
        <w:rPr>
          <w:rFonts w:ascii="Arial Narrow" w:hAnsi="Arial Narrow"/>
          <w:b/>
          <w:bCs/>
        </w:rPr>
      </w:pPr>
      <w:r w:rsidRPr="008F3EB8">
        <w:rPr>
          <w:rFonts w:ascii="Arial Narrow" w:hAnsi="Arial Narrow"/>
          <w:b/>
          <w:bCs/>
        </w:rPr>
        <w:t>4.2.2.) Krótki opis przedmiotu zamówienia</w:t>
      </w:r>
    </w:p>
    <w:p w14:paraId="44D76874" w14:textId="77777777" w:rsidR="008F3EB8" w:rsidRPr="008F3EB8" w:rsidRDefault="008F3EB8" w:rsidP="008F3EB8">
      <w:pPr>
        <w:rPr>
          <w:rFonts w:ascii="Arial Narrow" w:hAnsi="Arial Narrow"/>
        </w:rPr>
      </w:pPr>
      <w:r w:rsidRPr="008F3EB8">
        <w:rPr>
          <w:rFonts w:ascii="Arial Narrow" w:hAnsi="Arial Narrow"/>
        </w:rPr>
        <w:lastRenderedPageBreak/>
        <w:t>Materac przeciwodleżynowy 1- zgodnie ze specyfikacją techniczną i zapisami w SWZ</w:t>
      </w:r>
    </w:p>
    <w:p w14:paraId="16CEF96B" w14:textId="77777777" w:rsidR="008F3EB8" w:rsidRPr="008F3EB8" w:rsidRDefault="008F3EB8" w:rsidP="008F3EB8">
      <w:pPr>
        <w:rPr>
          <w:rFonts w:ascii="Arial Narrow" w:hAnsi="Arial Narrow"/>
          <w:b/>
          <w:bCs/>
        </w:rPr>
      </w:pPr>
      <w:r w:rsidRPr="008F3EB8">
        <w:rPr>
          <w:rFonts w:ascii="Arial Narrow" w:hAnsi="Arial Narrow"/>
          <w:b/>
          <w:bCs/>
        </w:rPr>
        <w:t>4.2.6.) Główny kod CPV: </w:t>
      </w:r>
      <w:r w:rsidRPr="008F3EB8">
        <w:rPr>
          <w:rFonts w:ascii="Arial Narrow" w:hAnsi="Arial Narrow"/>
        </w:rPr>
        <w:t>33100000-1 - Urządzenia medyczne</w:t>
      </w:r>
    </w:p>
    <w:p w14:paraId="1D433818" w14:textId="77777777" w:rsidR="008F3EB8" w:rsidRPr="008F3EB8" w:rsidRDefault="008F3EB8" w:rsidP="008F3EB8">
      <w:pPr>
        <w:rPr>
          <w:rFonts w:ascii="Arial Narrow" w:hAnsi="Arial Narrow"/>
          <w:b/>
          <w:bCs/>
        </w:rPr>
      </w:pPr>
      <w:r w:rsidRPr="008F3EB8">
        <w:rPr>
          <w:rFonts w:ascii="Arial Narrow" w:hAnsi="Arial Narrow"/>
          <w:b/>
          <w:bCs/>
        </w:rPr>
        <w:t>4.2.8.) Zamówienie obejmuje opcje: </w:t>
      </w:r>
      <w:r w:rsidRPr="008F3EB8">
        <w:rPr>
          <w:rFonts w:ascii="Arial Narrow" w:hAnsi="Arial Narrow"/>
        </w:rPr>
        <w:t>Nie</w:t>
      </w:r>
    </w:p>
    <w:p w14:paraId="36CBA95E" w14:textId="77777777" w:rsidR="008F3EB8" w:rsidRPr="008F3EB8" w:rsidRDefault="008F3EB8" w:rsidP="008F3EB8">
      <w:pPr>
        <w:rPr>
          <w:rFonts w:ascii="Arial Narrow" w:hAnsi="Arial Narrow"/>
          <w:b/>
          <w:bCs/>
        </w:rPr>
      </w:pPr>
      <w:r w:rsidRPr="008F3EB8">
        <w:rPr>
          <w:rFonts w:ascii="Arial Narrow" w:hAnsi="Arial Narrow"/>
          <w:b/>
          <w:bCs/>
        </w:rPr>
        <w:t>4.2.10.) Okres realizacji zamówienia albo umowy ramowej: </w:t>
      </w:r>
      <w:r w:rsidRPr="008F3EB8">
        <w:rPr>
          <w:rFonts w:ascii="Arial Narrow" w:hAnsi="Arial Narrow"/>
        </w:rPr>
        <w:t>56 dni</w:t>
      </w:r>
    </w:p>
    <w:p w14:paraId="3E2D3AEA" w14:textId="77777777" w:rsidR="008F3EB8" w:rsidRPr="008F3EB8" w:rsidRDefault="008F3EB8" w:rsidP="008F3EB8">
      <w:pPr>
        <w:rPr>
          <w:rFonts w:ascii="Arial Narrow" w:hAnsi="Arial Narrow"/>
          <w:b/>
          <w:bCs/>
        </w:rPr>
      </w:pPr>
      <w:r w:rsidRPr="008F3EB8">
        <w:rPr>
          <w:rFonts w:ascii="Arial Narrow" w:hAnsi="Arial Narrow"/>
          <w:b/>
          <w:bCs/>
        </w:rPr>
        <w:t>4.2.11.) Zamawiający przewiduje wznowienia: </w:t>
      </w:r>
      <w:r w:rsidRPr="008F3EB8">
        <w:rPr>
          <w:rFonts w:ascii="Arial Narrow" w:hAnsi="Arial Narrow"/>
        </w:rPr>
        <w:t>Nie</w:t>
      </w:r>
    </w:p>
    <w:p w14:paraId="6839EC96" w14:textId="77777777" w:rsidR="008F3EB8" w:rsidRPr="008F3EB8" w:rsidRDefault="008F3EB8" w:rsidP="008F3EB8">
      <w:pPr>
        <w:rPr>
          <w:rFonts w:ascii="Arial Narrow" w:hAnsi="Arial Narrow"/>
          <w:b/>
          <w:bCs/>
        </w:rPr>
      </w:pPr>
      <w:r w:rsidRPr="008F3EB8">
        <w:rPr>
          <w:rFonts w:ascii="Arial Narrow" w:hAnsi="Arial Narrow"/>
          <w:b/>
          <w:bCs/>
        </w:rPr>
        <w:t>4.2.13.) Zamawiający przewiduje udzielenie dotychczasowemu wykonawcy zamówień na podobne usługi lub roboty budowlane: </w:t>
      </w:r>
      <w:r w:rsidRPr="008F3EB8">
        <w:rPr>
          <w:rFonts w:ascii="Arial Narrow" w:hAnsi="Arial Narrow"/>
        </w:rPr>
        <w:t>Nie</w:t>
      </w:r>
    </w:p>
    <w:p w14:paraId="11361E92" w14:textId="77777777" w:rsidR="008F3EB8" w:rsidRPr="008F3EB8" w:rsidRDefault="008F3EB8" w:rsidP="008F3EB8">
      <w:pPr>
        <w:rPr>
          <w:rFonts w:ascii="Arial Narrow" w:hAnsi="Arial Narrow"/>
          <w:b/>
          <w:bCs/>
        </w:rPr>
      </w:pPr>
      <w:r w:rsidRPr="008F3EB8">
        <w:rPr>
          <w:rFonts w:ascii="Arial Narrow" w:hAnsi="Arial Narrow"/>
          <w:b/>
          <w:bCs/>
        </w:rPr>
        <w:t>4.3.) Kryteria oceny ofert:</w:t>
      </w:r>
    </w:p>
    <w:p w14:paraId="643F85FA" w14:textId="77777777" w:rsidR="008F3EB8" w:rsidRPr="008F3EB8" w:rsidRDefault="008F3EB8" w:rsidP="008F3EB8">
      <w:pPr>
        <w:rPr>
          <w:rFonts w:ascii="Arial Narrow" w:hAnsi="Arial Narrow"/>
          <w:b/>
          <w:bCs/>
        </w:rPr>
      </w:pPr>
      <w:r w:rsidRPr="008F3EB8">
        <w:rPr>
          <w:rFonts w:ascii="Arial Narrow" w:hAnsi="Arial Narrow"/>
          <w:b/>
          <w:bCs/>
        </w:rPr>
        <w:t>4.3.1.) Sposób oceny ofert: </w:t>
      </w:r>
      <w:r w:rsidRPr="008F3EB8">
        <w:rPr>
          <w:rFonts w:ascii="Arial Narrow" w:hAnsi="Arial Narrow"/>
        </w:rPr>
        <w:t>Zamawiający wybierze najkorzystniejszą ofertę na podstawie kryterium oceny ofert.</w:t>
      </w:r>
    </w:p>
    <w:p w14:paraId="7403B7D6" w14:textId="77777777" w:rsidR="008F3EB8" w:rsidRPr="008F3EB8" w:rsidRDefault="008F3EB8" w:rsidP="008F3EB8">
      <w:pPr>
        <w:rPr>
          <w:rFonts w:ascii="Arial Narrow" w:hAnsi="Arial Narrow"/>
          <w:b/>
          <w:bCs/>
        </w:rPr>
      </w:pPr>
      <w:r w:rsidRPr="008F3EB8">
        <w:rPr>
          <w:rFonts w:ascii="Arial Narrow" w:hAnsi="Arial Narrow"/>
          <w:b/>
          <w:bCs/>
        </w:rPr>
        <w:t>4.3.2.) Sposób określania wagi kryteriów oceny ofert: </w:t>
      </w:r>
      <w:r w:rsidRPr="008F3EB8">
        <w:rPr>
          <w:rFonts w:ascii="Arial Narrow" w:hAnsi="Arial Narrow"/>
        </w:rPr>
        <w:t>Procentowo</w:t>
      </w:r>
    </w:p>
    <w:p w14:paraId="4DB07BC9" w14:textId="77777777" w:rsidR="008F3EB8" w:rsidRPr="008F3EB8" w:rsidRDefault="008F3EB8" w:rsidP="008F3EB8">
      <w:pPr>
        <w:rPr>
          <w:rFonts w:ascii="Arial Narrow" w:hAnsi="Arial Narrow"/>
          <w:b/>
          <w:bCs/>
        </w:rPr>
      </w:pPr>
      <w:r w:rsidRPr="008F3EB8">
        <w:rPr>
          <w:rFonts w:ascii="Arial Narrow" w:hAnsi="Arial Narrow"/>
          <w:b/>
          <w:bCs/>
        </w:rPr>
        <w:t>4.3.3.) Stosowane kryteria oceny ofert: </w:t>
      </w:r>
      <w:r w:rsidRPr="008F3EB8">
        <w:rPr>
          <w:rFonts w:ascii="Arial Narrow" w:hAnsi="Arial Narrow"/>
        </w:rPr>
        <w:t>Kryterium ceny oraz kryteria jakościowe</w:t>
      </w:r>
    </w:p>
    <w:p w14:paraId="0689AF5B" w14:textId="77777777" w:rsidR="008F3EB8" w:rsidRPr="008F3EB8" w:rsidRDefault="008F3EB8" w:rsidP="008F3EB8">
      <w:pPr>
        <w:rPr>
          <w:rFonts w:ascii="Arial Narrow" w:hAnsi="Arial Narrow"/>
          <w:b/>
          <w:bCs/>
        </w:rPr>
      </w:pPr>
      <w:r w:rsidRPr="008F3EB8">
        <w:rPr>
          <w:rFonts w:ascii="Arial Narrow" w:hAnsi="Arial Narrow"/>
          <w:b/>
          <w:bCs/>
        </w:rPr>
        <w:t>Kryterium 1</w:t>
      </w:r>
    </w:p>
    <w:p w14:paraId="6B18E7A9" w14:textId="77777777" w:rsidR="008F3EB8" w:rsidRPr="008F3EB8" w:rsidRDefault="008F3EB8" w:rsidP="008F3EB8">
      <w:pPr>
        <w:rPr>
          <w:rFonts w:ascii="Arial Narrow" w:hAnsi="Arial Narrow"/>
          <w:b/>
          <w:bCs/>
        </w:rPr>
      </w:pPr>
      <w:r w:rsidRPr="008F3EB8">
        <w:rPr>
          <w:rFonts w:ascii="Arial Narrow" w:hAnsi="Arial Narrow"/>
          <w:b/>
          <w:bCs/>
        </w:rPr>
        <w:t>4.3.5.) Nazwa kryterium: </w:t>
      </w:r>
      <w:r w:rsidRPr="008F3EB8">
        <w:rPr>
          <w:rFonts w:ascii="Arial Narrow" w:hAnsi="Arial Narrow"/>
        </w:rPr>
        <w:t>Cena</w:t>
      </w:r>
    </w:p>
    <w:p w14:paraId="357C21AD" w14:textId="77777777" w:rsidR="008F3EB8" w:rsidRPr="008F3EB8" w:rsidRDefault="008F3EB8" w:rsidP="008F3EB8">
      <w:pPr>
        <w:rPr>
          <w:rFonts w:ascii="Arial Narrow" w:hAnsi="Arial Narrow"/>
          <w:b/>
          <w:bCs/>
        </w:rPr>
      </w:pPr>
      <w:r w:rsidRPr="008F3EB8">
        <w:rPr>
          <w:rFonts w:ascii="Arial Narrow" w:hAnsi="Arial Narrow"/>
          <w:b/>
          <w:bCs/>
        </w:rPr>
        <w:t>4.3.6.) Waga: </w:t>
      </w:r>
      <w:r w:rsidRPr="008F3EB8">
        <w:rPr>
          <w:rFonts w:ascii="Arial Narrow" w:hAnsi="Arial Narrow"/>
        </w:rPr>
        <w:t>60</w:t>
      </w:r>
    </w:p>
    <w:p w14:paraId="7624B73F" w14:textId="77777777" w:rsidR="008F3EB8" w:rsidRPr="008F3EB8" w:rsidRDefault="008F3EB8" w:rsidP="008F3EB8">
      <w:pPr>
        <w:rPr>
          <w:rFonts w:ascii="Arial Narrow" w:hAnsi="Arial Narrow"/>
          <w:b/>
          <w:bCs/>
        </w:rPr>
      </w:pPr>
      <w:r w:rsidRPr="008F3EB8">
        <w:rPr>
          <w:rFonts w:ascii="Arial Narrow" w:hAnsi="Arial Narrow"/>
          <w:b/>
          <w:bCs/>
        </w:rPr>
        <w:t>Kryterium 2</w:t>
      </w:r>
    </w:p>
    <w:p w14:paraId="7996DE13" w14:textId="77777777" w:rsidR="008F3EB8" w:rsidRPr="008F3EB8" w:rsidRDefault="008F3EB8" w:rsidP="008F3EB8">
      <w:pPr>
        <w:rPr>
          <w:rFonts w:ascii="Arial Narrow" w:hAnsi="Arial Narrow"/>
          <w:b/>
          <w:bCs/>
        </w:rPr>
      </w:pPr>
      <w:r w:rsidRPr="008F3EB8">
        <w:rPr>
          <w:rFonts w:ascii="Arial Narrow" w:hAnsi="Arial Narrow"/>
          <w:b/>
          <w:bCs/>
        </w:rPr>
        <w:t>4.3.4.) Rodzaj kryterium: </w:t>
      </w:r>
      <w:r w:rsidRPr="008F3EB8">
        <w:rPr>
          <w:rFonts w:ascii="Arial Narrow" w:hAnsi="Arial Narrow"/>
        </w:rPr>
        <w:t>serwis posprzedażny, pomoc techniczna, warunki dostawy takich jak termin, sposób lub czas dostawy, oraz okresu realizacji.</w:t>
      </w:r>
    </w:p>
    <w:p w14:paraId="2BD27836" w14:textId="77777777" w:rsidR="008F3EB8" w:rsidRPr="008F3EB8" w:rsidRDefault="008F3EB8" w:rsidP="008F3EB8">
      <w:pPr>
        <w:rPr>
          <w:rFonts w:ascii="Arial Narrow" w:hAnsi="Arial Narrow"/>
          <w:b/>
          <w:bCs/>
        </w:rPr>
      </w:pPr>
      <w:r w:rsidRPr="008F3EB8">
        <w:rPr>
          <w:rFonts w:ascii="Arial Narrow" w:hAnsi="Arial Narrow"/>
          <w:b/>
          <w:bCs/>
        </w:rPr>
        <w:t>4.3.5.) Nazwa kryterium: </w:t>
      </w:r>
      <w:r w:rsidRPr="008F3EB8">
        <w:rPr>
          <w:rFonts w:ascii="Arial Narrow" w:hAnsi="Arial Narrow"/>
        </w:rPr>
        <w:t>Termin dostawy</w:t>
      </w:r>
    </w:p>
    <w:p w14:paraId="445A8C74" w14:textId="77777777" w:rsidR="008F3EB8" w:rsidRPr="008F3EB8" w:rsidRDefault="008F3EB8" w:rsidP="008F3EB8">
      <w:pPr>
        <w:rPr>
          <w:rFonts w:ascii="Arial Narrow" w:hAnsi="Arial Narrow"/>
          <w:b/>
          <w:bCs/>
        </w:rPr>
      </w:pPr>
      <w:r w:rsidRPr="008F3EB8">
        <w:rPr>
          <w:rFonts w:ascii="Arial Narrow" w:hAnsi="Arial Narrow"/>
          <w:b/>
          <w:bCs/>
        </w:rPr>
        <w:t>4.3.6.) Waga: </w:t>
      </w:r>
      <w:r w:rsidRPr="008F3EB8">
        <w:rPr>
          <w:rFonts w:ascii="Arial Narrow" w:hAnsi="Arial Narrow"/>
        </w:rPr>
        <w:t>20,00</w:t>
      </w:r>
    </w:p>
    <w:p w14:paraId="60CB1A00" w14:textId="77777777" w:rsidR="008F3EB8" w:rsidRPr="008F3EB8" w:rsidRDefault="008F3EB8" w:rsidP="008F3EB8">
      <w:pPr>
        <w:rPr>
          <w:rFonts w:ascii="Arial Narrow" w:hAnsi="Arial Narrow"/>
          <w:b/>
          <w:bCs/>
        </w:rPr>
      </w:pPr>
      <w:r w:rsidRPr="008F3EB8">
        <w:rPr>
          <w:rFonts w:ascii="Arial Narrow" w:hAnsi="Arial Narrow"/>
          <w:b/>
          <w:bCs/>
        </w:rPr>
        <w:t>Kryterium 3</w:t>
      </w:r>
    </w:p>
    <w:p w14:paraId="6AB1665D" w14:textId="77777777" w:rsidR="008F3EB8" w:rsidRPr="008F3EB8" w:rsidRDefault="008F3EB8" w:rsidP="008F3EB8">
      <w:pPr>
        <w:rPr>
          <w:rFonts w:ascii="Arial Narrow" w:hAnsi="Arial Narrow"/>
          <w:b/>
          <w:bCs/>
        </w:rPr>
      </w:pPr>
      <w:r w:rsidRPr="008F3EB8">
        <w:rPr>
          <w:rFonts w:ascii="Arial Narrow" w:hAnsi="Arial Narrow"/>
          <w:b/>
          <w:bCs/>
        </w:rPr>
        <w:t>4.3.4.) Rodzaj kryterium: </w:t>
      </w:r>
      <w:r w:rsidRPr="008F3EB8">
        <w:rPr>
          <w:rFonts w:ascii="Arial Narrow" w:hAnsi="Arial Narrow"/>
        </w:rPr>
        <w:t>inne.</w:t>
      </w:r>
    </w:p>
    <w:p w14:paraId="32B0DAFF" w14:textId="77777777" w:rsidR="008F3EB8" w:rsidRPr="008F3EB8" w:rsidRDefault="008F3EB8" w:rsidP="008F3EB8">
      <w:pPr>
        <w:rPr>
          <w:rFonts w:ascii="Arial Narrow" w:hAnsi="Arial Narrow"/>
          <w:b/>
          <w:bCs/>
        </w:rPr>
      </w:pPr>
      <w:r w:rsidRPr="008F3EB8">
        <w:rPr>
          <w:rFonts w:ascii="Arial Narrow" w:hAnsi="Arial Narrow"/>
          <w:b/>
          <w:bCs/>
        </w:rPr>
        <w:t>4.3.5.) Nazwa kryterium: </w:t>
      </w:r>
      <w:r w:rsidRPr="008F3EB8">
        <w:rPr>
          <w:rFonts w:ascii="Arial Narrow" w:hAnsi="Arial Narrow"/>
        </w:rPr>
        <w:t>Długość okresu gwarancji</w:t>
      </w:r>
    </w:p>
    <w:p w14:paraId="45CE40FA" w14:textId="77777777" w:rsidR="008F3EB8" w:rsidRPr="008F3EB8" w:rsidRDefault="008F3EB8" w:rsidP="008F3EB8">
      <w:pPr>
        <w:rPr>
          <w:rFonts w:ascii="Arial Narrow" w:hAnsi="Arial Narrow"/>
          <w:b/>
          <w:bCs/>
        </w:rPr>
      </w:pPr>
      <w:r w:rsidRPr="008F3EB8">
        <w:rPr>
          <w:rFonts w:ascii="Arial Narrow" w:hAnsi="Arial Narrow"/>
          <w:b/>
          <w:bCs/>
        </w:rPr>
        <w:t>4.3.6.) Waga: </w:t>
      </w:r>
      <w:r w:rsidRPr="008F3EB8">
        <w:rPr>
          <w:rFonts w:ascii="Arial Narrow" w:hAnsi="Arial Narrow"/>
        </w:rPr>
        <w:t>20,00</w:t>
      </w:r>
    </w:p>
    <w:p w14:paraId="149F9695" w14:textId="77777777" w:rsidR="008F3EB8" w:rsidRPr="008F3EB8" w:rsidRDefault="008F3EB8" w:rsidP="008F3EB8">
      <w:pPr>
        <w:rPr>
          <w:rFonts w:ascii="Arial Narrow" w:hAnsi="Arial Narrow"/>
          <w:b/>
          <w:bCs/>
        </w:rPr>
      </w:pPr>
      <w:r w:rsidRPr="008F3EB8">
        <w:rPr>
          <w:rFonts w:ascii="Arial Narrow" w:hAnsi="Arial Narrow"/>
          <w:b/>
          <w:bCs/>
        </w:rPr>
        <w:t>4.3.10.) Zamawiający określa aspekty społeczne, środowiskowe lub innowacyjne, żąda etykiet lub stosuje rachunek kosztów cyklu życia w odniesieniu do kryterium oceny ofert: </w:t>
      </w:r>
      <w:r w:rsidRPr="008F3EB8">
        <w:rPr>
          <w:rFonts w:ascii="Arial Narrow" w:hAnsi="Arial Narrow"/>
        </w:rPr>
        <w:t>Nie</w:t>
      </w:r>
    </w:p>
    <w:p w14:paraId="49608AD9" w14:textId="77777777" w:rsidR="008F3EB8" w:rsidRPr="008F3EB8" w:rsidRDefault="008F3EB8" w:rsidP="008F3EB8">
      <w:pPr>
        <w:rPr>
          <w:rFonts w:ascii="Arial Narrow" w:hAnsi="Arial Narrow"/>
          <w:b/>
          <w:bCs/>
        </w:rPr>
      </w:pPr>
      <w:r w:rsidRPr="008F3EB8">
        <w:rPr>
          <w:rFonts w:ascii="Arial Narrow" w:hAnsi="Arial Narrow"/>
          <w:b/>
          <w:bCs/>
        </w:rPr>
        <w:t>Część 5</w:t>
      </w:r>
    </w:p>
    <w:p w14:paraId="17BB93EE" w14:textId="77777777" w:rsidR="008F3EB8" w:rsidRPr="008F3EB8" w:rsidRDefault="008F3EB8" w:rsidP="008F3EB8">
      <w:pPr>
        <w:rPr>
          <w:rFonts w:ascii="Arial Narrow" w:hAnsi="Arial Narrow"/>
          <w:b/>
          <w:bCs/>
        </w:rPr>
      </w:pPr>
      <w:r w:rsidRPr="008F3EB8">
        <w:rPr>
          <w:rFonts w:ascii="Arial Narrow" w:hAnsi="Arial Narrow"/>
          <w:b/>
          <w:bCs/>
        </w:rPr>
        <w:t>4.2.2.) Krótki opis przedmiotu zamówienia</w:t>
      </w:r>
    </w:p>
    <w:p w14:paraId="1226D6EC" w14:textId="77777777" w:rsidR="008F3EB8" w:rsidRPr="008F3EB8" w:rsidRDefault="008F3EB8" w:rsidP="008F3EB8">
      <w:pPr>
        <w:rPr>
          <w:rFonts w:ascii="Arial Narrow" w:hAnsi="Arial Narrow"/>
        </w:rPr>
      </w:pPr>
      <w:r w:rsidRPr="008F3EB8">
        <w:rPr>
          <w:rFonts w:ascii="Arial Narrow" w:hAnsi="Arial Narrow"/>
        </w:rPr>
        <w:t xml:space="preserve">Materac przeciwodleżynowy 2- zgodnie ze specyfikacją </w:t>
      </w:r>
      <w:proofErr w:type="spellStart"/>
      <w:r w:rsidRPr="008F3EB8">
        <w:rPr>
          <w:rFonts w:ascii="Arial Narrow" w:hAnsi="Arial Narrow"/>
        </w:rPr>
        <w:t>techniczą</w:t>
      </w:r>
      <w:proofErr w:type="spellEnd"/>
      <w:r w:rsidRPr="008F3EB8">
        <w:rPr>
          <w:rFonts w:ascii="Arial Narrow" w:hAnsi="Arial Narrow"/>
        </w:rPr>
        <w:t xml:space="preserve"> i zapisami w SWZ</w:t>
      </w:r>
    </w:p>
    <w:p w14:paraId="770FDDD1" w14:textId="77777777" w:rsidR="008F3EB8" w:rsidRPr="008F3EB8" w:rsidRDefault="008F3EB8" w:rsidP="008F3EB8">
      <w:pPr>
        <w:rPr>
          <w:rFonts w:ascii="Arial Narrow" w:hAnsi="Arial Narrow"/>
          <w:b/>
          <w:bCs/>
        </w:rPr>
      </w:pPr>
      <w:r w:rsidRPr="008F3EB8">
        <w:rPr>
          <w:rFonts w:ascii="Arial Narrow" w:hAnsi="Arial Narrow"/>
          <w:b/>
          <w:bCs/>
        </w:rPr>
        <w:t>4.2.6.) Główny kod CPV: </w:t>
      </w:r>
      <w:r w:rsidRPr="008F3EB8">
        <w:rPr>
          <w:rFonts w:ascii="Arial Narrow" w:hAnsi="Arial Narrow"/>
        </w:rPr>
        <w:t>33100000-1 - Urządzenia medyczne</w:t>
      </w:r>
    </w:p>
    <w:p w14:paraId="36BDA312" w14:textId="77777777" w:rsidR="008F3EB8" w:rsidRPr="008F3EB8" w:rsidRDefault="008F3EB8" w:rsidP="008F3EB8">
      <w:pPr>
        <w:rPr>
          <w:rFonts w:ascii="Arial Narrow" w:hAnsi="Arial Narrow"/>
          <w:b/>
          <w:bCs/>
        </w:rPr>
      </w:pPr>
      <w:r w:rsidRPr="008F3EB8">
        <w:rPr>
          <w:rFonts w:ascii="Arial Narrow" w:hAnsi="Arial Narrow"/>
          <w:b/>
          <w:bCs/>
        </w:rPr>
        <w:lastRenderedPageBreak/>
        <w:t>4.2.8.) Zamówienie obejmuje opcje: </w:t>
      </w:r>
      <w:r w:rsidRPr="008F3EB8">
        <w:rPr>
          <w:rFonts w:ascii="Arial Narrow" w:hAnsi="Arial Narrow"/>
        </w:rPr>
        <w:t>Nie</w:t>
      </w:r>
    </w:p>
    <w:p w14:paraId="2425C507" w14:textId="77777777" w:rsidR="008F3EB8" w:rsidRPr="008F3EB8" w:rsidRDefault="008F3EB8" w:rsidP="008F3EB8">
      <w:pPr>
        <w:rPr>
          <w:rFonts w:ascii="Arial Narrow" w:hAnsi="Arial Narrow"/>
          <w:b/>
          <w:bCs/>
        </w:rPr>
      </w:pPr>
      <w:r w:rsidRPr="008F3EB8">
        <w:rPr>
          <w:rFonts w:ascii="Arial Narrow" w:hAnsi="Arial Narrow"/>
          <w:b/>
          <w:bCs/>
        </w:rPr>
        <w:t>4.2.10.) Okres realizacji zamówienia albo umowy ramowej: </w:t>
      </w:r>
      <w:r w:rsidRPr="008F3EB8">
        <w:rPr>
          <w:rFonts w:ascii="Arial Narrow" w:hAnsi="Arial Narrow"/>
        </w:rPr>
        <w:t>56 dni</w:t>
      </w:r>
    </w:p>
    <w:p w14:paraId="58046F10" w14:textId="77777777" w:rsidR="008F3EB8" w:rsidRPr="008F3EB8" w:rsidRDefault="008F3EB8" w:rsidP="008F3EB8">
      <w:pPr>
        <w:rPr>
          <w:rFonts w:ascii="Arial Narrow" w:hAnsi="Arial Narrow"/>
          <w:b/>
          <w:bCs/>
        </w:rPr>
      </w:pPr>
      <w:r w:rsidRPr="008F3EB8">
        <w:rPr>
          <w:rFonts w:ascii="Arial Narrow" w:hAnsi="Arial Narrow"/>
          <w:b/>
          <w:bCs/>
        </w:rPr>
        <w:t>4.2.11.) Zamawiający przewiduje wznowienia: </w:t>
      </w:r>
      <w:r w:rsidRPr="008F3EB8">
        <w:rPr>
          <w:rFonts w:ascii="Arial Narrow" w:hAnsi="Arial Narrow"/>
        </w:rPr>
        <w:t>Nie</w:t>
      </w:r>
    </w:p>
    <w:p w14:paraId="3D25AAA1" w14:textId="77777777" w:rsidR="008F3EB8" w:rsidRPr="008F3EB8" w:rsidRDefault="008F3EB8" w:rsidP="008F3EB8">
      <w:pPr>
        <w:rPr>
          <w:rFonts w:ascii="Arial Narrow" w:hAnsi="Arial Narrow"/>
          <w:b/>
          <w:bCs/>
        </w:rPr>
      </w:pPr>
      <w:r w:rsidRPr="008F3EB8">
        <w:rPr>
          <w:rFonts w:ascii="Arial Narrow" w:hAnsi="Arial Narrow"/>
          <w:b/>
          <w:bCs/>
        </w:rPr>
        <w:t>4.2.13.) Zamawiający przewiduje udzielenie dotychczasowemu wykonawcy zamówień na podobne usługi lub roboty budowlane: </w:t>
      </w:r>
      <w:r w:rsidRPr="008F3EB8">
        <w:rPr>
          <w:rFonts w:ascii="Arial Narrow" w:hAnsi="Arial Narrow"/>
        </w:rPr>
        <w:t>Nie</w:t>
      </w:r>
    </w:p>
    <w:p w14:paraId="690FB8F4" w14:textId="77777777" w:rsidR="008F3EB8" w:rsidRPr="008F3EB8" w:rsidRDefault="008F3EB8" w:rsidP="008F3EB8">
      <w:pPr>
        <w:rPr>
          <w:rFonts w:ascii="Arial Narrow" w:hAnsi="Arial Narrow"/>
          <w:b/>
          <w:bCs/>
        </w:rPr>
      </w:pPr>
      <w:r w:rsidRPr="008F3EB8">
        <w:rPr>
          <w:rFonts w:ascii="Arial Narrow" w:hAnsi="Arial Narrow"/>
          <w:b/>
          <w:bCs/>
        </w:rPr>
        <w:t>4.3.) Kryteria oceny ofert:</w:t>
      </w:r>
    </w:p>
    <w:p w14:paraId="1B375A02" w14:textId="77777777" w:rsidR="008F3EB8" w:rsidRPr="008F3EB8" w:rsidRDefault="008F3EB8" w:rsidP="008F3EB8">
      <w:pPr>
        <w:rPr>
          <w:rFonts w:ascii="Arial Narrow" w:hAnsi="Arial Narrow"/>
          <w:b/>
          <w:bCs/>
        </w:rPr>
      </w:pPr>
      <w:r w:rsidRPr="008F3EB8">
        <w:rPr>
          <w:rFonts w:ascii="Arial Narrow" w:hAnsi="Arial Narrow"/>
          <w:b/>
          <w:bCs/>
        </w:rPr>
        <w:t>4.3.1.) Sposób oceny ofert: </w:t>
      </w:r>
      <w:r w:rsidRPr="008F3EB8">
        <w:rPr>
          <w:rFonts w:ascii="Arial Narrow" w:hAnsi="Arial Narrow"/>
        </w:rPr>
        <w:t>Zamawiający wybierze najkorzystniejszą ofertę na podstawie kryterium oceny ofert.</w:t>
      </w:r>
    </w:p>
    <w:p w14:paraId="3584D1C0" w14:textId="77777777" w:rsidR="008F3EB8" w:rsidRPr="008F3EB8" w:rsidRDefault="008F3EB8" w:rsidP="008F3EB8">
      <w:pPr>
        <w:rPr>
          <w:rFonts w:ascii="Arial Narrow" w:hAnsi="Arial Narrow"/>
          <w:b/>
          <w:bCs/>
        </w:rPr>
      </w:pPr>
      <w:r w:rsidRPr="008F3EB8">
        <w:rPr>
          <w:rFonts w:ascii="Arial Narrow" w:hAnsi="Arial Narrow"/>
          <w:b/>
          <w:bCs/>
        </w:rPr>
        <w:t>4.3.2.) Sposób określania wagi kryteriów oceny ofert: </w:t>
      </w:r>
      <w:r w:rsidRPr="008F3EB8">
        <w:rPr>
          <w:rFonts w:ascii="Arial Narrow" w:hAnsi="Arial Narrow"/>
        </w:rPr>
        <w:t>Procentowo</w:t>
      </w:r>
    </w:p>
    <w:p w14:paraId="436F701E" w14:textId="77777777" w:rsidR="008F3EB8" w:rsidRPr="008F3EB8" w:rsidRDefault="008F3EB8" w:rsidP="008F3EB8">
      <w:pPr>
        <w:rPr>
          <w:rFonts w:ascii="Arial Narrow" w:hAnsi="Arial Narrow"/>
          <w:b/>
          <w:bCs/>
        </w:rPr>
      </w:pPr>
      <w:r w:rsidRPr="008F3EB8">
        <w:rPr>
          <w:rFonts w:ascii="Arial Narrow" w:hAnsi="Arial Narrow"/>
          <w:b/>
          <w:bCs/>
        </w:rPr>
        <w:t>4.3.3.) Stosowane kryteria oceny ofert: </w:t>
      </w:r>
      <w:r w:rsidRPr="008F3EB8">
        <w:rPr>
          <w:rFonts w:ascii="Arial Narrow" w:hAnsi="Arial Narrow"/>
        </w:rPr>
        <w:t>Kryterium ceny oraz kryteria jakościowe</w:t>
      </w:r>
    </w:p>
    <w:p w14:paraId="252CFFAC" w14:textId="77777777" w:rsidR="008F3EB8" w:rsidRPr="008F3EB8" w:rsidRDefault="008F3EB8" w:rsidP="008F3EB8">
      <w:pPr>
        <w:rPr>
          <w:rFonts w:ascii="Arial Narrow" w:hAnsi="Arial Narrow"/>
          <w:b/>
          <w:bCs/>
        </w:rPr>
      </w:pPr>
      <w:r w:rsidRPr="008F3EB8">
        <w:rPr>
          <w:rFonts w:ascii="Arial Narrow" w:hAnsi="Arial Narrow"/>
          <w:b/>
          <w:bCs/>
        </w:rPr>
        <w:t>Kryterium 1</w:t>
      </w:r>
    </w:p>
    <w:p w14:paraId="4A593BFB" w14:textId="77777777" w:rsidR="008F3EB8" w:rsidRPr="008F3EB8" w:rsidRDefault="008F3EB8" w:rsidP="008F3EB8">
      <w:pPr>
        <w:rPr>
          <w:rFonts w:ascii="Arial Narrow" w:hAnsi="Arial Narrow"/>
          <w:b/>
          <w:bCs/>
        </w:rPr>
      </w:pPr>
      <w:r w:rsidRPr="008F3EB8">
        <w:rPr>
          <w:rFonts w:ascii="Arial Narrow" w:hAnsi="Arial Narrow"/>
          <w:b/>
          <w:bCs/>
        </w:rPr>
        <w:t>4.3.5.) Nazwa kryterium: </w:t>
      </w:r>
      <w:r w:rsidRPr="008F3EB8">
        <w:rPr>
          <w:rFonts w:ascii="Arial Narrow" w:hAnsi="Arial Narrow"/>
        </w:rPr>
        <w:t>Cena</w:t>
      </w:r>
    </w:p>
    <w:p w14:paraId="5C5EE57F" w14:textId="77777777" w:rsidR="008F3EB8" w:rsidRPr="008F3EB8" w:rsidRDefault="008F3EB8" w:rsidP="008F3EB8">
      <w:pPr>
        <w:rPr>
          <w:rFonts w:ascii="Arial Narrow" w:hAnsi="Arial Narrow"/>
          <w:b/>
          <w:bCs/>
        </w:rPr>
      </w:pPr>
      <w:r w:rsidRPr="008F3EB8">
        <w:rPr>
          <w:rFonts w:ascii="Arial Narrow" w:hAnsi="Arial Narrow"/>
          <w:b/>
          <w:bCs/>
        </w:rPr>
        <w:t>4.3.6.) Waga: </w:t>
      </w:r>
      <w:r w:rsidRPr="008F3EB8">
        <w:rPr>
          <w:rFonts w:ascii="Arial Narrow" w:hAnsi="Arial Narrow"/>
        </w:rPr>
        <w:t>60</w:t>
      </w:r>
    </w:p>
    <w:p w14:paraId="3F9726C2" w14:textId="77777777" w:rsidR="008F3EB8" w:rsidRPr="008F3EB8" w:rsidRDefault="008F3EB8" w:rsidP="008F3EB8">
      <w:pPr>
        <w:rPr>
          <w:rFonts w:ascii="Arial Narrow" w:hAnsi="Arial Narrow"/>
          <w:b/>
          <w:bCs/>
        </w:rPr>
      </w:pPr>
      <w:r w:rsidRPr="008F3EB8">
        <w:rPr>
          <w:rFonts w:ascii="Arial Narrow" w:hAnsi="Arial Narrow"/>
          <w:b/>
          <w:bCs/>
        </w:rPr>
        <w:t>Kryterium 2</w:t>
      </w:r>
    </w:p>
    <w:p w14:paraId="24B6B05A" w14:textId="77777777" w:rsidR="008F3EB8" w:rsidRPr="008F3EB8" w:rsidRDefault="008F3EB8" w:rsidP="008F3EB8">
      <w:pPr>
        <w:rPr>
          <w:rFonts w:ascii="Arial Narrow" w:hAnsi="Arial Narrow"/>
          <w:b/>
          <w:bCs/>
        </w:rPr>
      </w:pPr>
      <w:r w:rsidRPr="008F3EB8">
        <w:rPr>
          <w:rFonts w:ascii="Arial Narrow" w:hAnsi="Arial Narrow"/>
          <w:b/>
          <w:bCs/>
        </w:rPr>
        <w:t>4.3.4.) Rodzaj kryterium: </w:t>
      </w:r>
      <w:r w:rsidRPr="008F3EB8">
        <w:rPr>
          <w:rFonts w:ascii="Arial Narrow" w:hAnsi="Arial Narrow"/>
        </w:rPr>
        <w:t>serwis posprzedażny, pomoc techniczna, warunki dostawy takich jak termin, sposób lub czas dostawy, oraz okresu realizacji.</w:t>
      </w:r>
    </w:p>
    <w:p w14:paraId="0F98384D" w14:textId="77777777" w:rsidR="008F3EB8" w:rsidRPr="008F3EB8" w:rsidRDefault="008F3EB8" w:rsidP="008F3EB8">
      <w:pPr>
        <w:rPr>
          <w:rFonts w:ascii="Arial Narrow" w:hAnsi="Arial Narrow"/>
          <w:b/>
          <w:bCs/>
        </w:rPr>
      </w:pPr>
      <w:r w:rsidRPr="008F3EB8">
        <w:rPr>
          <w:rFonts w:ascii="Arial Narrow" w:hAnsi="Arial Narrow"/>
          <w:b/>
          <w:bCs/>
        </w:rPr>
        <w:t>4.3.5.) Nazwa kryterium: </w:t>
      </w:r>
      <w:r w:rsidRPr="008F3EB8">
        <w:rPr>
          <w:rFonts w:ascii="Arial Narrow" w:hAnsi="Arial Narrow"/>
        </w:rPr>
        <w:t>Termin dostawy</w:t>
      </w:r>
    </w:p>
    <w:p w14:paraId="5DB4A003" w14:textId="77777777" w:rsidR="008F3EB8" w:rsidRPr="008F3EB8" w:rsidRDefault="008F3EB8" w:rsidP="008F3EB8">
      <w:pPr>
        <w:rPr>
          <w:rFonts w:ascii="Arial Narrow" w:hAnsi="Arial Narrow"/>
          <w:b/>
          <w:bCs/>
        </w:rPr>
      </w:pPr>
      <w:r w:rsidRPr="008F3EB8">
        <w:rPr>
          <w:rFonts w:ascii="Arial Narrow" w:hAnsi="Arial Narrow"/>
          <w:b/>
          <w:bCs/>
        </w:rPr>
        <w:t>4.3.6.) Waga: </w:t>
      </w:r>
      <w:r w:rsidRPr="008F3EB8">
        <w:rPr>
          <w:rFonts w:ascii="Arial Narrow" w:hAnsi="Arial Narrow"/>
        </w:rPr>
        <w:t>20,00</w:t>
      </w:r>
    </w:p>
    <w:p w14:paraId="756B7C36" w14:textId="77777777" w:rsidR="008F3EB8" w:rsidRPr="008F3EB8" w:rsidRDefault="008F3EB8" w:rsidP="008F3EB8">
      <w:pPr>
        <w:rPr>
          <w:rFonts w:ascii="Arial Narrow" w:hAnsi="Arial Narrow"/>
          <w:b/>
          <w:bCs/>
        </w:rPr>
      </w:pPr>
      <w:r w:rsidRPr="008F3EB8">
        <w:rPr>
          <w:rFonts w:ascii="Arial Narrow" w:hAnsi="Arial Narrow"/>
          <w:b/>
          <w:bCs/>
        </w:rPr>
        <w:t>Kryterium 3</w:t>
      </w:r>
    </w:p>
    <w:p w14:paraId="37891DC0" w14:textId="77777777" w:rsidR="008F3EB8" w:rsidRPr="008F3EB8" w:rsidRDefault="008F3EB8" w:rsidP="008F3EB8">
      <w:pPr>
        <w:rPr>
          <w:rFonts w:ascii="Arial Narrow" w:hAnsi="Arial Narrow"/>
          <w:b/>
          <w:bCs/>
        </w:rPr>
      </w:pPr>
      <w:r w:rsidRPr="008F3EB8">
        <w:rPr>
          <w:rFonts w:ascii="Arial Narrow" w:hAnsi="Arial Narrow"/>
          <w:b/>
          <w:bCs/>
        </w:rPr>
        <w:t>4.3.4.) Rodzaj kryterium: </w:t>
      </w:r>
      <w:r w:rsidRPr="008F3EB8">
        <w:rPr>
          <w:rFonts w:ascii="Arial Narrow" w:hAnsi="Arial Narrow"/>
        </w:rPr>
        <w:t>inne.</w:t>
      </w:r>
    </w:p>
    <w:p w14:paraId="22472B97" w14:textId="77777777" w:rsidR="008F3EB8" w:rsidRPr="008F3EB8" w:rsidRDefault="008F3EB8" w:rsidP="008F3EB8">
      <w:pPr>
        <w:rPr>
          <w:rFonts w:ascii="Arial Narrow" w:hAnsi="Arial Narrow"/>
          <w:b/>
          <w:bCs/>
        </w:rPr>
      </w:pPr>
      <w:r w:rsidRPr="008F3EB8">
        <w:rPr>
          <w:rFonts w:ascii="Arial Narrow" w:hAnsi="Arial Narrow"/>
          <w:b/>
          <w:bCs/>
        </w:rPr>
        <w:t>4.3.5.) Nazwa kryterium: </w:t>
      </w:r>
      <w:r w:rsidRPr="008F3EB8">
        <w:rPr>
          <w:rFonts w:ascii="Arial Narrow" w:hAnsi="Arial Narrow"/>
        </w:rPr>
        <w:t>Długość okresu gwarancji</w:t>
      </w:r>
    </w:p>
    <w:p w14:paraId="1F5FF55B" w14:textId="77777777" w:rsidR="008F3EB8" w:rsidRPr="008F3EB8" w:rsidRDefault="008F3EB8" w:rsidP="008F3EB8">
      <w:pPr>
        <w:rPr>
          <w:rFonts w:ascii="Arial Narrow" w:hAnsi="Arial Narrow"/>
          <w:b/>
          <w:bCs/>
        </w:rPr>
      </w:pPr>
      <w:r w:rsidRPr="008F3EB8">
        <w:rPr>
          <w:rFonts w:ascii="Arial Narrow" w:hAnsi="Arial Narrow"/>
          <w:b/>
          <w:bCs/>
        </w:rPr>
        <w:t>4.3.6.) Waga: </w:t>
      </w:r>
      <w:r w:rsidRPr="008F3EB8">
        <w:rPr>
          <w:rFonts w:ascii="Arial Narrow" w:hAnsi="Arial Narrow"/>
        </w:rPr>
        <w:t>20,00</w:t>
      </w:r>
    </w:p>
    <w:p w14:paraId="3F54720F" w14:textId="77777777" w:rsidR="008F3EB8" w:rsidRPr="008F3EB8" w:rsidRDefault="008F3EB8" w:rsidP="008F3EB8">
      <w:pPr>
        <w:rPr>
          <w:rFonts w:ascii="Arial Narrow" w:hAnsi="Arial Narrow"/>
          <w:b/>
          <w:bCs/>
        </w:rPr>
      </w:pPr>
      <w:r w:rsidRPr="008F3EB8">
        <w:rPr>
          <w:rFonts w:ascii="Arial Narrow" w:hAnsi="Arial Narrow"/>
          <w:b/>
          <w:bCs/>
        </w:rPr>
        <w:t>4.3.10.) Zamawiający określa aspekty społeczne, środowiskowe lub innowacyjne, żąda etykiet lub stosuje rachunek kosztów cyklu życia w odniesieniu do kryterium oceny ofert: </w:t>
      </w:r>
      <w:r w:rsidRPr="008F3EB8">
        <w:rPr>
          <w:rFonts w:ascii="Arial Narrow" w:hAnsi="Arial Narrow"/>
        </w:rPr>
        <w:t>Nie</w:t>
      </w:r>
    </w:p>
    <w:p w14:paraId="25A886A9" w14:textId="77777777" w:rsidR="008F3EB8" w:rsidRPr="008F3EB8" w:rsidRDefault="008F3EB8" w:rsidP="008F3EB8">
      <w:pPr>
        <w:rPr>
          <w:rFonts w:ascii="Arial Narrow" w:hAnsi="Arial Narrow"/>
          <w:b/>
          <w:bCs/>
        </w:rPr>
      </w:pPr>
      <w:r w:rsidRPr="008F3EB8">
        <w:rPr>
          <w:rFonts w:ascii="Arial Narrow" w:hAnsi="Arial Narrow"/>
          <w:b/>
          <w:bCs/>
        </w:rPr>
        <w:t>Część 6</w:t>
      </w:r>
    </w:p>
    <w:p w14:paraId="4D42D9BC" w14:textId="77777777" w:rsidR="008F3EB8" w:rsidRPr="008F3EB8" w:rsidRDefault="008F3EB8" w:rsidP="008F3EB8">
      <w:pPr>
        <w:rPr>
          <w:rFonts w:ascii="Arial Narrow" w:hAnsi="Arial Narrow"/>
          <w:b/>
          <w:bCs/>
        </w:rPr>
      </w:pPr>
      <w:r w:rsidRPr="008F3EB8">
        <w:rPr>
          <w:rFonts w:ascii="Arial Narrow" w:hAnsi="Arial Narrow"/>
          <w:b/>
          <w:bCs/>
        </w:rPr>
        <w:t>4.2.2.) Krótki opis przedmiotu zamówienia</w:t>
      </w:r>
    </w:p>
    <w:p w14:paraId="18A7E10F" w14:textId="77777777" w:rsidR="008F3EB8" w:rsidRPr="008F3EB8" w:rsidRDefault="008F3EB8" w:rsidP="008F3EB8">
      <w:pPr>
        <w:rPr>
          <w:rFonts w:ascii="Arial Narrow" w:hAnsi="Arial Narrow"/>
        </w:rPr>
      </w:pPr>
      <w:r w:rsidRPr="008F3EB8">
        <w:rPr>
          <w:rFonts w:ascii="Arial Narrow" w:hAnsi="Arial Narrow"/>
        </w:rPr>
        <w:t>Stolik przyłóżkowy- zgodnie z formularzem cenowym i zapisami w SWZ</w:t>
      </w:r>
    </w:p>
    <w:p w14:paraId="7B71B52B" w14:textId="77777777" w:rsidR="008F3EB8" w:rsidRPr="008F3EB8" w:rsidRDefault="008F3EB8" w:rsidP="008F3EB8">
      <w:pPr>
        <w:rPr>
          <w:rFonts w:ascii="Arial Narrow" w:hAnsi="Arial Narrow"/>
          <w:b/>
          <w:bCs/>
        </w:rPr>
      </w:pPr>
      <w:r w:rsidRPr="008F3EB8">
        <w:rPr>
          <w:rFonts w:ascii="Arial Narrow" w:hAnsi="Arial Narrow"/>
          <w:b/>
          <w:bCs/>
        </w:rPr>
        <w:t>4.2.6.) Główny kod CPV: </w:t>
      </w:r>
      <w:r w:rsidRPr="008F3EB8">
        <w:rPr>
          <w:rFonts w:ascii="Arial Narrow" w:hAnsi="Arial Narrow"/>
        </w:rPr>
        <w:t>33100000-1 - Urządzenia medyczne</w:t>
      </w:r>
    </w:p>
    <w:p w14:paraId="54401FB7" w14:textId="77777777" w:rsidR="008F3EB8" w:rsidRPr="008F3EB8" w:rsidRDefault="008F3EB8" w:rsidP="008F3EB8">
      <w:pPr>
        <w:rPr>
          <w:rFonts w:ascii="Arial Narrow" w:hAnsi="Arial Narrow"/>
          <w:b/>
          <w:bCs/>
        </w:rPr>
      </w:pPr>
      <w:r w:rsidRPr="008F3EB8">
        <w:rPr>
          <w:rFonts w:ascii="Arial Narrow" w:hAnsi="Arial Narrow"/>
          <w:b/>
          <w:bCs/>
        </w:rPr>
        <w:t>4.2.8.) Zamówienie obejmuje opcje: </w:t>
      </w:r>
      <w:r w:rsidRPr="008F3EB8">
        <w:rPr>
          <w:rFonts w:ascii="Arial Narrow" w:hAnsi="Arial Narrow"/>
        </w:rPr>
        <w:t>Nie</w:t>
      </w:r>
    </w:p>
    <w:p w14:paraId="3B0D9B4E" w14:textId="77777777" w:rsidR="008F3EB8" w:rsidRPr="008F3EB8" w:rsidRDefault="008F3EB8" w:rsidP="008F3EB8">
      <w:pPr>
        <w:rPr>
          <w:rFonts w:ascii="Arial Narrow" w:hAnsi="Arial Narrow"/>
          <w:b/>
          <w:bCs/>
        </w:rPr>
      </w:pPr>
      <w:r w:rsidRPr="008F3EB8">
        <w:rPr>
          <w:rFonts w:ascii="Arial Narrow" w:hAnsi="Arial Narrow"/>
          <w:b/>
          <w:bCs/>
        </w:rPr>
        <w:t>4.2.10.) Okres realizacji zamówienia albo umowy ramowej: </w:t>
      </w:r>
      <w:r w:rsidRPr="008F3EB8">
        <w:rPr>
          <w:rFonts w:ascii="Arial Narrow" w:hAnsi="Arial Narrow"/>
        </w:rPr>
        <w:t>42 dni</w:t>
      </w:r>
    </w:p>
    <w:p w14:paraId="140BC16D" w14:textId="77777777" w:rsidR="008F3EB8" w:rsidRPr="008F3EB8" w:rsidRDefault="008F3EB8" w:rsidP="008F3EB8">
      <w:pPr>
        <w:rPr>
          <w:rFonts w:ascii="Arial Narrow" w:hAnsi="Arial Narrow"/>
          <w:b/>
          <w:bCs/>
        </w:rPr>
      </w:pPr>
      <w:r w:rsidRPr="008F3EB8">
        <w:rPr>
          <w:rFonts w:ascii="Arial Narrow" w:hAnsi="Arial Narrow"/>
          <w:b/>
          <w:bCs/>
        </w:rPr>
        <w:lastRenderedPageBreak/>
        <w:t>4.2.11.) Zamawiający przewiduje wznowienia: </w:t>
      </w:r>
      <w:r w:rsidRPr="008F3EB8">
        <w:rPr>
          <w:rFonts w:ascii="Arial Narrow" w:hAnsi="Arial Narrow"/>
        </w:rPr>
        <w:t>Nie</w:t>
      </w:r>
    </w:p>
    <w:p w14:paraId="22082E05" w14:textId="77777777" w:rsidR="008F3EB8" w:rsidRPr="008F3EB8" w:rsidRDefault="008F3EB8" w:rsidP="008F3EB8">
      <w:pPr>
        <w:rPr>
          <w:rFonts w:ascii="Arial Narrow" w:hAnsi="Arial Narrow"/>
          <w:b/>
          <w:bCs/>
        </w:rPr>
      </w:pPr>
      <w:r w:rsidRPr="008F3EB8">
        <w:rPr>
          <w:rFonts w:ascii="Arial Narrow" w:hAnsi="Arial Narrow"/>
          <w:b/>
          <w:bCs/>
        </w:rPr>
        <w:t>4.2.13.) Zamawiający przewiduje udzielenie dotychczasowemu wykonawcy zamówień na podobne usługi lub roboty budowlane: </w:t>
      </w:r>
      <w:r w:rsidRPr="008F3EB8">
        <w:rPr>
          <w:rFonts w:ascii="Arial Narrow" w:hAnsi="Arial Narrow"/>
        </w:rPr>
        <w:t>Nie</w:t>
      </w:r>
    </w:p>
    <w:p w14:paraId="2EDA2ADE" w14:textId="77777777" w:rsidR="008F3EB8" w:rsidRPr="008F3EB8" w:rsidRDefault="008F3EB8" w:rsidP="008F3EB8">
      <w:pPr>
        <w:rPr>
          <w:rFonts w:ascii="Arial Narrow" w:hAnsi="Arial Narrow"/>
          <w:b/>
          <w:bCs/>
        </w:rPr>
      </w:pPr>
      <w:r w:rsidRPr="008F3EB8">
        <w:rPr>
          <w:rFonts w:ascii="Arial Narrow" w:hAnsi="Arial Narrow"/>
          <w:b/>
          <w:bCs/>
        </w:rPr>
        <w:t>4.3.) Kryteria oceny ofert:</w:t>
      </w:r>
    </w:p>
    <w:p w14:paraId="02AB5135" w14:textId="77777777" w:rsidR="008F3EB8" w:rsidRPr="008F3EB8" w:rsidRDefault="008F3EB8" w:rsidP="008F3EB8">
      <w:pPr>
        <w:rPr>
          <w:rFonts w:ascii="Arial Narrow" w:hAnsi="Arial Narrow"/>
          <w:b/>
          <w:bCs/>
        </w:rPr>
      </w:pPr>
      <w:r w:rsidRPr="008F3EB8">
        <w:rPr>
          <w:rFonts w:ascii="Arial Narrow" w:hAnsi="Arial Narrow"/>
          <w:b/>
          <w:bCs/>
        </w:rPr>
        <w:t>4.3.1.) Sposób oceny ofert: </w:t>
      </w:r>
      <w:r w:rsidRPr="008F3EB8">
        <w:rPr>
          <w:rFonts w:ascii="Arial Narrow" w:hAnsi="Arial Narrow"/>
        </w:rPr>
        <w:t>Zamawiający wybierze najkorzystniejszą ofertę na podstawie kryterium oceny ofert.</w:t>
      </w:r>
    </w:p>
    <w:p w14:paraId="01570778" w14:textId="77777777" w:rsidR="008F3EB8" w:rsidRPr="008F3EB8" w:rsidRDefault="008F3EB8" w:rsidP="008F3EB8">
      <w:pPr>
        <w:rPr>
          <w:rFonts w:ascii="Arial Narrow" w:hAnsi="Arial Narrow"/>
          <w:b/>
          <w:bCs/>
        </w:rPr>
      </w:pPr>
      <w:r w:rsidRPr="008F3EB8">
        <w:rPr>
          <w:rFonts w:ascii="Arial Narrow" w:hAnsi="Arial Narrow"/>
          <w:b/>
          <w:bCs/>
        </w:rPr>
        <w:t>4.3.2.) Sposób określania wagi kryteriów oceny ofert: </w:t>
      </w:r>
      <w:r w:rsidRPr="008F3EB8">
        <w:rPr>
          <w:rFonts w:ascii="Arial Narrow" w:hAnsi="Arial Narrow"/>
        </w:rPr>
        <w:t>Procentowo</w:t>
      </w:r>
    </w:p>
    <w:p w14:paraId="02C63654" w14:textId="77777777" w:rsidR="008F3EB8" w:rsidRPr="008F3EB8" w:rsidRDefault="008F3EB8" w:rsidP="008F3EB8">
      <w:pPr>
        <w:rPr>
          <w:rFonts w:ascii="Arial Narrow" w:hAnsi="Arial Narrow"/>
          <w:b/>
          <w:bCs/>
        </w:rPr>
      </w:pPr>
      <w:r w:rsidRPr="008F3EB8">
        <w:rPr>
          <w:rFonts w:ascii="Arial Narrow" w:hAnsi="Arial Narrow"/>
          <w:b/>
          <w:bCs/>
        </w:rPr>
        <w:t>4.3.3.) Stosowane kryteria oceny ofert: </w:t>
      </w:r>
      <w:r w:rsidRPr="008F3EB8">
        <w:rPr>
          <w:rFonts w:ascii="Arial Narrow" w:hAnsi="Arial Narrow"/>
        </w:rPr>
        <w:t>Kryterium ceny oraz kryteria jakościowe</w:t>
      </w:r>
    </w:p>
    <w:p w14:paraId="091EF3AE" w14:textId="77777777" w:rsidR="008F3EB8" w:rsidRPr="008F3EB8" w:rsidRDefault="008F3EB8" w:rsidP="008F3EB8">
      <w:pPr>
        <w:rPr>
          <w:rFonts w:ascii="Arial Narrow" w:hAnsi="Arial Narrow"/>
          <w:b/>
          <w:bCs/>
        </w:rPr>
      </w:pPr>
      <w:r w:rsidRPr="008F3EB8">
        <w:rPr>
          <w:rFonts w:ascii="Arial Narrow" w:hAnsi="Arial Narrow"/>
          <w:b/>
          <w:bCs/>
        </w:rPr>
        <w:t>Kryterium 1</w:t>
      </w:r>
    </w:p>
    <w:p w14:paraId="0376FF4A" w14:textId="77777777" w:rsidR="008F3EB8" w:rsidRPr="008F3EB8" w:rsidRDefault="008F3EB8" w:rsidP="008F3EB8">
      <w:pPr>
        <w:rPr>
          <w:rFonts w:ascii="Arial Narrow" w:hAnsi="Arial Narrow"/>
          <w:b/>
          <w:bCs/>
        </w:rPr>
      </w:pPr>
      <w:r w:rsidRPr="008F3EB8">
        <w:rPr>
          <w:rFonts w:ascii="Arial Narrow" w:hAnsi="Arial Narrow"/>
          <w:b/>
          <w:bCs/>
        </w:rPr>
        <w:t>4.3.5.) Nazwa kryterium: </w:t>
      </w:r>
      <w:r w:rsidRPr="008F3EB8">
        <w:rPr>
          <w:rFonts w:ascii="Arial Narrow" w:hAnsi="Arial Narrow"/>
        </w:rPr>
        <w:t>Cena</w:t>
      </w:r>
    </w:p>
    <w:p w14:paraId="072C6278" w14:textId="77777777" w:rsidR="008F3EB8" w:rsidRPr="008F3EB8" w:rsidRDefault="008F3EB8" w:rsidP="008F3EB8">
      <w:pPr>
        <w:rPr>
          <w:rFonts w:ascii="Arial Narrow" w:hAnsi="Arial Narrow"/>
          <w:b/>
          <w:bCs/>
        </w:rPr>
      </w:pPr>
      <w:r w:rsidRPr="008F3EB8">
        <w:rPr>
          <w:rFonts w:ascii="Arial Narrow" w:hAnsi="Arial Narrow"/>
          <w:b/>
          <w:bCs/>
        </w:rPr>
        <w:t>4.3.6.) Waga: </w:t>
      </w:r>
      <w:r w:rsidRPr="008F3EB8">
        <w:rPr>
          <w:rFonts w:ascii="Arial Narrow" w:hAnsi="Arial Narrow"/>
        </w:rPr>
        <w:t>60</w:t>
      </w:r>
    </w:p>
    <w:p w14:paraId="4CCA52E5" w14:textId="77777777" w:rsidR="008F3EB8" w:rsidRPr="008F3EB8" w:rsidRDefault="008F3EB8" w:rsidP="008F3EB8">
      <w:pPr>
        <w:rPr>
          <w:rFonts w:ascii="Arial Narrow" w:hAnsi="Arial Narrow"/>
          <w:b/>
          <w:bCs/>
        </w:rPr>
      </w:pPr>
      <w:r w:rsidRPr="008F3EB8">
        <w:rPr>
          <w:rFonts w:ascii="Arial Narrow" w:hAnsi="Arial Narrow"/>
          <w:b/>
          <w:bCs/>
        </w:rPr>
        <w:t>Kryterium 2</w:t>
      </w:r>
    </w:p>
    <w:p w14:paraId="08DAF442" w14:textId="77777777" w:rsidR="008F3EB8" w:rsidRPr="008F3EB8" w:rsidRDefault="008F3EB8" w:rsidP="008F3EB8">
      <w:pPr>
        <w:rPr>
          <w:rFonts w:ascii="Arial Narrow" w:hAnsi="Arial Narrow"/>
          <w:b/>
          <w:bCs/>
        </w:rPr>
      </w:pPr>
      <w:r w:rsidRPr="008F3EB8">
        <w:rPr>
          <w:rFonts w:ascii="Arial Narrow" w:hAnsi="Arial Narrow"/>
          <w:b/>
          <w:bCs/>
        </w:rPr>
        <w:t>4.3.4.) Rodzaj kryterium: </w:t>
      </w:r>
      <w:r w:rsidRPr="008F3EB8">
        <w:rPr>
          <w:rFonts w:ascii="Arial Narrow" w:hAnsi="Arial Narrow"/>
        </w:rPr>
        <w:t>inne.</w:t>
      </w:r>
    </w:p>
    <w:p w14:paraId="52D932E9" w14:textId="77777777" w:rsidR="008F3EB8" w:rsidRPr="008F3EB8" w:rsidRDefault="008F3EB8" w:rsidP="008F3EB8">
      <w:pPr>
        <w:rPr>
          <w:rFonts w:ascii="Arial Narrow" w:hAnsi="Arial Narrow"/>
          <w:b/>
          <w:bCs/>
        </w:rPr>
      </w:pPr>
      <w:r w:rsidRPr="008F3EB8">
        <w:rPr>
          <w:rFonts w:ascii="Arial Narrow" w:hAnsi="Arial Narrow"/>
          <w:b/>
          <w:bCs/>
        </w:rPr>
        <w:t>4.3.5.) Nazwa kryterium: </w:t>
      </w:r>
      <w:r w:rsidRPr="008F3EB8">
        <w:rPr>
          <w:rFonts w:ascii="Arial Narrow" w:hAnsi="Arial Narrow"/>
        </w:rPr>
        <w:t>Długość okresu gwarancji</w:t>
      </w:r>
    </w:p>
    <w:p w14:paraId="7182F18E" w14:textId="77777777" w:rsidR="008F3EB8" w:rsidRPr="008F3EB8" w:rsidRDefault="008F3EB8" w:rsidP="008F3EB8">
      <w:pPr>
        <w:rPr>
          <w:rFonts w:ascii="Arial Narrow" w:hAnsi="Arial Narrow"/>
          <w:b/>
          <w:bCs/>
        </w:rPr>
      </w:pPr>
      <w:r w:rsidRPr="008F3EB8">
        <w:rPr>
          <w:rFonts w:ascii="Arial Narrow" w:hAnsi="Arial Narrow"/>
          <w:b/>
          <w:bCs/>
        </w:rPr>
        <w:t>4.3.6.) Waga: </w:t>
      </w:r>
      <w:r w:rsidRPr="008F3EB8">
        <w:rPr>
          <w:rFonts w:ascii="Arial Narrow" w:hAnsi="Arial Narrow"/>
        </w:rPr>
        <w:t>20,00</w:t>
      </w:r>
    </w:p>
    <w:p w14:paraId="4779B76B" w14:textId="77777777" w:rsidR="008F3EB8" w:rsidRPr="008F3EB8" w:rsidRDefault="008F3EB8" w:rsidP="008F3EB8">
      <w:pPr>
        <w:rPr>
          <w:rFonts w:ascii="Arial Narrow" w:hAnsi="Arial Narrow"/>
          <w:b/>
          <w:bCs/>
        </w:rPr>
      </w:pPr>
      <w:r w:rsidRPr="008F3EB8">
        <w:rPr>
          <w:rFonts w:ascii="Arial Narrow" w:hAnsi="Arial Narrow"/>
          <w:b/>
          <w:bCs/>
        </w:rPr>
        <w:t>Kryterium 3</w:t>
      </w:r>
    </w:p>
    <w:p w14:paraId="237E4DD4" w14:textId="77777777" w:rsidR="008F3EB8" w:rsidRPr="008F3EB8" w:rsidRDefault="008F3EB8" w:rsidP="008F3EB8">
      <w:pPr>
        <w:rPr>
          <w:rFonts w:ascii="Arial Narrow" w:hAnsi="Arial Narrow"/>
          <w:b/>
          <w:bCs/>
        </w:rPr>
      </w:pPr>
      <w:r w:rsidRPr="008F3EB8">
        <w:rPr>
          <w:rFonts w:ascii="Arial Narrow" w:hAnsi="Arial Narrow"/>
          <w:b/>
          <w:bCs/>
        </w:rPr>
        <w:t>4.3.4.) Rodzaj kryterium: </w:t>
      </w:r>
      <w:r w:rsidRPr="008F3EB8">
        <w:rPr>
          <w:rFonts w:ascii="Arial Narrow" w:hAnsi="Arial Narrow"/>
        </w:rPr>
        <w:t>serwis posprzedażny, pomoc techniczna, warunki dostawy takich jak termin, sposób lub czas dostawy, oraz okresu realizacji.</w:t>
      </w:r>
    </w:p>
    <w:p w14:paraId="3F7C7C35" w14:textId="77777777" w:rsidR="008F3EB8" w:rsidRPr="008F3EB8" w:rsidRDefault="008F3EB8" w:rsidP="008F3EB8">
      <w:pPr>
        <w:rPr>
          <w:rFonts w:ascii="Arial Narrow" w:hAnsi="Arial Narrow"/>
          <w:b/>
          <w:bCs/>
        </w:rPr>
      </w:pPr>
      <w:r w:rsidRPr="008F3EB8">
        <w:rPr>
          <w:rFonts w:ascii="Arial Narrow" w:hAnsi="Arial Narrow"/>
          <w:b/>
          <w:bCs/>
        </w:rPr>
        <w:t>4.3.5.) Nazwa kryterium: </w:t>
      </w:r>
      <w:r w:rsidRPr="008F3EB8">
        <w:rPr>
          <w:rFonts w:ascii="Arial Narrow" w:hAnsi="Arial Narrow"/>
        </w:rPr>
        <w:t>Termin dostawy</w:t>
      </w:r>
    </w:p>
    <w:p w14:paraId="25B5CDF4" w14:textId="77777777" w:rsidR="008F3EB8" w:rsidRPr="008F3EB8" w:rsidRDefault="008F3EB8" w:rsidP="008F3EB8">
      <w:pPr>
        <w:rPr>
          <w:rFonts w:ascii="Arial Narrow" w:hAnsi="Arial Narrow"/>
          <w:b/>
          <w:bCs/>
        </w:rPr>
      </w:pPr>
      <w:r w:rsidRPr="008F3EB8">
        <w:rPr>
          <w:rFonts w:ascii="Arial Narrow" w:hAnsi="Arial Narrow"/>
          <w:b/>
          <w:bCs/>
        </w:rPr>
        <w:t>4.3.6.) Waga: </w:t>
      </w:r>
      <w:r w:rsidRPr="008F3EB8">
        <w:rPr>
          <w:rFonts w:ascii="Arial Narrow" w:hAnsi="Arial Narrow"/>
        </w:rPr>
        <w:t>20,00</w:t>
      </w:r>
    </w:p>
    <w:p w14:paraId="4AAAD52B" w14:textId="77777777" w:rsidR="008F3EB8" w:rsidRPr="008F3EB8" w:rsidRDefault="008F3EB8" w:rsidP="008F3EB8">
      <w:pPr>
        <w:rPr>
          <w:rFonts w:ascii="Arial Narrow" w:hAnsi="Arial Narrow"/>
          <w:b/>
          <w:bCs/>
        </w:rPr>
      </w:pPr>
      <w:r w:rsidRPr="008F3EB8">
        <w:rPr>
          <w:rFonts w:ascii="Arial Narrow" w:hAnsi="Arial Narrow"/>
          <w:b/>
          <w:bCs/>
        </w:rPr>
        <w:t>4.3.10.) Zamawiający określa aspekty społeczne, środowiskowe lub innowacyjne, żąda etykiet lub stosuje rachunek kosztów cyklu życia w odniesieniu do kryterium oceny ofert: </w:t>
      </w:r>
      <w:r w:rsidRPr="008F3EB8">
        <w:rPr>
          <w:rFonts w:ascii="Arial Narrow" w:hAnsi="Arial Narrow"/>
        </w:rPr>
        <w:t>Nie</w:t>
      </w:r>
    </w:p>
    <w:p w14:paraId="16C0B00F" w14:textId="77777777" w:rsidR="008F3EB8" w:rsidRPr="008F3EB8" w:rsidRDefault="008F3EB8" w:rsidP="008F3EB8">
      <w:pPr>
        <w:rPr>
          <w:rFonts w:ascii="Arial Narrow" w:hAnsi="Arial Narrow"/>
          <w:b/>
          <w:bCs/>
        </w:rPr>
      </w:pPr>
      <w:r w:rsidRPr="008F3EB8">
        <w:rPr>
          <w:rFonts w:ascii="Arial Narrow" w:hAnsi="Arial Narrow"/>
          <w:b/>
          <w:bCs/>
        </w:rPr>
        <w:t>Część 7</w:t>
      </w:r>
    </w:p>
    <w:p w14:paraId="792EF654" w14:textId="77777777" w:rsidR="008F3EB8" w:rsidRPr="008F3EB8" w:rsidRDefault="008F3EB8" w:rsidP="008F3EB8">
      <w:pPr>
        <w:rPr>
          <w:rFonts w:ascii="Arial Narrow" w:hAnsi="Arial Narrow"/>
          <w:b/>
          <w:bCs/>
        </w:rPr>
      </w:pPr>
      <w:r w:rsidRPr="008F3EB8">
        <w:rPr>
          <w:rFonts w:ascii="Arial Narrow" w:hAnsi="Arial Narrow"/>
          <w:b/>
          <w:bCs/>
        </w:rPr>
        <w:t>4.2.2.) Krótki opis przedmiotu zamówienia</w:t>
      </w:r>
    </w:p>
    <w:p w14:paraId="19ACEE47" w14:textId="77777777" w:rsidR="008F3EB8" w:rsidRPr="008F3EB8" w:rsidRDefault="008F3EB8" w:rsidP="008F3EB8">
      <w:pPr>
        <w:rPr>
          <w:rFonts w:ascii="Arial Narrow" w:hAnsi="Arial Narrow"/>
        </w:rPr>
      </w:pPr>
      <w:r w:rsidRPr="008F3EB8">
        <w:rPr>
          <w:rFonts w:ascii="Arial Narrow" w:hAnsi="Arial Narrow"/>
        </w:rPr>
        <w:t>Stanowisko do pobierania krwi- zgodnie z formularzem cenowym i zapisami w SWZ</w:t>
      </w:r>
    </w:p>
    <w:p w14:paraId="1A3DD3B7" w14:textId="77777777" w:rsidR="008F3EB8" w:rsidRPr="008F3EB8" w:rsidRDefault="008F3EB8" w:rsidP="008F3EB8">
      <w:pPr>
        <w:rPr>
          <w:rFonts w:ascii="Arial Narrow" w:hAnsi="Arial Narrow"/>
          <w:b/>
          <w:bCs/>
        </w:rPr>
      </w:pPr>
      <w:r w:rsidRPr="008F3EB8">
        <w:rPr>
          <w:rFonts w:ascii="Arial Narrow" w:hAnsi="Arial Narrow"/>
          <w:b/>
          <w:bCs/>
        </w:rPr>
        <w:t>4.2.6.) Główny kod CPV: </w:t>
      </w:r>
      <w:r w:rsidRPr="008F3EB8">
        <w:rPr>
          <w:rFonts w:ascii="Arial Narrow" w:hAnsi="Arial Narrow"/>
        </w:rPr>
        <w:t>33100000-1 - Urządzenia medyczne</w:t>
      </w:r>
    </w:p>
    <w:p w14:paraId="50EFD69E" w14:textId="77777777" w:rsidR="008F3EB8" w:rsidRPr="008F3EB8" w:rsidRDefault="008F3EB8" w:rsidP="008F3EB8">
      <w:pPr>
        <w:rPr>
          <w:rFonts w:ascii="Arial Narrow" w:hAnsi="Arial Narrow"/>
          <w:b/>
          <w:bCs/>
        </w:rPr>
      </w:pPr>
      <w:r w:rsidRPr="008F3EB8">
        <w:rPr>
          <w:rFonts w:ascii="Arial Narrow" w:hAnsi="Arial Narrow"/>
          <w:b/>
          <w:bCs/>
        </w:rPr>
        <w:t>4.2.8.) Zamówienie obejmuje opcje: </w:t>
      </w:r>
      <w:r w:rsidRPr="008F3EB8">
        <w:rPr>
          <w:rFonts w:ascii="Arial Narrow" w:hAnsi="Arial Narrow"/>
        </w:rPr>
        <w:t>Nie</w:t>
      </w:r>
    </w:p>
    <w:p w14:paraId="1C093BA6" w14:textId="77777777" w:rsidR="008F3EB8" w:rsidRPr="008F3EB8" w:rsidRDefault="008F3EB8" w:rsidP="008F3EB8">
      <w:pPr>
        <w:rPr>
          <w:rFonts w:ascii="Arial Narrow" w:hAnsi="Arial Narrow"/>
          <w:b/>
          <w:bCs/>
        </w:rPr>
      </w:pPr>
      <w:r w:rsidRPr="008F3EB8">
        <w:rPr>
          <w:rFonts w:ascii="Arial Narrow" w:hAnsi="Arial Narrow"/>
          <w:b/>
          <w:bCs/>
        </w:rPr>
        <w:t>4.2.10.) Okres realizacji zamówienia albo umowy ramowej: </w:t>
      </w:r>
      <w:r w:rsidRPr="008F3EB8">
        <w:rPr>
          <w:rFonts w:ascii="Arial Narrow" w:hAnsi="Arial Narrow"/>
        </w:rPr>
        <w:t>42 dni</w:t>
      </w:r>
    </w:p>
    <w:p w14:paraId="29421763" w14:textId="77777777" w:rsidR="008F3EB8" w:rsidRPr="008F3EB8" w:rsidRDefault="008F3EB8" w:rsidP="008F3EB8">
      <w:pPr>
        <w:rPr>
          <w:rFonts w:ascii="Arial Narrow" w:hAnsi="Arial Narrow"/>
          <w:b/>
          <w:bCs/>
        </w:rPr>
      </w:pPr>
      <w:r w:rsidRPr="008F3EB8">
        <w:rPr>
          <w:rFonts w:ascii="Arial Narrow" w:hAnsi="Arial Narrow"/>
          <w:b/>
          <w:bCs/>
        </w:rPr>
        <w:t>4.2.11.) Zamawiający przewiduje wznowienia: </w:t>
      </w:r>
      <w:r w:rsidRPr="008F3EB8">
        <w:rPr>
          <w:rFonts w:ascii="Arial Narrow" w:hAnsi="Arial Narrow"/>
        </w:rPr>
        <w:t>Nie</w:t>
      </w:r>
    </w:p>
    <w:p w14:paraId="678800C3" w14:textId="77777777" w:rsidR="008F3EB8" w:rsidRPr="008F3EB8" w:rsidRDefault="008F3EB8" w:rsidP="008F3EB8">
      <w:pPr>
        <w:rPr>
          <w:rFonts w:ascii="Arial Narrow" w:hAnsi="Arial Narrow"/>
          <w:b/>
          <w:bCs/>
        </w:rPr>
      </w:pPr>
      <w:r w:rsidRPr="008F3EB8">
        <w:rPr>
          <w:rFonts w:ascii="Arial Narrow" w:hAnsi="Arial Narrow"/>
          <w:b/>
          <w:bCs/>
        </w:rPr>
        <w:t>4.2.13.) Zamawiający przewiduje udzielenie dotychczasowemu wykonawcy zamówień na podobne usługi lub roboty budowlane: </w:t>
      </w:r>
      <w:r w:rsidRPr="008F3EB8">
        <w:rPr>
          <w:rFonts w:ascii="Arial Narrow" w:hAnsi="Arial Narrow"/>
        </w:rPr>
        <w:t>Nie</w:t>
      </w:r>
    </w:p>
    <w:p w14:paraId="679223D6" w14:textId="77777777" w:rsidR="008F3EB8" w:rsidRPr="008F3EB8" w:rsidRDefault="008F3EB8" w:rsidP="008F3EB8">
      <w:pPr>
        <w:rPr>
          <w:rFonts w:ascii="Arial Narrow" w:hAnsi="Arial Narrow"/>
          <w:b/>
          <w:bCs/>
        </w:rPr>
      </w:pPr>
      <w:r w:rsidRPr="008F3EB8">
        <w:rPr>
          <w:rFonts w:ascii="Arial Narrow" w:hAnsi="Arial Narrow"/>
          <w:b/>
          <w:bCs/>
        </w:rPr>
        <w:lastRenderedPageBreak/>
        <w:t>4.3.) Kryteria oceny ofert:</w:t>
      </w:r>
    </w:p>
    <w:p w14:paraId="6C75B144" w14:textId="77777777" w:rsidR="008F3EB8" w:rsidRPr="008F3EB8" w:rsidRDefault="008F3EB8" w:rsidP="008F3EB8">
      <w:pPr>
        <w:rPr>
          <w:rFonts w:ascii="Arial Narrow" w:hAnsi="Arial Narrow"/>
          <w:b/>
          <w:bCs/>
        </w:rPr>
      </w:pPr>
      <w:r w:rsidRPr="008F3EB8">
        <w:rPr>
          <w:rFonts w:ascii="Arial Narrow" w:hAnsi="Arial Narrow"/>
          <w:b/>
          <w:bCs/>
        </w:rPr>
        <w:t>4.3.1.) Sposób oceny ofert: </w:t>
      </w:r>
      <w:r w:rsidRPr="008F3EB8">
        <w:rPr>
          <w:rFonts w:ascii="Arial Narrow" w:hAnsi="Arial Narrow"/>
        </w:rPr>
        <w:t>Zamawiający wybierze najkorzystniejszą ofertę na podstawie kryterium oceny ofert.</w:t>
      </w:r>
    </w:p>
    <w:p w14:paraId="7A1E6673" w14:textId="77777777" w:rsidR="008F3EB8" w:rsidRPr="008F3EB8" w:rsidRDefault="008F3EB8" w:rsidP="008F3EB8">
      <w:pPr>
        <w:rPr>
          <w:rFonts w:ascii="Arial Narrow" w:hAnsi="Arial Narrow"/>
          <w:b/>
          <w:bCs/>
        </w:rPr>
      </w:pPr>
      <w:r w:rsidRPr="008F3EB8">
        <w:rPr>
          <w:rFonts w:ascii="Arial Narrow" w:hAnsi="Arial Narrow"/>
          <w:b/>
          <w:bCs/>
        </w:rPr>
        <w:t>4.3.2.) Sposób określania wagi kryteriów oceny ofert: </w:t>
      </w:r>
      <w:r w:rsidRPr="008F3EB8">
        <w:rPr>
          <w:rFonts w:ascii="Arial Narrow" w:hAnsi="Arial Narrow"/>
        </w:rPr>
        <w:t>Procentowo</w:t>
      </w:r>
    </w:p>
    <w:p w14:paraId="7B4D4794" w14:textId="77777777" w:rsidR="008F3EB8" w:rsidRPr="008F3EB8" w:rsidRDefault="008F3EB8" w:rsidP="008F3EB8">
      <w:pPr>
        <w:rPr>
          <w:rFonts w:ascii="Arial Narrow" w:hAnsi="Arial Narrow"/>
          <w:b/>
          <w:bCs/>
        </w:rPr>
      </w:pPr>
      <w:r w:rsidRPr="008F3EB8">
        <w:rPr>
          <w:rFonts w:ascii="Arial Narrow" w:hAnsi="Arial Narrow"/>
          <w:b/>
          <w:bCs/>
        </w:rPr>
        <w:t>4.3.3.) Stosowane kryteria oceny ofert: </w:t>
      </w:r>
      <w:r w:rsidRPr="008F3EB8">
        <w:rPr>
          <w:rFonts w:ascii="Arial Narrow" w:hAnsi="Arial Narrow"/>
        </w:rPr>
        <w:t>Kryterium ceny oraz kryteria jakościowe</w:t>
      </w:r>
    </w:p>
    <w:p w14:paraId="5EBFF811" w14:textId="77777777" w:rsidR="008F3EB8" w:rsidRPr="008F3EB8" w:rsidRDefault="008F3EB8" w:rsidP="008F3EB8">
      <w:pPr>
        <w:rPr>
          <w:rFonts w:ascii="Arial Narrow" w:hAnsi="Arial Narrow"/>
          <w:b/>
          <w:bCs/>
        </w:rPr>
      </w:pPr>
      <w:r w:rsidRPr="008F3EB8">
        <w:rPr>
          <w:rFonts w:ascii="Arial Narrow" w:hAnsi="Arial Narrow"/>
          <w:b/>
          <w:bCs/>
        </w:rPr>
        <w:t>Kryterium 1</w:t>
      </w:r>
    </w:p>
    <w:p w14:paraId="059C9565" w14:textId="77777777" w:rsidR="008F3EB8" w:rsidRPr="008F3EB8" w:rsidRDefault="008F3EB8" w:rsidP="008F3EB8">
      <w:pPr>
        <w:rPr>
          <w:rFonts w:ascii="Arial Narrow" w:hAnsi="Arial Narrow"/>
          <w:b/>
          <w:bCs/>
        </w:rPr>
      </w:pPr>
      <w:r w:rsidRPr="008F3EB8">
        <w:rPr>
          <w:rFonts w:ascii="Arial Narrow" w:hAnsi="Arial Narrow"/>
          <w:b/>
          <w:bCs/>
        </w:rPr>
        <w:t>4.3.5.) Nazwa kryterium: </w:t>
      </w:r>
      <w:r w:rsidRPr="008F3EB8">
        <w:rPr>
          <w:rFonts w:ascii="Arial Narrow" w:hAnsi="Arial Narrow"/>
        </w:rPr>
        <w:t>Cena</w:t>
      </w:r>
    </w:p>
    <w:p w14:paraId="631C08C6" w14:textId="77777777" w:rsidR="008F3EB8" w:rsidRPr="008F3EB8" w:rsidRDefault="008F3EB8" w:rsidP="008F3EB8">
      <w:pPr>
        <w:rPr>
          <w:rFonts w:ascii="Arial Narrow" w:hAnsi="Arial Narrow"/>
          <w:b/>
          <w:bCs/>
        </w:rPr>
      </w:pPr>
      <w:r w:rsidRPr="008F3EB8">
        <w:rPr>
          <w:rFonts w:ascii="Arial Narrow" w:hAnsi="Arial Narrow"/>
          <w:b/>
          <w:bCs/>
        </w:rPr>
        <w:t>4.3.6.) Waga: </w:t>
      </w:r>
      <w:r w:rsidRPr="008F3EB8">
        <w:rPr>
          <w:rFonts w:ascii="Arial Narrow" w:hAnsi="Arial Narrow"/>
        </w:rPr>
        <w:t>60</w:t>
      </w:r>
    </w:p>
    <w:p w14:paraId="45897FE7" w14:textId="77777777" w:rsidR="008F3EB8" w:rsidRPr="008F3EB8" w:rsidRDefault="008F3EB8" w:rsidP="008F3EB8">
      <w:pPr>
        <w:rPr>
          <w:rFonts w:ascii="Arial Narrow" w:hAnsi="Arial Narrow"/>
          <w:b/>
          <w:bCs/>
        </w:rPr>
      </w:pPr>
      <w:r w:rsidRPr="008F3EB8">
        <w:rPr>
          <w:rFonts w:ascii="Arial Narrow" w:hAnsi="Arial Narrow"/>
          <w:b/>
          <w:bCs/>
        </w:rPr>
        <w:t>Kryterium 2</w:t>
      </w:r>
    </w:p>
    <w:p w14:paraId="46FC90F1" w14:textId="77777777" w:rsidR="008F3EB8" w:rsidRPr="008F3EB8" w:rsidRDefault="008F3EB8" w:rsidP="008F3EB8">
      <w:pPr>
        <w:rPr>
          <w:rFonts w:ascii="Arial Narrow" w:hAnsi="Arial Narrow"/>
          <w:b/>
          <w:bCs/>
        </w:rPr>
      </w:pPr>
      <w:r w:rsidRPr="008F3EB8">
        <w:rPr>
          <w:rFonts w:ascii="Arial Narrow" w:hAnsi="Arial Narrow"/>
          <w:b/>
          <w:bCs/>
        </w:rPr>
        <w:t>4.3.4.) Rodzaj kryterium: </w:t>
      </w:r>
      <w:r w:rsidRPr="008F3EB8">
        <w:rPr>
          <w:rFonts w:ascii="Arial Narrow" w:hAnsi="Arial Narrow"/>
        </w:rPr>
        <w:t>serwis posprzedażny, pomoc techniczna, warunki dostawy takich jak termin, sposób lub czas dostawy, oraz okresu realizacji.</w:t>
      </w:r>
    </w:p>
    <w:p w14:paraId="62514717" w14:textId="77777777" w:rsidR="008F3EB8" w:rsidRPr="008F3EB8" w:rsidRDefault="008F3EB8" w:rsidP="008F3EB8">
      <w:pPr>
        <w:rPr>
          <w:rFonts w:ascii="Arial Narrow" w:hAnsi="Arial Narrow"/>
          <w:b/>
          <w:bCs/>
        </w:rPr>
      </w:pPr>
      <w:r w:rsidRPr="008F3EB8">
        <w:rPr>
          <w:rFonts w:ascii="Arial Narrow" w:hAnsi="Arial Narrow"/>
          <w:b/>
          <w:bCs/>
        </w:rPr>
        <w:t>4.3.5.) Nazwa kryterium: </w:t>
      </w:r>
      <w:r w:rsidRPr="008F3EB8">
        <w:rPr>
          <w:rFonts w:ascii="Arial Narrow" w:hAnsi="Arial Narrow"/>
        </w:rPr>
        <w:t>Termin dostawy</w:t>
      </w:r>
    </w:p>
    <w:p w14:paraId="63211984" w14:textId="77777777" w:rsidR="008F3EB8" w:rsidRPr="008F3EB8" w:rsidRDefault="008F3EB8" w:rsidP="008F3EB8">
      <w:pPr>
        <w:rPr>
          <w:rFonts w:ascii="Arial Narrow" w:hAnsi="Arial Narrow"/>
          <w:b/>
          <w:bCs/>
        </w:rPr>
      </w:pPr>
      <w:r w:rsidRPr="008F3EB8">
        <w:rPr>
          <w:rFonts w:ascii="Arial Narrow" w:hAnsi="Arial Narrow"/>
          <w:b/>
          <w:bCs/>
        </w:rPr>
        <w:t>4.3.6.) Waga: </w:t>
      </w:r>
      <w:r w:rsidRPr="008F3EB8">
        <w:rPr>
          <w:rFonts w:ascii="Arial Narrow" w:hAnsi="Arial Narrow"/>
        </w:rPr>
        <w:t>20,00</w:t>
      </w:r>
    </w:p>
    <w:p w14:paraId="07DCC6D5" w14:textId="77777777" w:rsidR="008F3EB8" w:rsidRPr="008F3EB8" w:rsidRDefault="008F3EB8" w:rsidP="008F3EB8">
      <w:pPr>
        <w:rPr>
          <w:rFonts w:ascii="Arial Narrow" w:hAnsi="Arial Narrow"/>
          <w:b/>
          <w:bCs/>
        </w:rPr>
      </w:pPr>
      <w:r w:rsidRPr="008F3EB8">
        <w:rPr>
          <w:rFonts w:ascii="Arial Narrow" w:hAnsi="Arial Narrow"/>
          <w:b/>
          <w:bCs/>
        </w:rPr>
        <w:t>Kryterium 3</w:t>
      </w:r>
    </w:p>
    <w:p w14:paraId="3BC47FBE" w14:textId="77777777" w:rsidR="008F3EB8" w:rsidRPr="008F3EB8" w:rsidRDefault="008F3EB8" w:rsidP="008F3EB8">
      <w:pPr>
        <w:rPr>
          <w:rFonts w:ascii="Arial Narrow" w:hAnsi="Arial Narrow"/>
          <w:b/>
          <w:bCs/>
        </w:rPr>
      </w:pPr>
      <w:r w:rsidRPr="008F3EB8">
        <w:rPr>
          <w:rFonts w:ascii="Arial Narrow" w:hAnsi="Arial Narrow"/>
          <w:b/>
          <w:bCs/>
        </w:rPr>
        <w:t>4.3.4.) Rodzaj kryterium: </w:t>
      </w:r>
      <w:r w:rsidRPr="008F3EB8">
        <w:rPr>
          <w:rFonts w:ascii="Arial Narrow" w:hAnsi="Arial Narrow"/>
        </w:rPr>
        <w:t>inne.</w:t>
      </w:r>
    </w:p>
    <w:p w14:paraId="7C6575DC" w14:textId="77777777" w:rsidR="008F3EB8" w:rsidRPr="008F3EB8" w:rsidRDefault="008F3EB8" w:rsidP="008F3EB8">
      <w:pPr>
        <w:rPr>
          <w:rFonts w:ascii="Arial Narrow" w:hAnsi="Arial Narrow"/>
          <w:b/>
          <w:bCs/>
        </w:rPr>
      </w:pPr>
      <w:r w:rsidRPr="008F3EB8">
        <w:rPr>
          <w:rFonts w:ascii="Arial Narrow" w:hAnsi="Arial Narrow"/>
          <w:b/>
          <w:bCs/>
        </w:rPr>
        <w:t>4.3.5.) Nazwa kryterium: </w:t>
      </w:r>
      <w:r w:rsidRPr="008F3EB8">
        <w:rPr>
          <w:rFonts w:ascii="Arial Narrow" w:hAnsi="Arial Narrow"/>
        </w:rPr>
        <w:t>Długość okresu gwarancji</w:t>
      </w:r>
    </w:p>
    <w:p w14:paraId="5B6770F5" w14:textId="77777777" w:rsidR="008F3EB8" w:rsidRPr="008F3EB8" w:rsidRDefault="008F3EB8" w:rsidP="008F3EB8">
      <w:pPr>
        <w:rPr>
          <w:rFonts w:ascii="Arial Narrow" w:hAnsi="Arial Narrow"/>
          <w:b/>
          <w:bCs/>
        </w:rPr>
      </w:pPr>
      <w:r w:rsidRPr="008F3EB8">
        <w:rPr>
          <w:rFonts w:ascii="Arial Narrow" w:hAnsi="Arial Narrow"/>
          <w:b/>
          <w:bCs/>
        </w:rPr>
        <w:t>4.3.6.) Waga: </w:t>
      </w:r>
      <w:r w:rsidRPr="008F3EB8">
        <w:rPr>
          <w:rFonts w:ascii="Arial Narrow" w:hAnsi="Arial Narrow"/>
        </w:rPr>
        <w:t>20,00</w:t>
      </w:r>
    </w:p>
    <w:p w14:paraId="2A65408B" w14:textId="77777777" w:rsidR="008F3EB8" w:rsidRPr="008F3EB8" w:rsidRDefault="008F3EB8" w:rsidP="008F3EB8">
      <w:pPr>
        <w:rPr>
          <w:rFonts w:ascii="Arial Narrow" w:hAnsi="Arial Narrow"/>
          <w:b/>
          <w:bCs/>
        </w:rPr>
      </w:pPr>
      <w:r w:rsidRPr="008F3EB8">
        <w:rPr>
          <w:rFonts w:ascii="Arial Narrow" w:hAnsi="Arial Narrow"/>
          <w:b/>
          <w:bCs/>
        </w:rPr>
        <w:t>4.3.10.) Zamawiający określa aspekty społeczne, środowiskowe lub innowacyjne, żąda etykiet lub stosuje rachunek kosztów cyklu życia w odniesieniu do kryterium oceny ofert: </w:t>
      </w:r>
      <w:r w:rsidRPr="008F3EB8">
        <w:rPr>
          <w:rFonts w:ascii="Arial Narrow" w:hAnsi="Arial Narrow"/>
        </w:rPr>
        <w:t>Nie</w:t>
      </w:r>
    </w:p>
    <w:p w14:paraId="0969F0A9" w14:textId="77777777" w:rsidR="008F3EB8" w:rsidRPr="008F3EB8" w:rsidRDefault="008F3EB8" w:rsidP="008F3EB8">
      <w:pPr>
        <w:rPr>
          <w:rFonts w:ascii="Arial Narrow" w:hAnsi="Arial Narrow"/>
          <w:b/>
          <w:bCs/>
        </w:rPr>
      </w:pPr>
      <w:r w:rsidRPr="008F3EB8">
        <w:rPr>
          <w:rFonts w:ascii="Arial Narrow" w:hAnsi="Arial Narrow"/>
          <w:b/>
          <w:bCs/>
        </w:rPr>
        <w:t>Część 8</w:t>
      </w:r>
    </w:p>
    <w:p w14:paraId="404246E8" w14:textId="77777777" w:rsidR="008F3EB8" w:rsidRPr="008F3EB8" w:rsidRDefault="008F3EB8" w:rsidP="008F3EB8">
      <w:pPr>
        <w:rPr>
          <w:rFonts w:ascii="Arial Narrow" w:hAnsi="Arial Narrow"/>
          <w:b/>
          <w:bCs/>
        </w:rPr>
      </w:pPr>
      <w:r w:rsidRPr="008F3EB8">
        <w:rPr>
          <w:rFonts w:ascii="Arial Narrow" w:hAnsi="Arial Narrow"/>
          <w:b/>
          <w:bCs/>
        </w:rPr>
        <w:t>4.2.2.) Krótki opis przedmiotu zamówienia</w:t>
      </w:r>
    </w:p>
    <w:p w14:paraId="49A6FF02" w14:textId="77777777" w:rsidR="008F3EB8" w:rsidRPr="008F3EB8" w:rsidRDefault="008F3EB8" w:rsidP="008F3EB8">
      <w:pPr>
        <w:rPr>
          <w:rFonts w:ascii="Arial Narrow" w:hAnsi="Arial Narrow"/>
        </w:rPr>
      </w:pPr>
      <w:r w:rsidRPr="008F3EB8">
        <w:rPr>
          <w:rFonts w:ascii="Arial Narrow" w:hAnsi="Arial Narrow"/>
        </w:rPr>
        <w:t>Mobilny aparat wyciągowy- zgodnie ze specyfikacją techniczną i zapisami w SWZ</w:t>
      </w:r>
    </w:p>
    <w:p w14:paraId="2691C991" w14:textId="77777777" w:rsidR="008F3EB8" w:rsidRPr="008F3EB8" w:rsidRDefault="008F3EB8" w:rsidP="008F3EB8">
      <w:pPr>
        <w:rPr>
          <w:rFonts w:ascii="Arial Narrow" w:hAnsi="Arial Narrow"/>
          <w:b/>
          <w:bCs/>
        </w:rPr>
      </w:pPr>
      <w:r w:rsidRPr="008F3EB8">
        <w:rPr>
          <w:rFonts w:ascii="Arial Narrow" w:hAnsi="Arial Narrow"/>
          <w:b/>
          <w:bCs/>
        </w:rPr>
        <w:t>4.2.6.) Główny kod CPV: </w:t>
      </w:r>
      <w:r w:rsidRPr="008F3EB8">
        <w:rPr>
          <w:rFonts w:ascii="Arial Narrow" w:hAnsi="Arial Narrow"/>
        </w:rPr>
        <w:t>33100000-1 - Urządzenia medyczne</w:t>
      </w:r>
    </w:p>
    <w:p w14:paraId="41EE9159" w14:textId="77777777" w:rsidR="008F3EB8" w:rsidRPr="008F3EB8" w:rsidRDefault="008F3EB8" w:rsidP="008F3EB8">
      <w:pPr>
        <w:rPr>
          <w:rFonts w:ascii="Arial Narrow" w:hAnsi="Arial Narrow"/>
          <w:b/>
          <w:bCs/>
        </w:rPr>
      </w:pPr>
      <w:r w:rsidRPr="008F3EB8">
        <w:rPr>
          <w:rFonts w:ascii="Arial Narrow" w:hAnsi="Arial Narrow"/>
          <w:b/>
          <w:bCs/>
        </w:rPr>
        <w:t>4.2.8.) Zamówienie obejmuje opcje: </w:t>
      </w:r>
      <w:r w:rsidRPr="008F3EB8">
        <w:rPr>
          <w:rFonts w:ascii="Arial Narrow" w:hAnsi="Arial Narrow"/>
        </w:rPr>
        <w:t>Nie</w:t>
      </w:r>
    </w:p>
    <w:p w14:paraId="784ADCB8" w14:textId="77777777" w:rsidR="008F3EB8" w:rsidRPr="008F3EB8" w:rsidRDefault="008F3EB8" w:rsidP="008F3EB8">
      <w:pPr>
        <w:rPr>
          <w:rFonts w:ascii="Arial Narrow" w:hAnsi="Arial Narrow"/>
          <w:b/>
          <w:bCs/>
        </w:rPr>
      </w:pPr>
      <w:r w:rsidRPr="008F3EB8">
        <w:rPr>
          <w:rFonts w:ascii="Arial Narrow" w:hAnsi="Arial Narrow"/>
          <w:b/>
          <w:bCs/>
        </w:rPr>
        <w:t>4.2.10.) Okres realizacji zamówienia albo umowy ramowej: </w:t>
      </w:r>
      <w:r w:rsidRPr="008F3EB8">
        <w:rPr>
          <w:rFonts w:ascii="Arial Narrow" w:hAnsi="Arial Narrow"/>
        </w:rPr>
        <w:t>42 dni</w:t>
      </w:r>
    </w:p>
    <w:p w14:paraId="6B02736E" w14:textId="77777777" w:rsidR="008F3EB8" w:rsidRPr="008F3EB8" w:rsidRDefault="008F3EB8" w:rsidP="008F3EB8">
      <w:pPr>
        <w:rPr>
          <w:rFonts w:ascii="Arial Narrow" w:hAnsi="Arial Narrow"/>
          <w:b/>
          <w:bCs/>
        </w:rPr>
      </w:pPr>
      <w:r w:rsidRPr="008F3EB8">
        <w:rPr>
          <w:rFonts w:ascii="Arial Narrow" w:hAnsi="Arial Narrow"/>
          <w:b/>
          <w:bCs/>
        </w:rPr>
        <w:t>4.2.11.) Zamawiający przewiduje wznowienia: </w:t>
      </w:r>
      <w:r w:rsidRPr="008F3EB8">
        <w:rPr>
          <w:rFonts w:ascii="Arial Narrow" w:hAnsi="Arial Narrow"/>
        </w:rPr>
        <w:t>Nie</w:t>
      </w:r>
    </w:p>
    <w:p w14:paraId="58133513" w14:textId="77777777" w:rsidR="008F3EB8" w:rsidRPr="008F3EB8" w:rsidRDefault="008F3EB8" w:rsidP="008F3EB8">
      <w:pPr>
        <w:rPr>
          <w:rFonts w:ascii="Arial Narrow" w:hAnsi="Arial Narrow"/>
          <w:b/>
          <w:bCs/>
        </w:rPr>
      </w:pPr>
      <w:r w:rsidRPr="008F3EB8">
        <w:rPr>
          <w:rFonts w:ascii="Arial Narrow" w:hAnsi="Arial Narrow"/>
          <w:b/>
          <w:bCs/>
        </w:rPr>
        <w:t>4.2.13.) Zamawiający przewiduje udzielenie dotychczasowemu wykonawcy zamówień na podobne usługi lub roboty budowlane: </w:t>
      </w:r>
      <w:r w:rsidRPr="008F3EB8">
        <w:rPr>
          <w:rFonts w:ascii="Arial Narrow" w:hAnsi="Arial Narrow"/>
        </w:rPr>
        <w:t>Nie</w:t>
      </w:r>
    </w:p>
    <w:p w14:paraId="73E80C51" w14:textId="77777777" w:rsidR="008F3EB8" w:rsidRPr="008F3EB8" w:rsidRDefault="008F3EB8" w:rsidP="008F3EB8">
      <w:pPr>
        <w:rPr>
          <w:rFonts w:ascii="Arial Narrow" w:hAnsi="Arial Narrow"/>
          <w:b/>
          <w:bCs/>
        </w:rPr>
      </w:pPr>
      <w:r w:rsidRPr="008F3EB8">
        <w:rPr>
          <w:rFonts w:ascii="Arial Narrow" w:hAnsi="Arial Narrow"/>
          <w:b/>
          <w:bCs/>
        </w:rPr>
        <w:t>4.3.) Kryteria oceny ofert:</w:t>
      </w:r>
    </w:p>
    <w:p w14:paraId="282D6747" w14:textId="77777777" w:rsidR="008F3EB8" w:rsidRPr="008F3EB8" w:rsidRDefault="008F3EB8" w:rsidP="008F3EB8">
      <w:pPr>
        <w:rPr>
          <w:rFonts w:ascii="Arial Narrow" w:hAnsi="Arial Narrow"/>
          <w:b/>
          <w:bCs/>
        </w:rPr>
      </w:pPr>
      <w:r w:rsidRPr="008F3EB8">
        <w:rPr>
          <w:rFonts w:ascii="Arial Narrow" w:hAnsi="Arial Narrow"/>
          <w:b/>
          <w:bCs/>
        </w:rPr>
        <w:t>4.3.1.) Sposób oceny ofert: </w:t>
      </w:r>
      <w:r w:rsidRPr="008F3EB8">
        <w:rPr>
          <w:rFonts w:ascii="Arial Narrow" w:hAnsi="Arial Narrow"/>
        </w:rPr>
        <w:t>Zamawiający wybierze najkorzystniejszą ofertę na podstawie kryterium oceny ofert.</w:t>
      </w:r>
    </w:p>
    <w:p w14:paraId="70DFDF57" w14:textId="77777777" w:rsidR="008F3EB8" w:rsidRPr="008F3EB8" w:rsidRDefault="008F3EB8" w:rsidP="008F3EB8">
      <w:pPr>
        <w:rPr>
          <w:rFonts w:ascii="Arial Narrow" w:hAnsi="Arial Narrow"/>
          <w:b/>
          <w:bCs/>
        </w:rPr>
      </w:pPr>
      <w:r w:rsidRPr="008F3EB8">
        <w:rPr>
          <w:rFonts w:ascii="Arial Narrow" w:hAnsi="Arial Narrow"/>
          <w:b/>
          <w:bCs/>
        </w:rPr>
        <w:lastRenderedPageBreak/>
        <w:t>4.3.2.) Sposób określania wagi kryteriów oceny ofert: </w:t>
      </w:r>
      <w:r w:rsidRPr="008F3EB8">
        <w:rPr>
          <w:rFonts w:ascii="Arial Narrow" w:hAnsi="Arial Narrow"/>
        </w:rPr>
        <w:t>Procentowo</w:t>
      </w:r>
    </w:p>
    <w:p w14:paraId="5787F08F" w14:textId="77777777" w:rsidR="008F3EB8" w:rsidRPr="008F3EB8" w:rsidRDefault="008F3EB8" w:rsidP="008F3EB8">
      <w:pPr>
        <w:rPr>
          <w:rFonts w:ascii="Arial Narrow" w:hAnsi="Arial Narrow"/>
          <w:b/>
          <w:bCs/>
        </w:rPr>
      </w:pPr>
      <w:r w:rsidRPr="008F3EB8">
        <w:rPr>
          <w:rFonts w:ascii="Arial Narrow" w:hAnsi="Arial Narrow"/>
          <w:b/>
          <w:bCs/>
        </w:rPr>
        <w:t>4.3.3.) Stosowane kryteria oceny ofert: </w:t>
      </w:r>
      <w:r w:rsidRPr="008F3EB8">
        <w:rPr>
          <w:rFonts w:ascii="Arial Narrow" w:hAnsi="Arial Narrow"/>
        </w:rPr>
        <w:t>Kryterium ceny oraz kryteria jakościowe</w:t>
      </w:r>
    </w:p>
    <w:p w14:paraId="152483C8" w14:textId="77777777" w:rsidR="008F3EB8" w:rsidRPr="008F3EB8" w:rsidRDefault="008F3EB8" w:rsidP="008F3EB8">
      <w:pPr>
        <w:rPr>
          <w:rFonts w:ascii="Arial Narrow" w:hAnsi="Arial Narrow"/>
          <w:b/>
          <w:bCs/>
        </w:rPr>
      </w:pPr>
      <w:r w:rsidRPr="008F3EB8">
        <w:rPr>
          <w:rFonts w:ascii="Arial Narrow" w:hAnsi="Arial Narrow"/>
          <w:b/>
          <w:bCs/>
        </w:rPr>
        <w:t>Kryterium 1</w:t>
      </w:r>
    </w:p>
    <w:p w14:paraId="34E03D5D" w14:textId="77777777" w:rsidR="008F3EB8" w:rsidRPr="008F3EB8" w:rsidRDefault="008F3EB8" w:rsidP="008F3EB8">
      <w:pPr>
        <w:rPr>
          <w:rFonts w:ascii="Arial Narrow" w:hAnsi="Arial Narrow"/>
          <w:b/>
          <w:bCs/>
        </w:rPr>
      </w:pPr>
      <w:r w:rsidRPr="008F3EB8">
        <w:rPr>
          <w:rFonts w:ascii="Arial Narrow" w:hAnsi="Arial Narrow"/>
          <w:b/>
          <w:bCs/>
        </w:rPr>
        <w:t>4.3.5.) Nazwa kryterium: </w:t>
      </w:r>
      <w:r w:rsidRPr="008F3EB8">
        <w:rPr>
          <w:rFonts w:ascii="Arial Narrow" w:hAnsi="Arial Narrow"/>
        </w:rPr>
        <w:t>Cena</w:t>
      </w:r>
    </w:p>
    <w:p w14:paraId="199EEAFC" w14:textId="77777777" w:rsidR="008F3EB8" w:rsidRPr="008F3EB8" w:rsidRDefault="008F3EB8" w:rsidP="008F3EB8">
      <w:pPr>
        <w:rPr>
          <w:rFonts w:ascii="Arial Narrow" w:hAnsi="Arial Narrow"/>
          <w:b/>
          <w:bCs/>
        </w:rPr>
      </w:pPr>
      <w:r w:rsidRPr="008F3EB8">
        <w:rPr>
          <w:rFonts w:ascii="Arial Narrow" w:hAnsi="Arial Narrow"/>
          <w:b/>
          <w:bCs/>
        </w:rPr>
        <w:t>4.3.6.) Waga: </w:t>
      </w:r>
      <w:r w:rsidRPr="008F3EB8">
        <w:rPr>
          <w:rFonts w:ascii="Arial Narrow" w:hAnsi="Arial Narrow"/>
        </w:rPr>
        <w:t>60</w:t>
      </w:r>
    </w:p>
    <w:p w14:paraId="00A982FE" w14:textId="77777777" w:rsidR="008F3EB8" w:rsidRPr="008F3EB8" w:rsidRDefault="008F3EB8" w:rsidP="008F3EB8">
      <w:pPr>
        <w:rPr>
          <w:rFonts w:ascii="Arial Narrow" w:hAnsi="Arial Narrow"/>
          <w:b/>
          <w:bCs/>
        </w:rPr>
      </w:pPr>
      <w:r w:rsidRPr="008F3EB8">
        <w:rPr>
          <w:rFonts w:ascii="Arial Narrow" w:hAnsi="Arial Narrow"/>
          <w:b/>
          <w:bCs/>
        </w:rPr>
        <w:t>Kryterium 2</w:t>
      </w:r>
    </w:p>
    <w:p w14:paraId="0212FBA8" w14:textId="77777777" w:rsidR="008F3EB8" w:rsidRPr="008F3EB8" w:rsidRDefault="008F3EB8" w:rsidP="008F3EB8">
      <w:pPr>
        <w:rPr>
          <w:rFonts w:ascii="Arial Narrow" w:hAnsi="Arial Narrow"/>
          <w:b/>
          <w:bCs/>
        </w:rPr>
      </w:pPr>
      <w:r w:rsidRPr="008F3EB8">
        <w:rPr>
          <w:rFonts w:ascii="Arial Narrow" w:hAnsi="Arial Narrow"/>
          <w:b/>
          <w:bCs/>
        </w:rPr>
        <w:t>4.3.4.) Rodzaj kryterium: </w:t>
      </w:r>
      <w:r w:rsidRPr="008F3EB8">
        <w:rPr>
          <w:rFonts w:ascii="Arial Narrow" w:hAnsi="Arial Narrow"/>
        </w:rPr>
        <w:t>serwis posprzedażny, pomoc techniczna, warunki dostawy takich jak termin, sposób lub czas dostawy, oraz okresu realizacji.</w:t>
      </w:r>
    </w:p>
    <w:p w14:paraId="2D4D040C" w14:textId="77777777" w:rsidR="008F3EB8" w:rsidRPr="008F3EB8" w:rsidRDefault="008F3EB8" w:rsidP="008F3EB8">
      <w:pPr>
        <w:rPr>
          <w:rFonts w:ascii="Arial Narrow" w:hAnsi="Arial Narrow"/>
          <w:b/>
          <w:bCs/>
        </w:rPr>
      </w:pPr>
      <w:r w:rsidRPr="008F3EB8">
        <w:rPr>
          <w:rFonts w:ascii="Arial Narrow" w:hAnsi="Arial Narrow"/>
          <w:b/>
          <w:bCs/>
        </w:rPr>
        <w:t>4.3.5.) Nazwa kryterium: </w:t>
      </w:r>
      <w:r w:rsidRPr="008F3EB8">
        <w:rPr>
          <w:rFonts w:ascii="Arial Narrow" w:hAnsi="Arial Narrow"/>
        </w:rPr>
        <w:t>Termin dostawy</w:t>
      </w:r>
    </w:p>
    <w:p w14:paraId="7EA0FF2E" w14:textId="77777777" w:rsidR="008F3EB8" w:rsidRPr="008F3EB8" w:rsidRDefault="008F3EB8" w:rsidP="008F3EB8">
      <w:pPr>
        <w:rPr>
          <w:rFonts w:ascii="Arial Narrow" w:hAnsi="Arial Narrow"/>
          <w:b/>
          <w:bCs/>
        </w:rPr>
      </w:pPr>
      <w:r w:rsidRPr="008F3EB8">
        <w:rPr>
          <w:rFonts w:ascii="Arial Narrow" w:hAnsi="Arial Narrow"/>
          <w:b/>
          <w:bCs/>
        </w:rPr>
        <w:t>4.3.6.) Waga: </w:t>
      </w:r>
      <w:r w:rsidRPr="008F3EB8">
        <w:rPr>
          <w:rFonts w:ascii="Arial Narrow" w:hAnsi="Arial Narrow"/>
        </w:rPr>
        <w:t>20,00</w:t>
      </w:r>
    </w:p>
    <w:p w14:paraId="016A8FD3" w14:textId="77777777" w:rsidR="008F3EB8" w:rsidRPr="008F3EB8" w:rsidRDefault="008F3EB8" w:rsidP="008F3EB8">
      <w:pPr>
        <w:rPr>
          <w:rFonts w:ascii="Arial Narrow" w:hAnsi="Arial Narrow"/>
          <w:b/>
          <w:bCs/>
        </w:rPr>
      </w:pPr>
      <w:r w:rsidRPr="008F3EB8">
        <w:rPr>
          <w:rFonts w:ascii="Arial Narrow" w:hAnsi="Arial Narrow"/>
          <w:b/>
          <w:bCs/>
        </w:rPr>
        <w:t>Kryterium 3</w:t>
      </w:r>
    </w:p>
    <w:p w14:paraId="701C3025" w14:textId="77777777" w:rsidR="008F3EB8" w:rsidRPr="008F3EB8" w:rsidRDefault="008F3EB8" w:rsidP="008F3EB8">
      <w:pPr>
        <w:rPr>
          <w:rFonts w:ascii="Arial Narrow" w:hAnsi="Arial Narrow"/>
          <w:b/>
          <w:bCs/>
        </w:rPr>
      </w:pPr>
      <w:r w:rsidRPr="008F3EB8">
        <w:rPr>
          <w:rFonts w:ascii="Arial Narrow" w:hAnsi="Arial Narrow"/>
          <w:b/>
          <w:bCs/>
        </w:rPr>
        <w:t>4.3.4.) Rodzaj kryterium: </w:t>
      </w:r>
      <w:r w:rsidRPr="008F3EB8">
        <w:rPr>
          <w:rFonts w:ascii="Arial Narrow" w:hAnsi="Arial Narrow"/>
        </w:rPr>
        <w:t>inne.</w:t>
      </w:r>
    </w:p>
    <w:p w14:paraId="046FF8E0" w14:textId="77777777" w:rsidR="008F3EB8" w:rsidRPr="008F3EB8" w:rsidRDefault="008F3EB8" w:rsidP="008F3EB8">
      <w:pPr>
        <w:rPr>
          <w:rFonts w:ascii="Arial Narrow" w:hAnsi="Arial Narrow"/>
          <w:b/>
          <w:bCs/>
        </w:rPr>
      </w:pPr>
      <w:r w:rsidRPr="008F3EB8">
        <w:rPr>
          <w:rFonts w:ascii="Arial Narrow" w:hAnsi="Arial Narrow"/>
          <w:b/>
          <w:bCs/>
        </w:rPr>
        <w:t>4.3.5.) Nazwa kryterium: </w:t>
      </w:r>
      <w:r w:rsidRPr="008F3EB8">
        <w:rPr>
          <w:rFonts w:ascii="Arial Narrow" w:hAnsi="Arial Narrow"/>
        </w:rPr>
        <w:t>Długość okresu gwarancji</w:t>
      </w:r>
    </w:p>
    <w:p w14:paraId="56AB6AF0" w14:textId="77777777" w:rsidR="008F3EB8" w:rsidRPr="008F3EB8" w:rsidRDefault="008F3EB8" w:rsidP="008F3EB8">
      <w:pPr>
        <w:rPr>
          <w:rFonts w:ascii="Arial Narrow" w:hAnsi="Arial Narrow"/>
          <w:b/>
          <w:bCs/>
        </w:rPr>
      </w:pPr>
      <w:r w:rsidRPr="008F3EB8">
        <w:rPr>
          <w:rFonts w:ascii="Arial Narrow" w:hAnsi="Arial Narrow"/>
          <w:b/>
          <w:bCs/>
        </w:rPr>
        <w:t>4.3.6.) Waga: </w:t>
      </w:r>
      <w:r w:rsidRPr="008F3EB8">
        <w:rPr>
          <w:rFonts w:ascii="Arial Narrow" w:hAnsi="Arial Narrow"/>
        </w:rPr>
        <w:t>20,00</w:t>
      </w:r>
    </w:p>
    <w:p w14:paraId="0932508F" w14:textId="77777777" w:rsidR="008F3EB8" w:rsidRPr="008F3EB8" w:rsidRDefault="008F3EB8" w:rsidP="008F3EB8">
      <w:pPr>
        <w:rPr>
          <w:rFonts w:ascii="Arial Narrow" w:hAnsi="Arial Narrow"/>
          <w:b/>
          <w:bCs/>
        </w:rPr>
      </w:pPr>
      <w:r w:rsidRPr="008F3EB8">
        <w:rPr>
          <w:rFonts w:ascii="Arial Narrow" w:hAnsi="Arial Narrow"/>
          <w:b/>
          <w:bCs/>
        </w:rPr>
        <w:t>4.3.10.) Zamawiający określa aspekty społeczne, środowiskowe lub innowacyjne, żąda etykiet lub stosuje rachunek kosztów cyklu życia w odniesieniu do kryterium oceny ofert: </w:t>
      </w:r>
      <w:r w:rsidRPr="008F3EB8">
        <w:rPr>
          <w:rFonts w:ascii="Arial Narrow" w:hAnsi="Arial Narrow"/>
        </w:rPr>
        <w:t>Nie</w:t>
      </w:r>
    </w:p>
    <w:p w14:paraId="6A49297B" w14:textId="77777777" w:rsidR="008F3EB8" w:rsidRPr="008F3EB8" w:rsidRDefault="008F3EB8" w:rsidP="008F3EB8">
      <w:pPr>
        <w:rPr>
          <w:rFonts w:ascii="Arial Narrow" w:hAnsi="Arial Narrow"/>
          <w:b/>
          <w:bCs/>
        </w:rPr>
      </w:pPr>
      <w:r w:rsidRPr="008F3EB8">
        <w:rPr>
          <w:rFonts w:ascii="Arial Narrow" w:hAnsi="Arial Narrow"/>
          <w:b/>
          <w:bCs/>
        </w:rPr>
        <w:t>Część 9</w:t>
      </w:r>
    </w:p>
    <w:p w14:paraId="13C941FB" w14:textId="77777777" w:rsidR="008F3EB8" w:rsidRPr="008F3EB8" w:rsidRDefault="008F3EB8" w:rsidP="008F3EB8">
      <w:pPr>
        <w:rPr>
          <w:rFonts w:ascii="Arial Narrow" w:hAnsi="Arial Narrow"/>
          <w:b/>
          <w:bCs/>
        </w:rPr>
      </w:pPr>
      <w:r w:rsidRPr="008F3EB8">
        <w:rPr>
          <w:rFonts w:ascii="Arial Narrow" w:hAnsi="Arial Narrow"/>
          <w:b/>
          <w:bCs/>
        </w:rPr>
        <w:t>4.2.2.) Krótki opis przedmiotu zamówienia</w:t>
      </w:r>
    </w:p>
    <w:p w14:paraId="2AF4FC0C" w14:textId="77777777" w:rsidR="008F3EB8" w:rsidRPr="008F3EB8" w:rsidRDefault="008F3EB8" w:rsidP="008F3EB8">
      <w:pPr>
        <w:rPr>
          <w:rFonts w:ascii="Arial Narrow" w:hAnsi="Arial Narrow"/>
        </w:rPr>
      </w:pPr>
      <w:r w:rsidRPr="008F3EB8">
        <w:rPr>
          <w:rFonts w:ascii="Arial Narrow" w:hAnsi="Arial Narrow"/>
        </w:rPr>
        <w:t>Wózek zabiegowy- zgodnie z formularzem cenowym im zapisami w SWZ</w:t>
      </w:r>
    </w:p>
    <w:p w14:paraId="1376253D" w14:textId="77777777" w:rsidR="008F3EB8" w:rsidRPr="008F3EB8" w:rsidRDefault="008F3EB8" w:rsidP="008F3EB8">
      <w:pPr>
        <w:rPr>
          <w:rFonts w:ascii="Arial Narrow" w:hAnsi="Arial Narrow"/>
          <w:b/>
          <w:bCs/>
        </w:rPr>
      </w:pPr>
      <w:r w:rsidRPr="008F3EB8">
        <w:rPr>
          <w:rFonts w:ascii="Arial Narrow" w:hAnsi="Arial Narrow"/>
          <w:b/>
          <w:bCs/>
        </w:rPr>
        <w:t>4.2.6.) Główny kod CPV: </w:t>
      </w:r>
      <w:r w:rsidRPr="008F3EB8">
        <w:rPr>
          <w:rFonts w:ascii="Arial Narrow" w:hAnsi="Arial Narrow"/>
        </w:rPr>
        <w:t>33100000-1 - Urządzenia medyczne</w:t>
      </w:r>
    </w:p>
    <w:p w14:paraId="367F5693" w14:textId="77777777" w:rsidR="008F3EB8" w:rsidRPr="008F3EB8" w:rsidRDefault="008F3EB8" w:rsidP="008F3EB8">
      <w:pPr>
        <w:rPr>
          <w:rFonts w:ascii="Arial Narrow" w:hAnsi="Arial Narrow"/>
          <w:b/>
          <w:bCs/>
        </w:rPr>
      </w:pPr>
      <w:r w:rsidRPr="008F3EB8">
        <w:rPr>
          <w:rFonts w:ascii="Arial Narrow" w:hAnsi="Arial Narrow"/>
          <w:b/>
          <w:bCs/>
        </w:rPr>
        <w:t>4.2.8.) Zamówienie obejmuje opcje: </w:t>
      </w:r>
      <w:r w:rsidRPr="008F3EB8">
        <w:rPr>
          <w:rFonts w:ascii="Arial Narrow" w:hAnsi="Arial Narrow"/>
        </w:rPr>
        <w:t>Nie</w:t>
      </w:r>
    </w:p>
    <w:p w14:paraId="4E290ED5" w14:textId="77777777" w:rsidR="008F3EB8" w:rsidRPr="008F3EB8" w:rsidRDefault="008F3EB8" w:rsidP="008F3EB8">
      <w:pPr>
        <w:rPr>
          <w:rFonts w:ascii="Arial Narrow" w:hAnsi="Arial Narrow"/>
          <w:b/>
          <w:bCs/>
        </w:rPr>
      </w:pPr>
      <w:r w:rsidRPr="008F3EB8">
        <w:rPr>
          <w:rFonts w:ascii="Arial Narrow" w:hAnsi="Arial Narrow"/>
          <w:b/>
          <w:bCs/>
        </w:rPr>
        <w:t>4.2.10.) Okres realizacji zamówienia albo umowy ramowej: </w:t>
      </w:r>
      <w:r w:rsidRPr="008F3EB8">
        <w:rPr>
          <w:rFonts w:ascii="Arial Narrow" w:hAnsi="Arial Narrow"/>
        </w:rPr>
        <w:t>42 dni</w:t>
      </w:r>
    </w:p>
    <w:p w14:paraId="182ADB85" w14:textId="77777777" w:rsidR="008F3EB8" w:rsidRPr="008F3EB8" w:rsidRDefault="008F3EB8" w:rsidP="008F3EB8">
      <w:pPr>
        <w:rPr>
          <w:rFonts w:ascii="Arial Narrow" w:hAnsi="Arial Narrow"/>
          <w:b/>
          <w:bCs/>
        </w:rPr>
      </w:pPr>
      <w:r w:rsidRPr="008F3EB8">
        <w:rPr>
          <w:rFonts w:ascii="Arial Narrow" w:hAnsi="Arial Narrow"/>
          <w:b/>
          <w:bCs/>
        </w:rPr>
        <w:t>4.2.11.) Zamawiający przewiduje wznowienia: </w:t>
      </w:r>
      <w:r w:rsidRPr="008F3EB8">
        <w:rPr>
          <w:rFonts w:ascii="Arial Narrow" w:hAnsi="Arial Narrow"/>
        </w:rPr>
        <w:t>Nie</w:t>
      </w:r>
    </w:p>
    <w:p w14:paraId="3F344480" w14:textId="77777777" w:rsidR="008F3EB8" w:rsidRPr="008F3EB8" w:rsidRDefault="008F3EB8" w:rsidP="008F3EB8">
      <w:pPr>
        <w:rPr>
          <w:rFonts w:ascii="Arial Narrow" w:hAnsi="Arial Narrow"/>
          <w:b/>
          <w:bCs/>
        </w:rPr>
      </w:pPr>
      <w:r w:rsidRPr="008F3EB8">
        <w:rPr>
          <w:rFonts w:ascii="Arial Narrow" w:hAnsi="Arial Narrow"/>
          <w:b/>
          <w:bCs/>
        </w:rPr>
        <w:t>4.2.13.) Zamawiający przewiduje udzielenie dotychczasowemu wykonawcy zamówień na podobne usługi lub roboty budowlane: </w:t>
      </w:r>
      <w:r w:rsidRPr="008F3EB8">
        <w:rPr>
          <w:rFonts w:ascii="Arial Narrow" w:hAnsi="Arial Narrow"/>
        </w:rPr>
        <w:t>Nie</w:t>
      </w:r>
    </w:p>
    <w:p w14:paraId="5334AB68" w14:textId="77777777" w:rsidR="008F3EB8" w:rsidRPr="008F3EB8" w:rsidRDefault="008F3EB8" w:rsidP="008F3EB8">
      <w:pPr>
        <w:rPr>
          <w:rFonts w:ascii="Arial Narrow" w:hAnsi="Arial Narrow"/>
          <w:b/>
          <w:bCs/>
        </w:rPr>
      </w:pPr>
      <w:r w:rsidRPr="008F3EB8">
        <w:rPr>
          <w:rFonts w:ascii="Arial Narrow" w:hAnsi="Arial Narrow"/>
          <w:b/>
          <w:bCs/>
        </w:rPr>
        <w:t>4.3.) Kryteria oceny ofert:</w:t>
      </w:r>
    </w:p>
    <w:p w14:paraId="26A08482" w14:textId="77777777" w:rsidR="008F3EB8" w:rsidRPr="008F3EB8" w:rsidRDefault="008F3EB8" w:rsidP="008F3EB8">
      <w:pPr>
        <w:rPr>
          <w:rFonts w:ascii="Arial Narrow" w:hAnsi="Arial Narrow"/>
          <w:b/>
          <w:bCs/>
        </w:rPr>
      </w:pPr>
      <w:r w:rsidRPr="008F3EB8">
        <w:rPr>
          <w:rFonts w:ascii="Arial Narrow" w:hAnsi="Arial Narrow"/>
          <w:b/>
          <w:bCs/>
        </w:rPr>
        <w:t>4.3.1.) Sposób oceny ofert: </w:t>
      </w:r>
      <w:r w:rsidRPr="008F3EB8">
        <w:rPr>
          <w:rFonts w:ascii="Arial Narrow" w:hAnsi="Arial Narrow"/>
        </w:rPr>
        <w:t>Zamawiający wybierze najkorzystniejszą ofertę na podstawie kryterium oceny ofert.</w:t>
      </w:r>
    </w:p>
    <w:p w14:paraId="77082CE4" w14:textId="77777777" w:rsidR="008F3EB8" w:rsidRPr="008F3EB8" w:rsidRDefault="008F3EB8" w:rsidP="008F3EB8">
      <w:pPr>
        <w:rPr>
          <w:rFonts w:ascii="Arial Narrow" w:hAnsi="Arial Narrow"/>
          <w:b/>
          <w:bCs/>
        </w:rPr>
      </w:pPr>
      <w:r w:rsidRPr="008F3EB8">
        <w:rPr>
          <w:rFonts w:ascii="Arial Narrow" w:hAnsi="Arial Narrow"/>
          <w:b/>
          <w:bCs/>
        </w:rPr>
        <w:t>4.3.2.) Sposób określania wagi kryteriów oceny ofert: </w:t>
      </w:r>
      <w:r w:rsidRPr="008F3EB8">
        <w:rPr>
          <w:rFonts w:ascii="Arial Narrow" w:hAnsi="Arial Narrow"/>
        </w:rPr>
        <w:t>Procentowo</w:t>
      </w:r>
    </w:p>
    <w:p w14:paraId="0FAF137A" w14:textId="77777777" w:rsidR="008F3EB8" w:rsidRPr="008F3EB8" w:rsidRDefault="008F3EB8" w:rsidP="008F3EB8">
      <w:pPr>
        <w:rPr>
          <w:rFonts w:ascii="Arial Narrow" w:hAnsi="Arial Narrow"/>
          <w:b/>
          <w:bCs/>
        </w:rPr>
      </w:pPr>
      <w:r w:rsidRPr="008F3EB8">
        <w:rPr>
          <w:rFonts w:ascii="Arial Narrow" w:hAnsi="Arial Narrow"/>
          <w:b/>
          <w:bCs/>
        </w:rPr>
        <w:t>4.3.3.) Stosowane kryteria oceny ofert: </w:t>
      </w:r>
      <w:r w:rsidRPr="008F3EB8">
        <w:rPr>
          <w:rFonts w:ascii="Arial Narrow" w:hAnsi="Arial Narrow"/>
        </w:rPr>
        <w:t>Kryterium ceny oraz kryteria jakościowe</w:t>
      </w:r>
    </w:p>
    <w:p w14:paraId="4A8AF17B" w14:textId="77777777" w:rsidR="008F3EB8" w:rsidRPr="008F3EB8" w:rsidRDefault="008F3EB8" w:rsidP="008F3EB8">
      <w:pPr>
        <w:rPr>
          <w:rFonts w:ascii="Arial Narrow" w:hAnsi="Arial Narrow"/>
          <w:b/>
          <w:bCs/>
        </w:rPr>
      </w:pPr>
      <w:r w:rsidRPr="008F3EB8">
        <w:rPr>
          <w:rFonts w:ascii="Arial Narrow" w:hAnsi="Arial Narrow"/>
          <w:b/>
          <w:bCs/>
        </w:rPr>
        <w:lastRenderedPageBreak/>
        <w:t>Kryterium 1</w:t>
      </w:r>
    </w:p>
    <w:p w14:paraId="4F5EE46F" w14:textId="77777777" w:rsidR="008F3EB8" w:rsidRPr="008F3EB8" w:rsidRDefault="008F3EB8" w:rsidP="008F3EB8">
      <w:pPr>
        <w:rPr>
          <w:rFonts w:ascii="Arial Narrow" w:hAnsi="Arial Narrow"/>
          <w:b/>
          <w:bCs/>
        </w:rPr>
      </w:pPr>
      <w:r w:rsidRPr="008F3EB8">
        <w:rPr>
          <w:rFonts w:ascii="Arial Narrow" w:hAnsi="Arial Narrow"/>
          <w:b/>
          <w:bCs/>
        </w:rPr>
        <w:t>4.3.5.) Nazwa kryterium: </w:t>
      </w:r>
      <w:r w:rsidRPr="008F3EB8">
        <w:rPr>
          <w:rFonts w:ascii="Arial Narrow" w:hAnsi="Arial Narrow"/>
        </w:rPr>
        <w:t>Cena</w:t>
      </w:r>
    </w:p>
    <w:p w14:paraId="066E4D9F" w14:textId="77777777" w:rsidR="008F3EB8" w:rsidRPr="008F3EB8" w:rsidRDefault="008F3EB8" w:rsidP="008F3EB8">
      <w:pPr>
        <w:rPr>
          <w:rFonts w:ascii="Arial Narrow" w:hAnsi="Arial Narrow"/>
          <w:b/>
          <w:bCs/>
        </w:rPr>
      </w:pPr>
      <w:r w:rsidRPr="008F3EB8">
        <w:rPr>
          <w:rFonts w:ascii="Arial Narrow" w:hAnsi="Arial Narrow"/>
          <w:b/>
          <w:bCs/>
        </w:rPr>
        <w:t>4.3.6.) Waga: </w:t>
      </w:r>
      <w:r w:rsidRPr="008F3EB8">
        <w:rPr>
          <w:rFonts w:ascii="Arial Narrow" w:hAnsi="Arial Narrow"/>
        </w:rPr>
        <w:t>60</w:t>
      </w:r>
    </w:p>
    <w:p w14:paraId="50A47153" w14:textId="77777777" w:rsidR="008F3EB8" w:rsidRPr="008F3EB8" w:rsidRDefault="008F3EB8" w:rsidP="008F3EB8">
      <w:pPr>
        <w:rPr>
          <w:rFonts w:ascii="Arial Narrow" w:hAnsi="Arial Narrow"/>
          <w:b/>
          <w:bCs/>
        </w:rPr>
      </w:pPr>
      <w:r w:rsidRPr="008F3EB8">
        <w:rPr>
          <w:rFonts w:ascii="Arial Narrow" w:hAnsi="Arial Narrow"/>
          <w:b/>
          <w:bCs/>
        </w:rPr>
        <w:t>Kryterium 2</w:t>
      </w:r>
    </w:p>
    <w:p w14:paraId="4F9C6F91" w14:textId="77777777" w:rsidR="008F3EB8" w:rsidRPr="008F3EB8" w:rsidRDefault="008F3EB8" w:rsidP="008F3EB8">
      <w:pPr>
        <w:rPr>
          <w:rFonts w:ascii="Arial Narrow" w:hAnsi="Arial Narrow"/>
          <w:b/>
          <w:bCs/>
        </w:rPr>
      </w:pPr>
      <w:r w:rsidRPr="008F3EB8">
        <w:rPr>
          <w:rFonts w:ascii="Arial Narrow" w:hAnsi="Arial Narrow"/>
          <w:b/>
          <w:bCs/>
        </w:rPr>
        <w:t>4.3.4.) Rodzaj kryterium: </w:t>
      </w:r>
      <w:r w:rsidRPr="008F3EB8">
        <w:rPr>
          <w:rFonts w:ascii="Arial Narrow" w:hAnsi="Arial Narrow"/>
        </w:rPr>
        <w:t>serwis posprzedażny, pomoc techniczna, warunki dostawy takich jak termin, sposób lub czas dostawy, oraz okresu realizacji.</w:t>
      </w:r>
    </w:p>
    <w:p w14:paraId="3F70F587" w14:textId="77777777" w:rsidR="008F3EB8" w:rsidRPr="008F3EB8" w:rsidRDefault="008F3EB8" w:rsidP="008F3EB8">
      <w:pPr>
        <w:rPr>
          <w:rFonts w:ascii="Arial Narrow" w:hAnsi="Arial Narrow"/>
          <w:b/>
          <w:bCs/>
        </w:rPr>
      </w:pPr>
      <w:r w:rsidRPr="008F3EB8">
        <w:rPr>
          <w:rFonts w:ascii="Arial Narrow" w:hAnsi="Arial Narrow"/>
          <w:b/>
          <w:bCs/>
        </w:rPr>
        <w:t>4.3.5.) Nazwa kryterium: </w:t>
      </w:r>
      <w:r w:rsidRPr="008F3EB8">
        <w:rPr>
          <w:rFonts w:ascii="Arial Narrow" w:hAnsi="Arial Narrow"/>
        </w:rPr>
        <w:t>Termin dostawy</w:t>
      </w:r>
    </w:p>
    <w:p w14:paraId="6B880C70" w14:textId="77777777" w:rsidR="008F3EB8" w:rsidRPr="008F3EB8" w:rsidRDefault="008F3EB8" w:rsidP="008F3EB8">
      <w:pPr>
        <w:rPr>
          <w:rFonts w:ascii="Arial Narrow" w:hAnsi="Arial Narrow"/>
          <w:b/>
          <w:bCs/>
        </w:rPr>
      </w:pPr>
      <w:r w:rsidRPr="008F3EB8">
        <w:rPr>
          <w:rFonts w:ascii="Arial Narrow" w:hAnsi="Arial Narrow"/>
          <w:b/>
          <w:bCs/>
        </w:rPr>
        <w:t>4.3.6.) Waga: </w:t>
      </w:r>
      <w:r w:rsidRPr="008F3EB8">
        <w:rPr>
          <w:rFonts w:ascii="Arial Narrow" w:hAnsi="Arial Narrow"/>
        </w:rPr>
        <w:t>20,00</w:t>
      </w:r>
    </w:p>
    <w:p w14:paraId="5D522111" w14:textId="77777777" w:rsidR="008F3EB8" w:rsidRPr="008F3EB8" w:rsidRDefault="008F3EB8" w:rsidP="008F3EB8">
      <w:pPr>
        <w:rPr>
          <w:rFonts w:ascii="Arial Narrow" w:hAnsi="Arial Narrow"/>
          <w:b/>
          <w:bCs/>
        </w:rPr>
      </w:pPr>
      <w:r w:rsidRPr="008F3EB8">
        <w:rPr>
          <w:rFonts w:ascii="Arial Narrow" w:hAnsi="Arial Narrow"/>
          <w:b/>
          <w:bCs/>
        </w:rPr>
        <w:t>Kryterium 3</w:t>
      </w:r>
    </w:p>
    <w:p w14:paraId="32CB7719" w14:textId="77777777" w:rsidR="008F3EB8" w:rsidRPr="008F3EB8" w:rsidRDefault="008F3EB8" w:rsidP="008F3EB8">
      <w:pPr>
        <w:rPr>
          <w:rFonts w:ascii="Arial Narrow" w:hAnsi="Arial Narrow"/>
          <w:b/>
          <w:bCs/>
        </w:rPr>
      </w:pPr>
      <w:r w:rsidRPr="008F3EB8">
        <w:rPr>
          <w:rFonts w:ascii="Arial Narrow" w:hAnsi="Arial Narrow"/>
          <w:b/>
          <w:bCs/>
        </w:rPr>
        <w:t>4.3.4.) Rodzaj kryterium: </w:t>
      </w:r>
      <w:r w:rsidRPr="008F3EB8">
        <w:rPr>
          <w:rFonts w:ascii="Arial Narrow" w:hAnsi="Arial Narrow"/>
        </w:rPr>
        <w:t>inne.</w:t>
      </w:r>
    </w:p>
    <w:p w14:paraId="42A4BF77" w14:textId="77777777" w:rsidR="008F3EB8" w:rsidRPr="008F3EB8" w:rsidRDefault="008F3EB8" w:rsidP="008F3EB8">
      <w:pPr>
        <w:rPr>
          <w:rFonts w:ascii="Arial Narrow" w:hAnsi="Arial Narrow"/>
          <w:b/>
          <w:bCs/>
        </w:rPr>
      </w:pPr>
      <w:r w:rsidRPr="008F3EB8">
        <w:rPr>
          <w:rFonts w:ascii="Arial Narrow" w:hAnsi="Arial Narrow"/>
          <w:b/>
          <w:bCs/>
        </w:rPr>
        <w:t>4.3.5.) Nazwa kryterium: </w:t>
      </w:r>
      <w:r w:rsidRPr="008F3EB8">
        <w:rPr>
          <w:rFonts w:ascii="Arial Narrow" w:hAnsi="Arial Narrow"/>
        </w:rPr>
        <w:t>Długość okresu gwarancji</w:t>
      </w:r>
    </w:p>
    <w:p w14:paraId="455219B6" w14:textId="77777777" w:rsidR="008F3EB8" w:rsidRPr="008F3EB8" w:rsidRDefault="008F3EB8" w:rsidP="008F3EB8">
      <w:pPr>
        <w:rPr>
          <w:rFonts w:ascii="Arial Narrow" w:hAnsi="Arial Narrow"/>
          <w:b/>
          <w:bCs/>
        </w:rPr>
      </w:pPr>
      <w:r w:rsidRPr="008F3EB8">
        <w:rPr>
          <w:rFonts w:ascii="Arial Narrow" w:hAnsi="Arial Narrow"/>
          <w:b/>
          <w:bCs/>
        </w:rPr>
        <w:t>4.3.6.) Waga: </w:t>
      </w:r>
      <w:r w:rsidRPr="008F3EB8">
        <w:rPr>
          <w:rFonts w:ascii="Arial Narrow" w:hAnsi="Arial Narrow"/>
        </w:rPr>
        <w:t>20,00</w:t>
      </w:r>
    </w:p>
    <w:p w14:paraId="79B14104" w14:textId="77777777" w:rsidR="008F3EB8" w:rsidRPr="008F3EB8" w:rsidRDefault="008F3EB8" w:rsidP="008F3EB8">
      <w:pPr>
        <w:rPr>
          <w:rFonts w:ascii="Arial Narrow" w:hAnsi="Arial Narrow"/>
          <w:b/>
          <w:bCs/>
        </w:rPr>
      </w:pPr>
      <w:r w:rsidRPr="008F3EB8">
        <w:rPr>
          <w:rFonts w:ascii="Arial Narrow" w:hAnsi="Arial Narrow"/>
          <w:b/>
          <w:bCs/>
        </w:rPr>
        <w:t>4.3.10.) Zamawiający określa aspekty społeczne, środowiskowe lub innowacyjne, żąda etykiet lub stosuje rachunek kosztów cyklu życia w odniesieniu do kryterium oceny ofert: </w:t>
      </w:r>
      <w:r w:rsidRPr="008F3EB8">
        <w:rPr>
          <w:rFonts w:ascii="Arial Narrow" w:hAnsi="Arial Narrow"/>
        </w:rPr>
        <w:t>Nie</w:t>
      </w:r>
    </w:p>
    <w:p w14:paraId="201837DB" w14:textId="77777777" w:rsidR="008F3EB8" w:rsidRPr="008F3EB8" w:rsidRDefault="008F3EB8" w:rsidP="008F3EB8">
      <w:pPr>
        <w:rPr>
          <w:rFonts w:ascii="Arial Narrow" w:hAnsi="Arial Narrow"/>
          <w:b/>
          <w:bCs/>
        </w:rPr>
      </w:pPr>
      <w:r w:rsidRPr="008F3EB8">
        <w:rPr>
          <w:rFonts w:ascii="Arial Narrow" w:hAnsi="Arial Narrow"/>
          <w:b/>
          <w:bCs/>
        </w:rPr>
        <w:t>Część 10</w:t>
      </w:r>
    </w:p>
    <w:p w14:paraId="5C239AB5" w14:textId="77777777" w:rsidR="008F3EB8" w:rsidRPr="008F3EB8" w:rsidRDefault="008F3EB8" w:rsidP="008F3EB8">
      <w:pPr>
        <w:rPr>
          <w:rFonts w:ascii="Arial Narrow" w:hAnsi="Arial Narrow"/>
          <w:b/>
          <w:bCs/>
        </w:rPr>
      </w:pPr>
      <w:r w:rsidRPr="008F3EB8">
        <w:rPr>
          <w:rFonts w:ascii="Arial Narrow" w:hAnsi="Arial Narrow"/>
          <w:b/>
          <w:bCs/>
        </w:rPr>
        <w:t>4.2.2.) Krótki opis przedmiotu zamówienia</w:t>
      </w:r>
    </w:p>
    <w:p w14:paraId="5CF2FCE6" w14:textId="77777777" w:rsidR="008F3EB8" w:rsidRPr="008F3EB8" w:rsidRDefault="008F3EB8" w:rsidP="008F3EB8">
      <w:pPr>
        <w:rPr>
          <w:rFonts w:ascii="Arial Narrow" w:hAnsi="Arial Narrow"/>
        </w:rPr>
      </w:pPr>
      <w:proofErr w:type="spellStart"/>
      <w:r w:rsidRPr="008F3EB8">
        <w:rPr>
          <w:rFonts w:ascii="Arial Narrow" w:hAnsi="Arial Narrow"/>
        </w:rPr>
        <w:t>Termocykler</w:t>
      </w:r>
      <w:proofErr w:type="spellEnd"/>
      <w:r w:rsidRPr="008F3EB8">
        <w:rPr>
          <w:rFonts w:ascii="Arial Narrow" w:hAnsi="Arial Narrow"/>
        </w:rPr>
        <w:t>- zgodnie ze specyfikacją techniczną i zapisami w SWZ</w:t>
      </w:r>
    </w:p>
    <w:p w14:paraId="70DCFA03" w14:textId="77777777" w:rsidR="008F3EB8" w:rsidRPr="008F3EB8" w:rsidRDefault="008F3EB8" w:rsidP="008F3EB8">
      <w:pPr>
        <w:rPr>
          <w:rFonts w:ascii="Arial Narrow" w:hAnsi="Arial Narrow"/>
          <w:b/>
          <w:bCs/>
        </w:rPr>
      </w:pPr>
      <w:r w:rsidRPr="008F3EB8">
        <w:rPr>
          <w:rFonts w:ascii="Arial Narrow" w:hAnsi="Arial Narrow"/>
          <w:b/>
          <w:bCs/>
        </w:rPr>
        <w:t>4.2.6.) Główny kod CPV: </w:t>
      </w:r>
      <w:r w:rsidRPr="008F3EB8">
        <w:rPr>
          <w:rFonts w:ascii="Arial Narrow" w:hAnsi="Arial Narrow"/>
        </w:rPr>
        <w:t>33100000-1 - Urządzenia medyczne</w:t>
      </w:r>
    </w:p>
    <w:p w14:paraId="68704BF5" w14:textId="77777777" w:rsidR="008F3EB8" w:rsidRPr="008F3EB8" w:rsidRDefault="008F3EB8" w:rsidP="008F3EB8">
      <w:pPr>
        <w:rPr>
          <w:rFonts w:ascii="Arial Narrow" w:hAnsi="Arial Narrow"/>
          <w:b/>
          <w:bCs/>
        </w:rPr>
      </w:pPr>
      <w:r w:rsidRPr="008F3EB8">
        <w:rPr>
          <w:rFonts w:ascii="Arial Narrow" w:hAnsi="Arial Narrow"/>
          <w:b/>
          <w:bCs/>
        </w:rPr>
        <w:t>4.2.8.) Zamówienie obejmuje opcje: </w:t>
      </w:r>
      <w:r w:rsidRPr="008F3EB8">
        <w:rPr>
          <w:rFonts w:ascii="Arial Narrow" w:hAnsi="Arial Narrow"/>
        </w:rPr>
        <w:t>Nie</w:t>
      </w:r>
    </w:p>
    <w:p w14:paraId="371EF469" w14:textId="77777777" w:rsidR="008F3EB8" w:rsidRPr="008F3EB8" w:rsidRDefault="008F3EB8" w:rsidP="008F3EB8">
      <w:pPr>
        <w:rPr>
          <w:rFonts w:ascii="Arial Narrow" w:hAnsi="Arial Narrow"/>
          <w:b/>
          <w:bCs/>
        </w:rPr>
      </w:pPr>
      <w:r w:rsidRPr="008F3EB8">
        <w:rPr>
          <w:rFonts w:ascii="Arial Narrow" w:hAnsi="Arial Narrow"/>
          <w:b/>
          <w:bCs/>
        </w:rPr>
        <w:t>4.2.10.) Okres realizacji zamówienia albo umowy ramowej: </w:t>
      </w:r>
      <w:r w:rsidRPr="008F3EB8">
        <w:rPr>
          <w:rFonts w:ascii="Arial Narrow" w:hAnsi="Arial Narrow"/>
        </w:rPr>
        <w:t>42 dni</w:t>
      </w:r>
    </w:p>
    <w:p w14:paraId="39932408" w14:textId="77777777" w:rsidR="008F3EB8" w:rsidRPr="008F3EB8" w:rsidRDefault="008F3EB8" w:rsidP="008F3EB8">
      <w:pPr>
        <w:rPr>
          <w:rFonts w:ascii="Arial Narrow" w:hAnsi="Arial Narrow"/>
          <w:b/>
          <w:bCs/>
        </w:rPr>
      </w:pPr>
      <w:r w:rsidRPr="008F3EB8">
        <w:rPr>
          <w:rFonts w:ascii="Arial Narrow" w:hAnsi="Arial Narrow"/>
          <w:b/>
          <w:bCs/>
        </w:rPr>
        <w:t>4.2.11.) Zamawiający przewiduje wznowienia: </w:t>
      </w:r>
      <w:r w:rsidRPr="008F3EB8">
        <w:rPr>
          <w:rFonts w:ascii="Arial Narrow" w:hAnsi="Arial Narrow"/>
        </w:rPr>
        <w:t>Nie</w:t>
      </w:r>
    </w:p>
    <w:p w14:paraId="5CDA101C" w14:textId="77777777" w:rsidR="008F3EB8" w:rsidRPr="008F3EB8" w:rsidRDefault="008F3EB8" w:rsidP="008F3EB8">
      <w:pPr>
        <w:rPr>
          <w:rFonts w:ascii="Arial Narrow" w:hAnsi="Arial Narrow"/>
          <w:b/>
          <w:bCs/>
        </w:rPr>
      </w:pPr>
      <w:r w:rsidRPr="008F3EB8">
        <w:rPr>
          <w:rFonts w:ascii="Arial Narrow" w:hAnsi="Arial Narrow"/>
          <w:b/>
          <w:bCs/>
        </w:rPr>
        <w:t>4.2.13.) Zamawiający przewiduje udzielenie dotychczasowemu wykonawcy zamówień na podobne usługi lub roboty budowlane: </w:t>
      </w:r>
      <w:r w:rsidRPr="008F3EB8">
        <w:rPr>
          <w:rFonts w:ascii="Arial Narrow" w:hAnsi="Arial Narrow"/>
        </w:rPr>
        <w:t>Nie</w:t>
      </w:r>
    </w:p>
    <w:p w14:paraId="34A8EDC5" w14:textId="77777777" w:rsidR="008F3EB8" w:rsidRPr="008F3EB8" w:rsidRDefault="008F3EB8" w:rsidP="008F3EB8">
      <w:pPr>
        <w:rPr>
          <w:rFonts w:ascii="Arial Narrow" w:hAnsi="Arial Narrow"/>
          <w:b/>
          <w:bCs/>
        </w:rPr>
      </w:pPr>
      <w:r w:rsidRPr="008F3EB8">
        <w:rPr>
          <w:rFonts w:ascii="Arial Narrow" w:hAnsi="Arial Narrow"/>
          <w:b/>
          <w:bCs/>
        </w:rPr>
        <w:t>4.3.) Kryteria oceny ofert:</w:t>
      </w:r>
    </w:p>
    <w:p w14:paraId="4FB6721C" w14:textId="77777777" w:rsidR="008F3EB8" w:rsidRPr="008F3EB8" w:rsidRDefault="008F3EB8" w:rsidP="008F3EB8">
      <w:pPr>
        <w:rPr>
          <w:rFonts w:ascii="Arial Narrow" w:hAnsi="Arial Narrow"/>
          <w:b/>
          <w:bCs/>
        </w:rPr>
      </w:pPr>
      <w:r w:rsidRPr="008F3EB8">
        <w:rPr>
          <w:rFonts w:ascii="Arial Narrow" w:hAnsi="Arial Narrow"/>
          <w:b/>
          <w:bCs/>
        </w:rPr>
        <w:t>4.3.1.) Sposób oceny ofert: </w:t>
      </w:r>
      <w:r w:rsidRPr="008F3EB8">
        <w:rPr>
          <w:rFonts w:ascii="Arial Narrow" w:hAnsi="Arial Narrow"/>
        </w:rPr>
        <w:t>Zamawiający wybierze najkorzystniejszą ofertę na podstawie kryterium oceny ofert.</w:t>
      </w:r>
    </w:p>
    <w:p w14:paraId="25448A52" w14:textId="77777777" w:rsidR="008F3EB8" w:rsidRPr="008F3EB8" w:rsidRDefault="008F3EB8" w:rsidP="008F3EB8">
      <w:pPr>
        <w:rPr>
          <w:rFonts w:ascii="Arial Narrow" w:hAnsi="Arial Narrow"/>
          <w:b/>
          <w:bCs/>
        </w:rPr>
      </w:pPr>
      <w:r w:rsidRPr="008F3EB8">
        <w:rPr>
          <w:rFonts w:ascii="Arial Narrow" w:hAnsi="Arial Narrow"/>
          <w:b/>
          <w:bCs/>
        </w:rPr>
        <w:t>4.3.2.) Sposób określania wagi kryteriów oceny ofert: </w:t>
      </w:r>
      <w:r w:rsidRPr="008F3EB8">
        <w:rPr>
          <w:rFonts w:ascii="Arial Narrow" w:hAnsi="Arial Narrow"/>
        </w:rPr>
        <w:t>Procentowo</w:t>
      </w:r>
    </w:p>
    <w:p w14:paraId="517B1FB7" w14:textId="77777777" w:rsidR="008F3EB8" w:rsidRPr="008F3EB8" w:rsidRDefault="008F3EB8" w:rsidP="008F3EB8">
      <w:pPr>
        <w:rPr>
          <w:rFonts w:ascii="Arial Narrow" w:hAnsi="Arial Narrow"/>
          <w:b/>
          <w:bCs/>
        </w:rPr>
      </w:pPr>
      <w:r w:rsidRPr="008F3EB8">
        <w:rPr>
          <w:rFonts w:ascii="Arial Narrow" w:hAnsi="Arial Narrow"/>
          <w:b/>
          <w:bCs/>
        </w:rPr>
        <w:t>4.3.3.) Stosowane kryteria oceny ofert: </w:t>
      </w:r>
      <w:r w:rsidRPr="008F3EB8">
        <w:rPr>
          <w:rFonts w:ascii="Arial Narrow" w:hAnsi="Arial Narrow"/>
        </w:rPr>
        <w:t>Kryterium ceny oraz kryteria jakościowe</w:t>
      </w:r>
    </w:p>
    <w:p w14:paraId="7B7C8499" w14:textId="77777777" w:rsidR="008F3EB8" w:rsidRPr="008F3EB8" w:rsidRDefault="008F3EB8" w:rsidP="008F3EB8">
      <w:pPr>
        <w:rPr>
          <w:rFonts w:ascii="Arial Narrow" w:hAnsi="Arial Narrow"/>
          <w:b/>
          <w:bCs/>
        </w:rPr>
      </w:pPr>
      <w:r w:rsidRPr="008F3EB8">
        <w:rPr>
          <w:rFonts w:ascii="Arial Narrow" w:hAnsi="Arial Narrow"/>
          <w:b/>
          <w:bCs/>
        </w:rPr>
        <w:t>Kryterium 1</w:t>
      </w:r>
    </w:p>
    <w:p w14:paraId="72F7C89B" w14:textId="77777777" w:rsidR="008F3EB8" w:rsidRPr="008F3EB8" w:rsidRDefault="008F3EB8" w:rsidP="008F3EB8">
      <w:pPr>
        <w:rPr>
          <w:rFonts w:ascii="Arial Narrow" w:hAnsi="Arial Narrow"/>
          <w:b/>
          <w:bCs/>
        </w:rPr>
      </w:pPr>
      <w:r w:rsidRPr="008F3EB8">
        <w:rPr>
          <w:rFonts w:ascii="Arial Narrow" w:hAnsi="Arial Narrow"/>
          <w:b/>
          <w:bCs/>
        </w:rPr>
        <w:t>4.3.5.) Nazwa kryterium: </w:t>
      </w:r>
      <w:r w:rsidRPr="008F3EB8">
        <w:rPr>
          <w:rFonts w:ascii="Arial Narrow" w:hAnsi="Arial Narrow"/>
        </w:rPr>
        <w:t>Cena</w:t>
      </w:r>
    </w:p>
    <w:p w14:paraId="26D7D939" w14:textId="77777777" w:rsidR="008F3EB8" w:rsidRPr="008F3EB8" w:rsidRDefault="008F3EB8" w:rsidP="008F3EB8">
      <w:pPr>
        <w:rPr>
          <w:rFonts w:ascii="Arial Narrow" w:hAnsi="Arial Narrow"/>
          <w:b/>
          <w:bCs/>
        </w:rPr>
      </w:pPr>
      <w:r w:rsidRPr="008F3EB8">
        <w:rPr>
          <w:rFonts w:ascii="Arial Narrow" w:hAnsi="Arial Narrow"/>
          <w:b/>
          <w:bCs/>
        </w:rPr>
        <w:lastRenderedPageBreak/>
        <w:t>4.3.6.) Waga: </w:t>
      </w:r>
      <w:r w:rsidRPr="008F3EB8">
        <w:rPr>
          <w:rFonts w:ascii="Arial Narrow" w:hAnsi="Arial Narrow"/>
        </w:rPr>
        <w:t>60</w:t>
      </w:r>
    </w:p>
    <w:p w14:paraId="41B51D60" w14:textId="77777777" w:rsidR="008F3EB8" w:rsidRPr="008F3EB8" w:rsidRDefault="008F3EB8" w:rsidP="008F3EB8">
      <w:pPr>
        <w:rPr>
          <w:rFonts w:ascii="Arial Narrow" w:hAnsi="Arial Narrow"/>
          <w:b/>
          <w:bCs/>
        </w:rPr>
      </w:pPr>
      <w:r w:rsidRPr="008F3EB8">
        <w:rPr>
          <w:rFonts w:ascii="Arial Narrow" w:hAnsi="Arial Narrow"/>
          <w:b/>
          <w:bCs/>
        </w:rPr>
        <w:t>Kryterium 2</w:t>
      </w:r>
    </w:p>
    <w:p w14:paraId="5C34B228" w14:textId="77777777" w:rsidR="008F3EB8" w:rsidRPr="008F3EB8" w:rsidRDefault="008F3EB8" w:rsidP="008F3EB8">
      <w:pPr>
        <w:rPr>
          <w:rFonts w:ascii="Arial Narrow" w:hAnsi="Arial Narrow"/>
          <w:b/>
          <w:bCs/>
        </w:rPr>
      </w:pPr>
      <w:r w:rsidRPr="008F3EB8">
        <w:rPr>
          <w:rFonts w:ascii="Arial Narrow" w:hAnsi="Arial Narrow"/>
          <w:b/>
          <w:bCs/>
        </w:rPr>
        <w:t>4.3.4.) Rodzaj kryterium: </w:t>
      </w:r>
      <w:r w:rsidRPr="008F3EB8">
        <w:rPr>
          <w:rFonts w:ascii="Arial Narrow" w:hAnsi="Arial Narrow"/>
        </w:rPr>
        <w:t>serwis posprzedażny, pomoc techniczna, warunki dostawy takich jak termin, sposób lub czas dostawy, oraz okresu realizacji.</w:t>
      </w:r>
    </w:p>
    <w:p w14:paraId="6CA390E7" w14:textId="77777777" w:rsidR="008F3EB8" w:rsidRPr="008F3EB8" w:rsidRDefault="008F3EB8" w:rsidP="008F3EB8">
      <w:pPr>
        <w:rPr>
          <w:rFonts w:ascii="Arial Narrow" w:hAnsi="Arial Narrow"/>
          <w:b/>
          <w:bCs/>
        </w:rPr>
      </w:pPr>
      <w:r w:rsidRPr="008F3EB8">
        <w:rPr>
          <w:rFonts w:ascii="Arial Narrow" w:hAnsi="Arial Narrow"/>
          <w:b/>
          <w:bCs/>
        </w:rPr>
        <w:t>4.3.5.) Nazwa kryterium: </w:t>
      </w:r>
      <w:r w:rsidRPr="008F3EB8">
        <w:rPr>
          <w:rFonts w:ascii="Arial Narrow" w:hAnsi="Arial Narrow"/>
        </w:rPr>
        <w:t>Termin dostawy</w:t>
      </w:r>
    </w:p>
    <w:p w14:paraId="59FAEF18" w14:textId="77777777" w:rsidR="008F3EB8" w:rsidRPr="008F3EB8" w:rsidRDefault="008F3EB8" w:rsidP="008F3EB8">
      <w:pPr>
        <w:rPr>
          <w:rFonts w:ascii="Arial Narrow" w:hAnsi="Arial Narrow"/>
          <w:b/>
          <w:bCs/>
        </w:rPr>
      </w:pPr>
      <w:r w:rsidRPr="008F3EB8">
        <w:rPr>
          <w:rFonts w:ascii="Arial Narrow" w:hAnsi="Arial Narrow"/>
          <w:b/>
          <w:bCs/>
        </w:rPr>
        <w:t>4.3.6.) Waga: </w:t>
      </w:r>
      <w:r w:rsidRPr="008F3EB8">
        <w:rPr>
          <w:rFonts w:ascii="Arial Narrow" w:hAnsi="Arial Narrow"/>
        </w:rPr>
        <w:t>20,00</w:t>
      </w:r>
    </w:p>
    <w:p w14:paraId="0AB34B42" w14:textId="77777777" w:rsidR="008F3EB8" w:rsidRPr="008F3EB8" w:rsidRDefault="008F3EB8" w:rsidP="008F3EB8">
      <w:pPr>
        <w:rPr>
          <w:rFonts w:ascii="Arial Narrow" w:hAnsi="Arial Narrow"/>
          <w:b/>
          <w:bCs/>
        </w:rPr>
      </w:pPr>
      <w:r w:rsidRPr="008F3EB8">
        <w:rPr>
          <w:rFonts w:ascii="Arial Narrow" w:hAnsi="Arial Narrow"/>
          <w:b/>
          <w:bCs/>
        </w:rPr>
        <w:t>Kryterium 3</w:t>
      </w:r>
    </w:p>
    <w:p w14:paraId="1B5AC6CB" w14:textId="77777777" w:rsidR="008F3EB8" w:rsidRPr="008F3EB8" w:rsidRDefault="008F3EB8" w:rsidP="008F3EB8">
      <w:pPr>
        <w:rPr>
          <w:rFonts w:ascii="Arial Narrow" w:hAnsi="Arial Narrow"/>
          <w:b/>
          <w:bCs/>
        </w:rPr>
      </w:pPr>
      <w:r w:rsidRPr="008F3EB8">
        <w:rPr>
          <w:rFonts w:ascii="Arial Narrow" w:hAnsi="Arial Narrow"/>
          <w:b/>
          <w:bCs/>
        </w:rPr>
        <w:t>4.3.4.) Rodzaj kryterium: </w:t>
      </w:r>
      <w:r w:rsidRPr="008F3EB8">
        <w:rPr>
          <w:rFonts w:ascii="Arial Narrow" w:hAnsi="Arial Narrow"/>
        </w:rPr>
        <w:t>inne.</w:t>
      </w:r>
    </w:p>
    <w:p w14:paraId="04892CD8" w14:textId="77777777" w:rsidR="008F3EB8" w:rsidRPr="008F3EB8" w:rsidRDefault="008F3EB8" w:rsidP="008F3EB8">
      <w:pPr>
        <w:rPr>
          <w:rFonts w:ascii="Arial Narrow" w:hAnsi="Arial Narrow"/>
          <w:b/>
          <w:bCs/>
        </w:rPr>
      </w:pPr>
      <w:r w:rsidRPr="008F3EB8">
        <w:rPr>
          <w:rFonts w:ascii="Arial Narrow" w:hAnsi="Arial Narrow"/>
          <w:b/>
          <w:bCs/>
        </w:rPr>
        <w:t>4.3.5.) Nazwa kryterium: </w:t>
      </w:r>
      <w:r w:rsidRPr="008F3EB8">
        <w:rPr>
          <w:rFonts w:ascii="Arial Narrow" w:hAnsi="Arial Narrow"/>
        </w:rPr>
        <w:t>Długość okresu gwarancji</w:t>
      </w:r>
    </w:p>
    <w:p w14:paraId="1D8A1ECE" w14:textId="77777777" w:rsidR="008F3EB8" w:rsidRPr="008F3EB8" w:rsidRDefault="008F3EB8" w:rsidP="008F3EB8">
      <w:pPr>
        <w:rPr>
          <w:rFonts w:ascii="Arial Narrow" w:hAnsi="Arial Narrow"/>
          <w:b/>
          <w:bCs/>
        </w:rPr>
      </w:pPr>
      <w:r w:rsidRPr="008F3EB8">
        <w:rPr>
          <w:rFonts w:ascii="Arial Narrow" w:hAnsi="Arial Narrow"/>
          <w:b/>
          <w:bCs/>
        </w:rPr>
        <w:t>4.3.6.) Waga: </w:t>
      </w:r>
      <w:r w:rsidRPr="008F3EB8">
        <w:rPr>
          <w:rFonts w:ascii="Arial Narrow" w:hAnsi="Arial Narrow"/>
        </w:rPr>
        <w:t>20,00</w:t>
      </w:r>
    </w:p>
    <w:p w14:paraId="56CC917D" w14:textId="77777777" w:rsidR="008F3EB8" w:rsidRPr="008F3EB8" w:rsidRDefault="008F3EB8" w:rsidP="008F3EB8">
      <w:pPr>
        <w:rPr>
          <w:rFonts w:ascii="Arial Narrow" w:hAnsi="Arial Narrow"/>
          <w:b/>
          <w:bCs/>
        </w:rPr>
      </w:pPr>
      <w:r w:rsidRPr="008F3EB8">
        <w:rPr>
          <w:rFonts w:ascii="Arial Narrow" w:hAnsi="Arial Narrow"/>
          <w:b/>
          <w:bCs/>
        </w:rPr>
        <w:t>4.3.10.) Zamawiający określa aspekty społeczne, środowiskowe lub innowacyjne, żąda etykiet lub stosuje rachunek kosztów cyklu życia w odniesieniu do kryterium oceny ofert: </w:t>
      </w:r>
      <w:r w:rsidRPr="008F3EB8">
        <w:rPr>
          <w:rFonts w:ascii="Arial Narrow" w:hAnsi="Arial Narrow"/>
        </w:rPr>
        <w:t>Nie</w:t>
      </w:r>
    </w:p>
    <w:p w14:paraId="00F63B49" w14:textId="77777777" w:rsidR="008F3EB8" w:rsidRPr="008F3EB8" w:rsidRDefault="008F3EB8" w:rsidP="008F3EB8">
      <w:pPr>
        <w:rPr>
          <w:rFonts w:ascii="Arial Narrow" w:hAnsi="Arial Narrow"/>
        </w:rPr>
      </w:pPr>
      <w:r w:rsidRPr="008F3EB8">
        <w:rPr>
          <w:rFonts w:ascii="Arial Narrow" w:hAnsi="Arial Narrow"/>
        </w:rPr>
        <w:t>SEKCJA V - KWALIFIKACJA WYKONAWCÓW</w:t>
      </w:r>
    </w:p>
    <w:p w14:paraId="014D0EF4" w14:textId="77777777" w:rsidR="008F3EB8" w:rsidRPr="008F3EB8" w:rsidRDefault="008F3EB8" w:rsidP="008F3EB8">
      <w:pPr>
        <w:rPr>
          <w:rFonts w:ascii="Arial Narrow" w:hAnsi="Arial Narrow"/>
          <w:b/>
          <w:bCs/>
        </w:rPr>
      </w:pPr>
      <w:r w:rsidRPr="008F3EB8">
        <w:rPr>
          <w:rFonts w:ascii="Arial Narrow" w:hAnsi="Arial Narrow"/>
          <w:b/>
          <w:bCs/>
        </w:rPr>
        <w:t>5.1.) Zamawiający przewiduje fakultatywne podstawy wykluczenia: </w:t>
      </w:r>
      <w:r w:rsidRPr="008F3EB8">
        <w:rPr>
          <w:rFonts w:ascii="Arial Narrow" w:hAnsi="Arial Narrow"/>
        </w:rPr>
        <w:t>Tak</w:t>
      </w:r>
    </w:p>
    <w:p w14:paraId="0443594C" w14:textId="77777777" w:rsidR="008F3EB8" w:rsidRPr="008F3EB8" w:rsidRDefault="008F3EB8" w:rsidP="008F3EB8">
      <w:pPr>
        <w:rPr>
          <w:rFonts w:ascii="Arial Narrow" w:hAnsi="Arial Narrow"/>
          <w:b/>
          <w:bCs/>
        </w:rPr>
      </w:pPr>
      <w:r w:rsidRPr="008F3EB8">
        <w:rPr>
          <w:rFonts w:ascii="Arial Narrow" w:hAnsi="Arial Narrow"/>
          <w:b/>
          <w:bCs/>
        </w:rPr>
        <w:t>5.2.) Fakultatywne podstawy wykluczenia:</w:t>
      </w:r>
    </w:p>
    <w:p w14:paraId="26C56F7E" w14:textId="77777777" w:rsidR="008F3EB8" w:rsidRPr="008F3EB8" w:rsidRDefault="008F3EB8" w:rsidP="008F3EB8">
      <w:pPr>
        <w:rPr>
          <w:rFonts w:ascii="Arial Narrow" w:hAnsi="Arial Narrow"/>
        </w:rPr>
      </w:pPr>
      <w:r w:rsidRPr="008F3EB8">
        <w:rPr>
          <w:rFonts w:ascii="Arial Narrow" w:hAnsi="Arial Narrow"/>
        </w:rPr>
        <w:t>Art. 109 ust. 1 pkt 1</w:t>
      </w:r>
    </w:p>
    <w:p w14:paraId="7F530CC8" w14:textId="77777777" w:rsidR="008F3EB8" w:rsidRPr="008F3EB8" w:rsidRDefault="008F3EB8" w:rsidP="008F3EB8">
      <w:pPr>
        <w:rPr>
          <w:rFonts w:ascii="Arial Narrow" w:hAnsi="Arial Narrow"/>
        </w:rPr>
      </w:pPr>
      <w:r w:rsidRPr="008F3EB8">
        <w:rPr>
          <w:rFonts w:ascii="Arial Narrow" w:hAnsi="Arial Narrow"/>
        </w:rPr>
        <w:t>Art. 109 ust. 1 pkt 4</w:t>
      </w:r>
    </w:p>
    <w:p w14:paraId="301E5DDA" w14:textId="77777777" w:rsidR="008F3EB8" w:rsidRPr="008F3EB8" w:rsidRDefault="008F3EB8" w:rsidP="008F3EB8">
      <w:pPr>
        <w:rPr>
          <w:rFonts w:ascii="Arial Narrow" w:hAnsi="Arial Narrow"/>
          <w:b/>
          <w:bCs/>
        </w:rPr>
      </w:pPr>
      <w:r w:rsidRPr="008F3EB8">
        <w:rPr>
          <w:rFonts w:ascii="Arial Narrow" w:hAnsi="Arial Narrow"/>
          <w:b/>
          <w:bCs/>
        </w:rPr>
        <w:t>5.3.) Warunki udziału w postępowaniu: </w:t>
      </w:r>
      <w:r w:rsidRPr="008F3EB8">
        <w:rPr>
          <w:rFonts w:ascii="Arial Narrow" w:hAnsi="Arial Narrow"/>
        </w:rPr>
        <w:t>Tak</w:t>
      </w:r>
    </w:p>
    <w:p w14:paraId="18033E27" w14:textId="77777777" w:rsidR="008F3EB8" w:rsidRPr="008F3EB8" w:rsidRDefault="008F3EB8" w:rsidP="008F3EB8">
      <w:pPr>
        <w:rPr>
          <w:rFonts w:ascii="Arial Narrow" w:hAnsi="Arial Narrow"/>
          <w:b/>
          <w:bCs/>
        </w:rPr>
      </w:pPr>
      <w:r w:rsidRPr="008F3EB8">
        <w:rPr>
          <w:rFonts w:ascii="Arial Narrow" w:hAnsi="Arial Narrow"/>
          <w:b/>
          <w:bCs/>
        </w:rPr>
        <w:t>5.4.) Nazwa i opis warunków udziału w postępowaniu.</w:t>
      </w:r>
    </w:p>
    <w:p w14:paraId="4F741C5C" w14:textId="77777777" w:rsidR="008F3EB8" w:rsidRPr="008F3EB8" w:rsidRDefault="008F3EB8" w:rsidP="008F3EB8">
      <w:pPr>
        <w:rPr>
          <w:rFonts w:ascii="Arial Narrow" w:hAnsi="Arial Narrow"/>
        </w:rPr>
      </w:pPr>
      <w:r w:rsidRPr="008F3EB8">
        <w:rPr>
          <w:rFonts w:ascii="Arial Narrow" w:hAnsi="Arial Narrow"/>
        </w:rPr>
        <w:t>Zdolność techniczna lub zawodowa</w:t>
      </w:r>
      <w:r w:rsidRPr="008F3EB8">
        <w:rPr>
          <w:rFonts w:ascii="Arial Narrow" w:hAnsi="Arial Narrow"/>
        </w:rPr>
        <w:br/>
        <w:t>O udzielenie zamówienia publicznego mogą ubiegać się wykonawcy, którzy spełniają warunki, dotyczące zdolności technicznej lub zawodowej. Ocena spełniania warunków udziału w postępowaniu będzie dokonana na zasadzie spełnia/nie spełnia.</w:t>
      </w:r>
      <w:r w:rsidRPr="008F3EB8">
        <w:rPr>
          <w:rFonts w:ascii="Arial Narrow" w:hAnsi="Arial Narrow"/>
        </w:rPr>
        <w:br/>
        <w:t xml:space="preserve">Na potwierdzenie spełniania warunków udziału w postępowaniu należy przedłożyć wykaz min. 2 dostaw (załącznik nr 2 SWZ) odpowiadających przedmiotowi zamówienia wraz z dokumentami wskazanymi w pkt. 9.2 </w:t>
      </w:r>
      <w:proofErr w:type="spellStart"/>
      <w:r w:rsidRPr="008F3EB8">
        <w:rPr>
          <w:rFonts w:ascii="Arial Narrow" w:hAnsi="Arial Narrow"/>
        </w:rPr>
        <w:t>ppkt</w:t>
      </w:r>
      <w:proofErr w:type="spellEnd"/>
      <w:r w:rsidRPr="008F3EB8">
        <w:rPr>
          <w:rFonts w:ascii="Arial Narrow" w:hAnsi="Arial Narrow"/>
        </w:rPr>
        <w:t>. 1 SWZ, z jednoczesnym wskazaniem, którego zadania te dokumenty dotyczą, z zastrzeżeniem, że co najmniej jedna ze wskazanych dostaw będzie wynosiła wartość brutto:</w:t>
      </w:r>
      <w:r w:rsidRPr="008F3EB8">
        <w:rPr>
          <w:rFonts w:ascii="Arial Narrow" w:hAnsi="Arial Narrow"/>
        </w:rPr>
        <w:br/>
        <w:t>- dla zadania nr 1 min. 3 000,00 zł</w:t>
      </w:r>
      <w:r w:rsidRPr="008F3EB8">
        <w:rPr>
          <w:rFonts w:ascii="Arial Narrow" w:hAnsi="Arial Narrow"/>
        </w:rPr>
        <w:br/>
        <w:t>- dla zadania nr 2 min: 2 000,00 zł</w:t>
      </w:r>
      <w:r w:rsidRPr="008F3EB8">
        <w:rPr>
          <w:rFonts w:ascii="Arial Narrow" w:hAnsi="Arial Narrow"/>
        </w:rPr>
        <w:br/>
        <w:t>- dla zadania nr 3 Zamawiający nie stawia warunku</w:t>
      </w:r>
      <w:r w:rsidRPr="008F3EB8">
        <w:rPr>
          <w:rFonts w:ascii="Arial Narrow" w:hAnsi="Arial Narrow"/>
        </w:rPr>
        <w:br/>
        <w:t>- dla zadania nr 4 min. 72 000,00 zł</w:t>
      </w:r>
      <w:r w:rsidRPr="008F3EB8">
        <w:rPr>
          <w:rFonts w:ascii="Arial Narrow" w:hAnsi="Arial Narrow"/>
        </w:rPr>
        <w:br/>
        <w:t>- dla zadania nr 5 min. 20 000,00 zł</w:t>
      </w:r>
      <w:r w:rsidRPr="008F3EB8">
        <w:rPr>
          <w:rFonts w:ascii="Arial Narrow" w:hAnsi="Arial Narrow"/>
        </w:rPr>
        <w:br/>
        <w:t>- dla zadania nr 6 min. 1 500,00 zł</w:t>
      </w:r>
      <w:r w:rsidRPr="008F3EB8">
        <w:rPr>
          <w:rFonts w:ascii="Arial Narrow" w:hAnsi="Arial Narrow"/>
        </w:rPr>
        <w:br/>
        <w:t>- dla zadania nr 7 Zamawiający nie stawia warunku</w:t>
      </w:r>
      <w:r w:rsidRPr="008F3EB8">
        <w:rPr>
          <w:rFonts w:ascii="Arial Narrow" w:hAnsi="Arial Narrow"/>
        </w:rPr>
        <w:br/>
        <w:t>- dla zadania nr 8 min. 12 000,00 zł</w:t>
      </w:r>
      <w:r w:rsidRPr="008F3EB8">
        <w:rPr>
          <w:rFonts w:ascii="Arial Narrow" w:hAnsi="Arial Narrow"/>
        </w:rPr>
        <w:br/>
      </w:r>
      <w:r w:rsidRPr="008F3EB8">
        <w:rPr>
          <w:rFonts w:ascii="Arial Narrow" w:hAnsi="Arial Narrow"/>
        </w:rPr>
        <w:lastRenderedPageBreak/>
        <w:t>- dla zadania nr 9 min. 1 000,00 zł</w:t>
      </w:r>
      <w:r w:rsidRPr="008F3EB8">
        <w:rPr>
          <w:rFonts w:ascii="Arial Narrow" w:hAnsi="Arial Narrow"/>
        </w:rPr>
        <w:br/>
        <w:t>- dla zadania nr 10 min. 18 000,00 zł</w:t>
      </w:r>
      <w:r w:rsidRPr="008F3EB8">
        <w:rPr>
          <w:rFonts w:ascii="Arial Narrow" w:hAnsi="Arial Narrow"/>
        </w:rPr>
        <w:br/>
        <w:t>Zamawiający uzna za spełnienie warunku wykazanie min. dwóch dostaw, z których co najmniej jedna będzie wynosić min. sumę wartości wymaganej dla zadań, w których wykonawca składa ofertę</w:t>
      </w:r>
    </w:p>
    <w:p w14:paraId="3470C61F" w14:textId="77777777" w:rsidR="008F3EB8" w:rsidRPr="008F3EB8" w:rsidRDefault="008F3EB8" w:rsidP="008F3EB8">
      <w:pPr>
        <w:rPr>
          <w:rFonts w:ascii="Arial Narrow" w:hAnsi="Arial Narrow"/>
          <w:b/>
          <w:bCs/>
        </w:rPr>
      </w:pPr>
      <w:r w:rsidRPr="008F3EB8">
        <w:rPr>
          <w:rFonts w:ascii="Arial Narrow" w:hAnsi="Arial Narrow"/>
          <w:b/>
          <w:bCs/>
        </w:rPr>
        <w:t>5.5.) Zamawiający wymaga złożenia oświadczenia, o którym mowa w art.125 ust. 1 ustawy: </w:t>
      </w:r>
      <w:r w:rsidRPr="008F3EB8">
        <w:rPr>
          <w:rFonts w:ascii="Arial Narrow" w:hAnsi="Arial Narrow"/>
        </w:rPr>
        <w:t>Tak</w:t>
      </w:r>
    </w:p>
    <w:p w14:paraId="656D5ECA" w14:textId="77777777" w:rsidR="008F3EB8" w:rsidRPr="008F3EB8" w:rsidRDefault="008F3EB8" w:rsidP="008F3EB8">
      <w:pPr>
        <w:rPr>
          <w:rFonts w:ascii="Arial Narrow" w:hAnsi="Arial Narrow"/>
          <w:b/>
          <w:bCs/>
        </w:rPr>
      </w:pPr>
      <w:r w:rsidRPr="008F3EB8">
        <w:rPr>
          <w:rFonts w:ascii="Arial Narrow" w:hAnsi="Arial Narrow"/>
          <w:b/>
          <w:bCs/>
        </w:rPr>
        <w:t>5.6.) Wykaz podmiotowych środków dowodowych na potwierdzenie niepodlegania wykluczeniu: </w:t>
      </w:r>
      <w:r w:rsidRPr="008F3EB8">
        <w:rPr>
          <w:rFonts w:ascii="Arial Narrow" w:hAnsi="Arial Narrow"/>
        </w:rPr>
        <w:t xml:space="preserve">Oświadczenie Wykonawcy, w zakresie art. 108 ust. 1 pkt 5 ustawy </w:t>
      </w:r>
      <w:proofErr w:type="spellStart"/>
      <w:r w:rsidRPr="008F3EB8">
        <w:rPr>
          <w:rFonts w:ascii="Arial Narrow" w:hAnsi="Arial Narrow"/>
        </w:rPr>
        <w:t>Pzp</w:t>
      </w:r>
      <w:proofErr w:type="spellEnd"/>
      <w:r w:rsidRPr="008F3EB8">
        <w:rPr>
          <w:rFonts w:ascii="Arial Narrow" w:hAnsi="Arial Narrow"/>
        </w:rPr>
        <w:t>, o braku przynależności do tej samej grupy kapitałowej w rozumieniu ustawy z dnia 16 lutego 2007 r. o ochronie konkurencji i konsumentów (t.j.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8F3EB8">
        <w:rPr>
          <w:rFonts w:ascii="Arial Narrow" w:hAnsi="Arial Narrow"/>
        </w:rPr>
        <w:br/>
        <w:t xml:space="preserve">Odpis lub informacja z Krajowego Rejestru Sądowego lub z Centralnej Ewidencji i Informacji o Działalności Gospodarczej, w zakresie art. 109 ust. 1 pkt 4 ustawy </w:t>
      </w:r>
      <w:proofErr w:type="spellStart"/>
      <w:r w:rsidRPr="008F3EB8">
        <w:rPr>
          <w:rFonts w:ascii="Arial Narrow" w:hAnsi="Arial Narrow"/>
        </w:rPr>
        <w:t>Pzp</w:t>
      </w:r>
      <w:proofErr w:type="spellEnd"/>
      <w:r w:rsidRPr="008F3EB8">
        <w:rPr>
          <w:rFonts w:ascii="Arial Narrow" w:hAnsi="Arial Narrow"/>
        </w:rPr>
        <w:t>, sporządzone nie wcześniej niż 3 miesiące przed jej złożeniem, jeżeli odrębne przepisy wymagają wpisu do rejestru lub ewidencji.;</w:t>
      </w:r>
      <w:r w:rsidRPr="008F3EB8">
        <w:rPr>
          <w:rFonts w:ascii="Arial Narrow" w:hAnsi="Arial Narrow"/>
        </w:rPr>
        <w:br/>
        <w:t xml:space="preserve">Oświadczenie wykonawcy o aktualności informacji zawartych w oświadczeniu o którym mowa w art. 125 ust. 1 ustawy </w:t>
      </w:r>
      <w:proofErr w:type="spellStart"/>
      <w:r w:rsidRPr="008F3EB8">
        <w:rPr>
          <w:rFonts w:ascii="Arial Narrow" w:hAnsi="Arial Narrow"/>
        </w:rPr>
        <w:t>Pzp</w:t>
      </w:r>
      <w:proofErr w:type="spellEnd"/>
      <w:r w:rsidRPr="008F3EB8">
        <w:rPr>
          <w:rFonts w:ascii="Arial Narrow" w:hAnsi="Arial Narrow"/>
        </w:rPr>
        <w:t>, w zakresie podstaw wykluczenia z postępowania wskazanych przez Zamawiającego.;</w:t>
      </w:r>
      <w:r w:rsidRPr="008F3EB8">
        <w:rPr>
          <w:rFonts w:ascii="Arial Narrow" w:hAnsi="Arial Narrow"/>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2FDA48D2" w14:textId="77777777" w:rsidR="008F3EB8" w:rsidRPr="008F3EB8" w:rsidRDefault="008F3EB8" w:rsidP="008F3EB8">
      <w:pPr>
        <w:rPr>
          <w:rFonts w:ascii="Arial Narrow" w:hAnsi="Arial Narrow"/>
          <w:b/>
          <w:bCs/>
        </w:rPr>
      </w:pPr>
      <w:r w:rsidRPr="008F3EB8">
        <w:rPr>
          <w:rFonts w:ascii="Arial Narrow" w:hAnsi="Arial Narrow"/>
          <w:b/>
          <w:bCs/>
        </w:rPr>
        <w:t>5.7.) Wykaz podmiotowych środków dowodowych na potwierdzenie spełniania warunków udziału w postępowaniu: </w:t>
      </w:r>
      <w:r w:rsidRPr="008F3EB8">
        <w:rPr>
          <w:rFonts w:ascii="Arial Narrow" w:hAnsi="Arial Narrow"/>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8F3EB8">
        <w:rPr>
          <w:rFonts w:ascii="Arial Narrow" w:hAnsi="Arial Narrow"/>
        </w:rPr>
        <w:br/>
      </w:r>
      <w:r w:rsidRPr="008F3EB8">
        <w:rPr>
          <w:rFonts w:ascii="Arial Narrow" w:hAnsi="Arial Narrow"/>
        </w:rPr>
        <w:lastRenderedPageBreak/>
        <w:t xml:space="preserve">Na potwierdzenie spełniania warunków udziału w postępowaniu należy przedłożyć wykaz min. 2 dostaw (załącznik nr 2 SWZ) odpowiadających przedmiotowi zamówienia wraz z dokumentami wskazanymi w pkt. 9.2 </w:t>
      </w:r>
      <w:proofErr w:type="spellStart"/>
      <w:r w:rsidRPr="008F3EB8">
        <w:rPr>
          <w:rFonts w:ascii="Arial Narrow" w:hAnsi="Arial Narrow"/>
        </w:rPr>
        <w:t>ppkt</w:t>
      </w:r>
      <w:proofErr w:type="spellEnd"/>
      <w:r w:rsidRPr="008F3EB8">
        <w:rPr>
          <w:rFonts w:ascii="Arial Narrow" w:hAnsi="Arial Narrow"/>
        </w:rPr>
        <w:t>. 1 SWZ, z jednoczesnym wskazaniem, którego zadania te dokumenty dotyczą, z zastrzeżeniem, że co najmniej jedna ze wskazanych dostaw będzie wynosiła wartość brutto:</w:t>
      </w:r>
      <w:r w:rsidRPr="008F3EB8">
        <w:rPr>
          <w:rFonts w:ascii="Arial Narrow" w:hAnsi="Arial Narrow"/>
        </w:rPr>
        <w:br/>
        <w:t>- dla zadania nr 1 min. 3 000,00 zł</w:t>
      </w:r>
      <w:r w:rsidRPr="008F3EB8">
        <w:rPr>
          <w:rFonts w:ascii="Arial Narrow" w:hAnsi="Arial Narrow"/>
        </w:rPr>
        <w:br/>
        <w:t>- dla zadania nr 2 min: 2 000,00 zł</w:t>
      </w:r>
      <w:r w:rsidRPr="008F3EB8">
        <w:rPr>
          <w:rFonts w:ascii="Arial Narrow" w:hAnsi="Arial Narrow"/>
        </w:rPr>
        <w:br/>
        <w:t>- dla zadania nr 3 Zamawiający nie stawia warunku</w:t>
      </w:r>
      <w:r w:rsidRPr="008F3EB8">
        <w:rPr>
          <w:rFonts w:ascii="Arial Narrow" w:hAnsi="Arial Narrow"/>
        </w:rPr>
        <w:br/>
        <w:t>- dla zadania nr 4 min. 72 000,00 zł</w:t>
      </w:r>
      <w:r w:rsidRPr="008F3EB8">
        <w:rPr>
          <w:rFonts w:ascii="Arial Narrow" w:hAnsi="Arial Narrow"/>
        </w:rPr>
        <w:br/>
        <w:t>- dla zadania nr 5 min. 20 000,00 zł</w:t>
      </w:r>
      <w:r w:rsidRPr="008F3EB8">
        <w:rPr>
          <w:rFonts w:ascii="Arial Narrow" w:hAnsi="Arial Narrow"/>
        </w:rPr>
        <w:br/>
        <w:t>- dla zadania nr 6 min. 1 500,00 zł</w:t>
      </w:r>
      <w:r w:rsidRPr="008F3EB8">
        <w:rPr>
          <w:rFonts w:ascii="Arial Narrow" w:hAnsi="Arial Narrow"/>
        </w:rPr>
        <w:br/>
        <w:t>- dla zadania nr 7 Zamawiający nie stawia warunku</w:t>
      </w:r>
      <w:r w:rsidRPr="008F3EB8">
        <w:rPr>
          <w:rFonts w:ascii="Arial Narrow" w:hAnsi="Arial Narrow"/>
        </w:rPr>
        <w:br/>
        <w:t>- dla zadania nr 8 min. 12 000,00 zł</w:t>
      </w:r>
      <w:r w:rsidRPr="008F3EB8">
        <w:rPr>
          <w:rFonts w:ascii="Arial Narrow" w:hAnsi="Arial Narrow"/>
        </w:rPr>
        <w:br/>
        <w:t>- dla zadania nr 9 min. 1 000,00 zł</w:t>
      </w:r>
      <w:r w:rsidRPr="008F3EB8">
        <w:rPr>
          <w:rFonts w:ascii="Arial Narrow" w:hAnsi="Arial Narrow"/>
        </w:rPr>
        <w:br/>
        <w:t>- dla zadania nr 10 min. 18 000,00 zł</w:t>
      </w:r>
      <w:r w:rsidRPr="008F3EB8">
        <w:rPr>
          <w:rFonts w:ascii="Arial Narrow" w:hAnsi="Arial Narrow"/>
        </w:rPr>
        <w:br/>
        <w:t>Zamawiający uzna za spełnienie warunku wykazanie min. dwóch dostaw, z których co najmniej jedna będzie wynosić min. sumę wartości wymaganej dla zadań, w których wykonawca składa ofertę;</w:t>
      </w:r>
    </w:p>
    <w:p w14:paraId="6428672B" w14:textId="77777777" w:rsidR="008F3EB8" w:rsidRPr="008F3EB8" w:rsidRDefault="008F3EB8" w:rsidP="008F3EB8">
      <w:pPr>
        <w:rPr>
          <w:rFonts w:ascii="Arial Narrow" w:hAnsi="Arial Narrow"/>
          <w:b/>
          <w:bCs/>
        </w:rPr>
      </w:pPr>
      <w:r w:rsidRPr="008F3EB8">
        <w:rPr>
          <w:rFonts w:ascii="Arial Narrow" w:hAnsi="Arial Narrow"/>
          <w:b/>
          <w:bCs/>
        </w:rPr>
        <w:t>5.8.) Wykaz przedmiotowych środków dowodowych:</w:t>
      </w:r>
    </w:p>
    <w:p w14:paraId="7D0AD660" w14:textId="77777777" w:rsidR="008F3EB8" w:rsidRPr="008F3EB8" w:rsidRDefault="008F3EB8" w:rsidP="008F3EB8">
      <w:pPr>
        <w:rPr>
          <w:rFonts w:ascii="Arial Narrow" w:hAnsi="Arial Narrow"/>
        </w:rPr>
      </w:pPr>
      <w:r w:rsidRPr="008F3EB8">
        <w:rPr>
          <w:rFonts w:ascii="Arial Narrow" w:hAnsi="Arial Narrow"/>
        </w:rPr>
        <w:t>Karty techniczne, foldery lub katalogi potwierdzające parametry techniczne oferowanego asortymentu- dotyczy wszystkich zadań</w:t>
      </w:r>
      <w:r w:rsidRPr="008F3EB8">
        <w:rPr>
          <w:rFonts w:ascii="Arial Narrow" w:hAnsi="Arial Narrow"/>
        </w:rPr>
        <w:br/>
        <w:t>Instrukcja obsługi przedmiotu zamówienia w języku polskim (w wersji elektronicznej)- jeżeli dotyczy</w:t>
      </w:r>
      <w:r w:rsidRPr="008F3EB8">
        <w:rPr>
          <w:rFonts w:ascii="Arial Narrow" w:hAnsi="Arial Narrow"/>
        </w:rPr>
        <w:br/>
        <w:t>Oświadczenie Wykonawcy o posiadaniu Deklaracja(e) zgodności CE(WE)-dotyczy wszystkich zadań</w:t>
      </w:r>
      <w:r w:rsidRPr="008F3EB8">
        <w:rPr>
          <w:rFonts w:ascii="Arial Narrow" w:hAnsi="Arial Narrow"/>
        </w:rPr>
        <w:br/>
        <w:t>Oświadczenie Wykonawcy o posiadaniu kopii zgłoszenia (wpisu) do rejestru wyrobów medycznych i produktów biobójczych- dotyczy zadania 1-9</w:t>
      </w:r>
      <w:r w:rsidRPr="008F3EB8">
        <w:rPr>
          <w:rFonts w:ascii="Arial Narrow" w:hAnsi="Arial Narrow"/>
        </w:rPr>
        <w:br/>
        <w:t>Oświadczenie Wykonawcy o posiadaniu kopii zgłoszenia (wpisu) do rejestru wyrobów medycznych i produktów biobójczych- jeżeli dotyczy- zadanie 10</w:t>
      </w:r>
    </w:p>
    <w:p w14:paraId="23CF2773" w14:textId="77777777" w:rsidR="008F3EB8" w:rsidRPr="008F3EB8" w:rsidRDefault="008F3EB8" w:rsidP="008F3EB8">
      <w:pPr>
        <w:rPr>
          <w:rFonts w:ascii="Arial Narrow" w:hAnsi="Arial Narrow"/>
          <w:b/>
          <w:bCs/>
        </w:rPr>
      </w:pPr>
      <w:r w:rsidRPr="008F3EB8">
        <w:rPr>
          <w:rFonts w:ascii="Arial Narrow" w:hAnsi="Arial Narrow"/>
          <w:b/>
          <w:bCs/>
        </w:rPr>
        <w:t>5.9.) Zamawiający przewiduje uzupełnienie przedmiotowych środków dowodowych: </w:t>
      </w:r>
      <w:r w:rsidRPr="008F3EB8">
        <w:rPr>
          <w:rFonts w:ascii="Arial Narrow" w:hAnsi="Arial Narrow"/>
        </w:rPr>
        <w:t>Tak</w:t>
      </w:r>
    </w:p>
    <w:p w14:paraId="5D2922F1" w14:textId="77777777" w:rsidR="008F3EB8" w:rsidRPr="008F3EB8" w:rsidRDefault="008F3EB8" w:rsidP="008F3EB8">
      <w:pPr>
        <w:rPr>
          <w:rFonts w:ascii="Arial Narrow" w:hAnsi="Arial Narrow"/>
          <w:b/>
          <w:bCs/>
        </w:rPr>
      </w:pPr>
      <w:r w:rsidRPr="008F3EB8">
        <w:rPr>
          <w:rFonts w:ascii="Arial Narrow" w:hAnsi="Arial Narrow"/>
          <w:b/>
          <w:bCs/>
        </w:rPr>
        <w:t>5.10.) Przedmiotowe środki dowodowe podlegające uzupełnieniu po złożeniu oferty:</w:t>
      </w:r>
    </w:p>
    <w:p w14:paraId="0E2E7249" w14:textId="77777777" w:rsidR="008F3EB8" w:rsidRPr="008F3EB8" w:rsidRDefault="008F3EB8" w:rsidP="008F3EB8">
      <w:pPr>
        <w:rPr>
          <w:rFonts w:ascii="Arial Narrow" w:hAnsi="Arial Narrow"/>
        </w:rPr>
      </w:pPr>
      <w:r w:rsidRPr="008F3EB8">
        <w:rPr>
          <w:rFonts w:ascii="Arial Narrow" w:hAnsi="Arial Narrow"/>
        </w:rPr>
        <w:t>Karty techniczne, foldery lub katalogi potwierdzające parametry techniczne oferowanego asortymentu- dotyczy wszystkich zadań</w:t>
      </w:r>
      <w:r w:rsidRPr="008F3EB8">
        <w:rPr>
          <w:rFonts w:ascii="Arial Narrow" w:hAnsi="Arial Narrow"/>
        </w:rPr>
        <w:br/>
        <w:t>Instrukcja obsługi przedmiotu zamówienia w języku polskim (w wersji elektronicznej)- jeżeli dotyczy</w:t>
      </w:r>
      <w:r w:rsidRPr="008F3EB8">
        <w:rPr>
          <w:rFonts w:ascii="Arial Narrow" w:hAnsi="Arial Narrow"/>
        </w:rPr>
        <w:br/>
        <w:t>Oświadczenie Wykonawcy o posiadaniu Deklaracja(e) zgodności CE(WE)-dotyczy wszystkich zadań</w:t>
      </w:r>
      <w:r w:rsidRPr="008F3EB8">
        <w:rPr>
          <w:rFonts w:ascii="Arial Narrow" w:hAnsi="Arial Narrow"/>
        </w:rPr>
        <w:br/>
        <w:t>Oświadczenie Wykonawcy o posiadaniu kopii zgłoszenia (wpisu) do rejestru wyrobów medycznych i produktów biobójczych- dotyczy zadania 1-9</w:t>
      </w:r>
      <w:r w:rsidRPr="008F3EB8">
        <w:rPr>
          <w:rFonts w:ascii="Arial Narrow" w:hAnsi="Arial Narrow"/>
        </w:rPr>
        <w:br/>
        <w:t>Oświadczenie Wykonawcy o posiadaniu kopii zgłoszenia (wpisu) do rejestru wyrobów medycznych i produktów biobójczych- jeżeli dotyczy- zadanie 10</w:t>
      </w:r>
    </w:p>
    <w:p w14:paraId="26E3223A" w14:textId="77777777" w:rsidR="008F3EB8" w:rsidRPr="008F3EB8" w:rsidRDefault="008F3EB8" w:rsidP="008F3EB8">
      <w:pPr>
        <w:rPr>
          <w:rFonts w:ascii="Arial Narrow" w:hAnsi="Arial Narrow"/>
          <w:b/>
          <w:bCs/>
        </w:rPr>
      </w:pPr>
      <w:r w:rsidRPr="008F3EB8">
        <w:rPr>
          <w:rFonts w:ascii="Arial Narrow" w:hAnsi="Arial Narrow"/>
          <w:b/>
          <w:bCs/>
        </w:rPr>
        <w:t>5.11.) Wykaz innych wymaganych oświadczeń lub dokumentów:</w:t>
      </w:r>
    </w:p>
    <w:p w14:paraId="72A4DE63" w14:textId="77777777" w:rsidR="008F3EB8" w:rsidRPr="008F3EB8" w:rsidRDefault="008F3EB8" w:rsidP="008F3EB8">
      <w:pPr>
        <w:rPr>
          <w:rFonts w:ascii="Arial Narrow" w:hAnsi="Arial Narrow"/>
        </w:rPr>
      </w:pPr>
      <w:r w:rsidRPr="008F3EB8">
        <w:rPr>
          <w:rFonts w:ascii="Arial Narrow" w:hAnsi="Arial Narrow"/>
        </w:rPr>
        <w:t xml:space="preserve">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Jeżeli Wykonawca ma siedzibę lub miejsce zamieszkania poza granicami Rzeczypospolitej Polskiej, zamiast </w:t>
      </w:r>
      <w:r w:rsidRPr="008F3EB8">
        <w:rPr>
          <w:rFonts w:ascii="Arial Narrow" w:hAnsi="Arial Narrow"/>
        </w:rPr>
        <w:lastRenderedPageBreak/>
        <w:t>"Odpisu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r w:rsidRPr="008F3EB8">
        <w:rPr>
          <w:rFonts w:ascii="Arial Narrow" w:hAnsi="Arial Narrow"/>
        </w:rPr>
        <w:br/>
        <w:t>Formularz oferty</w:t>
      </w:r>
      <w:r w:rsidRPr="008F3EB8">
        <w:rPr>
          <w:rFonts w:ascii="Arial Narrow" w:hAnsi="Arial Narrow"/>
        </w:rPr>
        <w:br/>
        <w:t>Formularz cenowy- zadanie 1</w:t>
      </w:r>
      <w:r w:rsidRPr="008F3EB8">
        <w:rPr>
          <w:rFonts w:ascii="Arial Narrow" w:hAnsi="Arial Narrow"/>
        </w:rPr>
        <w:br/>
        <w:t>Formularz cenowy- zadanie 2</w:t>
      </w:r>
      <w:r w:rsidRPr="008F3EB8">
        <w:rPr>
          <w:rFonts w:ascii="Arial Narrow" w:hAnsi="Arial Narrow"/>
        </w:rPr>
        <w:br/>
        <w:t>Formularz cenowy- zadanie 3</w:t>
      </w:r>
      <w:r w:rsidRPr="008F3EB8">
        <w:rPr>
          <w:rFonts w:ascii="Arial Narrow" w:hAnsi="Arial Narrow"/>
        </w:rPr>
        <w:br/>
        <w:t>Specyfikacja techniczna- zadanie 4</w:t>
      </w:r>
      <w:r w:rsidRPr="008F3EB8">
        <w:rPr>
          <w:rFonts w:ascii="Arial Narrow" w:hAnsi="Arial Narrow"/>
        </w:rPr>
        <w:br/>
        <w:t>Specyfikacja techniczna- zadanie 5</w:t>
      </w:r>
      <w:r w:rsidRPr="008F3EB8">
        <w:rPr>
          <w:rFonts w:ascii="Arial Narrow" w:hAnsi="Arial Narrow"/>
        </w:rPr>
        <w:br/>
        <w:t>Formularz cenowy- zadanie 6</w:t>
      </w:r>
      <w:r w:rsidRPr="008F3EB8">
        <w:rPr>
          <w:rFonts w:ascii="Arial Narrow" w:hAnsi="Arial Narrow"/>
        </w:rPr>
        <w:br/>
        <w:t>Formularz cenowy- zadanie 7</w:t>
      </w:r>
      <w:r w:rsidRPr="008F3EB8">
        <w:rPr>
          <w:rFonts w:ascii="Arial Narrow" w:hAnsi="Arial Narrow"/>
        </w:rPr>
        <w:br/>
        <w:t>Specyfikacja techniczna- zadanie 8</w:t>
      </w:r>
      <w:r w:rsidRPr="008F3EB8">
        <w:rPr>
          <w:rFonts w:ascii="Arial Narrow" w:hAnsi="Arial Narrow"/>
        </w:rPr>
        <w:br/>
        <w:t>Formularz cenowy- zadanie 9</w:t>
      </w:r>
      <w:r w:rsidRPr="008F3EB8">
        <w:rPr>
          <w:rFonts w:ascii="Arial Narrow" w:hAnsi="Arial Narrow"/>
        </w:rPr>
        <w:br/>
        <w:t>Specyfikacja techniczna- zadanie 10</w:t>
      </w:r>
    </w:p>
    <w:p w14:paraId="39F47B92" w14:textId="77777777" w:rsidR="008F3EB8" w:rsidRPr="008F3EB8" w:rsidRDefault="008F3EB8" w:rsidP="008F3EB8">
      <w:pPr>
        <w:rPr>
          <w:rFonts w:ascii="Arial Narrow" w:hAnsi="Arial Narrow"/>
        </w:rPr>
      </w:pPr>
      <w:r w:rsidRPr="008F3EB8">
        <w:rPr>
          <w:rFonts w:ascii="Arial Narrow" w:hAnsi="Arial Narrow"/>
        </w:rPr>
        <w:t>SEKCJA VI - WARUNKI ZAMÓWIENIA</w:t>
      </w:r>
    </w:p>
    <w:p w14:paraId="73355066" w14:textId="77777777" w:rsidR="008F3EB8" w:rsidRPr="008F3EB8" w:rsidRDefault="008F3EB8" w:rsidP="008F3EB8">
      <w:pPr>
        <w:rPr>
          <w:rFonts w:ascii="Arial Narrow" w:hAnsi="Arial Narrow"/>
          <w:b/>
          <w:bCs/>
        </w:rPr>
      </w:pPr>
      <w:r w:rsidRPr="008F3EB8">
        <w:rPr>
          <w:rFonts w:ascii="Arial Narrow" w:hAnsi="Arial Narrow"/>
          <w:b/>
          <w:bCs/>
        </w:rPr>
        <w:t>6.1.) Zamawiający wymaga albo dopuszcza oferty wariantowe: </w:t>
      </w:r>
      <w:r w:rsidRPr="008F3EB8">
        <w:rPr>
          <w:rFonts w:ascii="Arial Narrow" w:hAnsi="Arial Narrow"/>
        </w:rPr>
        <w:t>Nie</w:t>
      </w:r>
    </w:p>
    <w:p w14:paraId="5F5A5A61" w14:textId="77777777" w:rsidR="008F3EB8" w:rsidRPr="008F3EB8" w:rsidRDefault="008F3EB8" w:rsidP="008F3EB8">
      <w:pPr>
        <w:rPr>
          <w:rFonts w:ascii="Arial Narrow" w:hAnsi="Arial Narrow"/>
          <w:b/>
          <w:bCs/>
        </w:rPr>
      </w:pPr>
      <w:r w:rsidRPr="008F3EB8">
        <w:rPr>
          <w:rFonts w:ascii="Arial Narrow" w:hAnsi="Arial Narrow"/>
          <w:b/>
          <w:bCs/>
        </w:rPr>
        <w:t>6.3.) Zamawiający przewiduje aukcję elektroniczną: </w:t>
      </w:r>
      <w:r w:rsidRPr="008F3EB8">
        <w:rPr>
          <w:rFonts w:ascii="Arial Narrow" w:hAnsi="Arial Narrow"/>
        </w:rPr>
        <w:t>Nie</w:t>
      </w:r>
    </w:p>
    <w:p w14:paraId="284A28DC" w14:textId="77777777" w:rsidR="008F3EB8" w:rsidRPr="008F3EB8" w:rsidRDefault="008F3EB8" w:rsidP="008F3EB8">
      <w:pPr>
        <w:rPr>
          <w:rFonts w:ascii="Arial Narrow" w:hAnsi="Arial Narrow"/>
          <w:b/>
          <w:bCs/>
        </w:rPr>
      </w:pPr>
      <w:r w:rsidRPr="008F3EB8">
        <w:rPr>
          <w:rFonts w:ascii="Arial Narrow" w:hAnsi="Arial Narrow"/>
          <w:b/>
          <w:bCs/>
        </w:rPr>
        <w:t>6.4.) Zamawiający wymaga wadium: </w:t>
      </w:r>
      <w:r w:rsidRPr="008F3EB8">
        <w:rPr>
          <w:rFonts w:ascii="Arial Narrow" w:hAnsi="Arial Narrow"/>
        </w:rPr>
        <w:t>Nie</w:t>
      </w:r>
    </w:p>
    <w:p w14:paraId="400E4FCC" w14:textId="77777777" w:rsidR="008F3EB8" w:rsidRPr="008F3EB8" w:rsidRDefault="008F3EB8" w:rsidP="008F3EB8">
      <w:pPr>
        <w:rPr>
          <w:rFonts w:ascii="Arial Narrow" w:hAnsi="Arial Narrow"/>
          <w:b/>
          <w:bCs/>
        </w:rPr>
      </w:pPr>
      <w:r w:rsidRPr="008F3EB8">
        <w:rPr>
          <w:rFonts w:ascii="Arial Narrow" w:hAnsi="Arial Narrow"/>
          <w:b/>
          <w:bCs/>
        </w:rPr>
        <w:t>6.5.) Zamawiający wymaga zabezpieczenia należytego wykonania umowy: </w:t>
      </w:r>
      <w:r w:rsidRPr="008F3EB8">
        <w:rPr>
          <w:rFonts w:ascii="Arial Narrow" w:hAnsi="Arial Narrow"/>
        </w:rPr>
        <w:t>Nie</w:t>
      </w:r>
    </w:p>
    <w:p w14:paraId="001810B7" w14:textId="77777777" w:rsidR="008F3EB8" w:rsidRPr="008F3EB8" w:rsidRDefault="008F3EB8" w:rsidP="008F3EB8">
      <w:pPr>
        <w:rPr>
          <w:rFonts w:ascii="Arial Narrow" w:hAnsi="Arial Narrow"/>
          <w:b/>
          <w:bCs/>
        </w:rPr>
      </w:pPr>
      <w:r w:rsidRPr="008F3EB8">
        <w:rPr>
          <w:rFonts w:ascii="Arial Narrow" w:hAnsi="Arial Narrow"/>
          <w:b/>
          <w:bCs/>
        </w:rPr>
        <w:t>6.6.) Wymagania dotyczące składania oferty przez wykonawców wspólnie ubiegających się o udzielenie zamówienia:</w:t>
      </w:r>
    </w:p>
    <w:p w14:paraId="3645FA86" w14:textId="77777777" w:rsidR="008F3EB8" w:rsidRPr="008F3EB8" w:rsidRDefault="008F3EB8" w:rsidP="008F3EB8">
      <w:pPr>
        <w:rPr>
          <w:rFonts w:ascii="Arial Narrow" w:hAnsi="Arial Narrow"/>
        </w:rPr>
      </w:pPr>
      <w:r w:rsidRPr="008F3EB8">
        <w:rPr>
          <w:rFonts w:ascii="Arial Narrow" w:hAnsi="Arial Narrow"/>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8F3EB8">
        <w:rPr>
          <w:rFonts w:ascii="Arial Narrow" w:hAnsi="Arial Narrow"/>
        </w:rPr>
        <w:t>publicznego.Pełnomocnictwo</w:t>
      </w:r>
      <w:proofErr w:type="spellEnd"/>
      <w:r w:rsidRPr="008F3EB8">
        <w:rPr>
          <w:rFonts w:ascii="Arial Narrow" w:hAnsi="Arial Narrow"/>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8F3EB8">
        <w:rPr>
          <w:rFonts w:ascii="Arial Narrow" w:hAnsi="Arial Narrow"/>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35A8A971" w14:textId="77777777" w:rsidR="008F3EB8" w:rsidRPr="008F3EB8" w:rsidRDefault="008F3EB8" w:rsidP="008F3EB8">
      <w:pPr>
        <w:rPr>
          <w:rFonts w:ascii="Arial Narrow" w:hAnsi="Arial Narrow"/>
          <w:b/>
          <w:bCs/>
        </w:rPr>
      </w:pPr>
      <w:r w:rsidRPr="008F3EB8">
        <w:rPr>
          <w:rFonts w:ascii="Arial Narrow" w:hAnsi="Arial Narrow"/>
          <w:b/>
          <w:bCs/>
        </w:rPr>
        <w:t>6.7.) Zamawiający przewiduje unieważnienie postępowania, jeśli środki publiczne, które zamierzał przeznaczyć na sfinansowanie całości lub części zamówienia nie zostały przyznane: </w:t>
      </w:r>
      <w:r w:rsidRPr="008F3EB8">
        <w:rPr>
          <w:rFonts w:ascii="Arial Narrow" w:hAnsi="Arial Narrow"/>
        </w:rPr>
        <w:t>Nie</w:t>
      </w:r>
    </w:p>
    <w:p w14:paraId="22793576" w14:textId="77777777" w:rsidR="008F3EB8" w:rsidRPr="008F3EB8" w:rsidRDefault="008F3EB8" w:rsidP="008F3EB8">
      <w:pPr>
        <w:rPr>
          <w:rFonts w:ascii="Arial Narrow" w:hAnsi="Arial Narrow"/>
        </w:rPr>
      </w:pPr>
      <w:r w:rsidRPr="008F3EB8">
        <w:rPr>
          <w:rFonts w:ascii="Arial Narrow" w:hAnsi="Arial Narrow"/>
        </w:rPr>
        <w:lastRenderedPageBreak/>
        <w:t>SEKCJA VII - PROJEKTOWANE POSTANOWIENIA UMOWY</w:t>
      </w:r>
    </w:p>
    <w:p w14:paraId="1F04A871" w14:textId="77777777" w:rsidR="008F3EB8" w:rsidRPr="008F3EB8" w:rsidRDefault="008F3EB8" w:rsidP="008F3EB8">
      <w:pPr>
        <w:rPr>
          <w:rFonts w:ascii="Arial Narrow" w:hAnsi="Arial Narrow"/>
          <w:b/>
          <w:bCs/>
        </w:rPr>
      </w:pPr>
      <w:r w:rsidRPr="008F3EB8">
        <w:rPr>
          <w:rFonts w:ascii="Arial Narrow" w:hAnsi="Arial Narrow"/>
          <w:b/>
          <w:bCs/>
        </w:rPr>
        <w:t>7.1.) Zamawiający przewiduje udzielenia zaliczek: </w:t>
      </w:r>
      <w:r w:rsidRPr="008F3EB8">
        <w:rPr>
          <w:rFonts w:ascii="Arial Narrow" w:hAnsi="Arial Narrow"/>
        </w:rPr>
        <w:t>Nie</w:t>
      </w:r>
    </w:p>
    <w:p w14:paraId="10BEAFDA" w14:textId="77777777" w:rsidR="008F3EB8" w:rsidRPr="008F3EB8" w:rsidRDefault="008F3EB8" w:rsidP="008F3EB8">
      <w:pPr>
        <w:rPr>
          <w:rFonts w:ascii="Arial Narrow" w:hAnsi="Arial Narrow"/>
          <w:b/>
          <w:bCs/>
        </w:rPr>
      </w:pPr>
      <w:r w:rsidRPr="008F3EB8">
        <w:rPr>
          <w:rFonts w:ascii="Arial Narrow" w:hAnsi="Arial Narrow"/>
          <w:b/>
          <w:bCs/>
        </w:rPr>
        <w:t>7.3.) Zamawiający przewiduje zmiany umowy: </w:t>
      </w:r>
      <w:r w:rsidRPr="008F3EB8">
        <w:rPr>
          <w:rFonts w:ascii="Arial Narrow" w:hAnsi="Arial Narrow"/>
        </w:rPr>
        <w:t>Tak</w:t>
      </w:r>
    </w:p>
    <w:p w14:paraId="7E6CE587" w14:textId="77777777" w:rsidR="008F3EB8" w:rsidRPr="008F3EB8" w:rsidRDefault="008F3EB8" w:rsidP="008F3EB8">
      <w:pPr>
        <w:rPr>
          <w:rFonts w:ascii="Arial Narrow" w:hAnsi="Arial Narrow"/>
          <w:b/>
          <w:bCs/>
        </w:rPr>
      </w:pPr>
      <w:r w:rsidRPr="008F3EB8">
        <w:rPr>
          <w:rFonts w:ascii="Arial Narrow" w:hAnsi="Arial Narrow"/>
          <w:b/>
          <w:bCs/>
        </w:rPr>
        <w:t>7.4.) Rodzaj i zakres zmian umowy oraz warunki ich wprowadzenia:</w:t>
      </w:r>
    </w:p>
    <w:p w14:paraId="32AE7A1C" w14:textId="77777777" w:rsidR="008F3EB8" w:rsidRPr="008F3EB8" w:rsidRDefault="008F3EB8" w:rsidP="008F3EB8">
      <w:pPr>
        <w:rPr>
          <w:rFonts w:ascii="Arial Narrow" w:hAnsi="Arial Narrow"/>
        </w:rPr>
      </w:pPr>
      <w:r w:rsidRPr="008F3EB8">
        <w:rPr>
          <w:rFonts w:ascii="Arial Narrow" w:hAnsi="Arial Narrow"/>
        </w:rPr>
        <w:t>Wszelkie zmiany mogą być dokonywane jedynie za zgodą obu stron, wyrażoną na piśmie w formie aneksu do niniejszej umowy pod rygorem nieważności w zakresie przewidzianym w art. 455 ust.1 pkt. 2-4 i ust.2 PZP.</w:t>
      </w:r>
    </w:p>
    <w:p w14:paraId="6A8F46A2" w14:textId="77777777" w:rsidR="008F3EB8" w:rsidRPr="008F3EB8" w:rsidRDefault="008F3EB8" w:rsidP="008F3EB8">
      <w:pPr>
        <w:rPr>
          <w:rFonts w:ascii="Arial Narrow" w:hAnsi="Arial Narrow"/>
          <w:b/>
          <w:bCs/>
        </w:rPr>
      </w:pPr>
      <w:r w:rsidRPr="008F3EB8">
        <w:rPr>
          <w:rFonts w:ascii="Arial Narrow" w:hAnsi="Arial Narrow"/>
          <w:b/>
          <w:bCs/>
        </w:rPr>
        <w:t>7.5.) Zamawiający uwzględnił aspekty społeczne, środowiskowe, innowacyjne lub etykiety związane z realizacją zamówienia: </w:t>
      </w:r>
      <w:r w:rsidRPr="008F3EB8">
        <w:rPr>
          <w:rFonts w:ascii="Arial Narrow" w:hAnsi="Arial Narrow"/>
        </w:rPr>
        <w:t>Nie</w:t>
      </w:r>
    </w:p>
    <w:p w14:paraId="1595931D" w14:textId="77777777" w:rsidR="008F3EB8" w:rsidRPr="008F3EB8" w:rsidRDefault="008F3EB8" w:rsidP="008F3EB8">
      <w:pPr>
        <w:rPr>
          <w:rFonts w:ascii="Arial Narrow" w:hAnsi="Arial Narrow"/>
        </w:rPr>
      </w:pPr>
      <w:r w:rsidRPr="008F3EB8">
        <w:rPr>
          <w:rFonts w:ascii="Arial Narrow" w:hAnsi="Arial Narrow"/>
        </w:rPr>
        <w:t>SEKCJA VIII – PROCEDURA</w:t>
      </w:r>
    </w:p>
    <w:p w14:paraId="26398658" w14:textId="77777777" w:rsidR="008F3EB8" w:rsidRPr="008F3EB8" w:rsidRDefault="008F3EB8" w:rsidP="008F3EB8">
      <w:pPr>
        <w:rPr>
          <w:rFonts w:ascii="Arial Narrow" w:hAnsi="Arial Narrow"/>
          <w:b/>
          <w:bCs/>
        </w:rPr>
      </w:pPr>
      <w:r w:rsidRPr="008F3EB8">
        <w:rPr>
          <w:rFonts w:ascii="Arial Narrow" w:hAnsi="Arial Narrow"/>
          <w:b/>
          <w:bCs/>
        </w:rPr>
        <w:t>8.1.) Termin składania ofert: </w:t>
      </w:r>
      <w:r w:rsidRPr="008F3EB8">
        <w:rPr>
          <w:rFonts w:ascii="Arial Narrow" w:hAnsi="Arial Narrow"/>
        </w:rPr>
        <w:t>2025-07-18 08:00</w:t>
      </w:r>
    </w:p>
    <w:p w14:paraId="07E3AA66" w14:textId="77777777" w:rsidR="008F3EB8" w:rsidRPr="008F3EB8" w:rsidRDefault="008F3EB8" w:rsidP="008F3EB8">
      <w:pPr>
        <w:rPr>
          <w:rFonts w:ascii="Arial Narrow" w:hAnsi="Arial Narrow"/>
          <w:b/>
          <w:bCs/>
        </w:rPr>
      </w:pPr>
      <w:r w:rsidRPr="008F3EB8">
        <w:rPr>
          <w:rFonts w:ascii="Arial Narrow" w:hAnsi="Arial Narrow"/>
          <w:b/>
          <w:bCs/>
        </w:rPr>
        <w:t>8.2.) Miejsce składania ofert: </w:t>
      </w:r>
      <w:r w:rsidRPr="008F3EB8">
        <w:rPr>
          <w:rFonts w:ascii="Arial Narrow" w:hAnsi="Arial Narrow"/>
        </w:rPr>
        <w:t>Drogą elektroniczną za pośrednictwem: https://e-propublico.pl</w:t>
      </w:r>
    </w:p>
    <w:p w14:paraId="440CC905" w14:textId="77777777" w:rsidR="008F3EB8" w:rsidRPr="008F3EB8" w:rsidRDefault="008F3EB8" w:rsidP="008F3EB8">
      <w:pPr>
        <w:rPr>
          <w:rFonts w:ascii="Arial Narrow" w:hAnsi="Arial Narrow"/>
          <w:b/>
          <w:bCs/>
        </w:rPr>
      </w:pPr>
      <w:r w:rsidRPr="008F3EB8">
        <w:rPr>
          <w:rFonts w:ascii="Arial Narrow" w:hAnsi="Arial Narrow"/>
          <w:b/>
          <w:bCs/>
        </w:rPr>
        <w:t>8.3.) Termin otwarcia ofert: </w:t>
      </w:r>
      <w:r w:rsidRPr="008F3EB8">
        <w:rPr>
          <w:rFonts w:ascii="Arial Narrow" w:hAnsi="Arial Narrow"/>
        </w:rPr>
        <w:t>2025-07-18 08:15</w:t>
      </w:r>
    </w:p>
    <w:p w14:paraId="3988A6F9" w14:textId="77777777" w:rsidR="008F3EB8" w:rsidRDefault="008F3EB8" w:rsidP="008F3EB8">
      <w:pPr>
        <w:rPr>
          <w:rFonts w:ascii="Arial Narrow" w:hAnsi="Arial Narrow"/>
        </w:rPr>
      </w:pPr>
      <w:r w:rsidRPr="008F3EB8">
        <w:rPr>
          <w:rFonts w:ascii="Arial Narrow" w:hAnsi="Arial Narrow"/>
          <w:b/>
          <w:bCs/>
        </w:rPr>
        <w:t>8.4.) Termin związania ofertą: </w:t>
      </w:r>
      <w:r w:rsidRPr="008F3EB8">
        <w:rPr>
          <w:rFonts w:ascii="Arial Narrow" w:hAnsi="Arial Narrow"/>
        </w:rPr>
        <w:t>do 2025-08-16</w:t>
      </w:r>
    </w:p>
    <w:p w14:paraId="1ADE58F6" w14:textId="77777777" w:rsidR="008F3EB8" w:rsidRDefault="008F3EB8" w:rsidP="008F3EB8">
      <w:pPr>
        <w:rPr>
          <w:rFonts w:ascii="Arial Narrow" w:hAnsi="Arial Narrow"/>
        </w:rPr>
      </w:pPr>
    </w:p>
    <w:p w14:paraId="403ECAF3" w14:textId="59210390" w:rsidR="008F3EB8" w:rsidRDefault="008F3EB8" w:rsidP="008F3EB8">
      <w:pPr>
        <w:jc w:val="right"/>
        <w:rPr>
          <w:rFonts w:ascii="Arial Narrow" w:hAnsi="Arial Narrow"/>
        </w:rPr>
      </w:pPr>
      <w:r>
        <w:rPr>
          <w:rFonts w:ascii="Arial Narrow" w:hAnsi="Arial Narrow"/>
        </w:rPr>
        <w:t>Zamawiający</w:t>
      </w:r>
    </w:p>
    <w:p w14:paraId="2D63944D" w14:textId="77777777" w:rsidR="008F3EB8" w:rsidRDefault="008F3EB8" w:rsidP="008F3EB8">
      <w:pPr>
        <w:jc w:val="right"/>
        <w:rPr>
          <w:rFonts w:ascii="Arial Narrow" w:hAnsi="Arial Narrow"/>
        </w:rPr>
      </w:pPr>
    </w:p>
    <w:p w14:paraId="250AA9CA" w14:textId="77777777" w:rsidR="008F3EB8" w:rsidRDefault="008F3EB8" w:rsidP="008F3EB8">
      <w:pPr>
        <w:jc w:val="right"/>
        <w:rPr>
          <w:rFonts w:ascii="Arial Narrow" w:hAnsi="Arial Narrow"/>
        </w:rPr>
      </w:pPr>
    </w:p>
    <w:p w14:paraId="654EB2D7" w14:textId="77777777" w:rsidR="008F3EB8" w:rsidRDefault="008F3EB8" w:rsidP="008F3EB8">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0F31A6E" w14:textId="77777777" w:rsidR="008F3EB8" w:rsidRDefault="008F3EB8" w:rsidP="008F3EB8">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895196F" w14:textId="77777777" w:rsidR="008F3EB8" w:rsidRDefault="008F3EB8" w:rsidP="008F3EB8">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547DF8B" w14:textId="77777777" w:rsidR="008F3EB8" w:rsidRDefault="008F3EB8" w:rsidP="008F3EB8">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CD07B30" w14:textId="77777777" w:rsidR="008F3EB8" w:rsidRDefault="008F3EB8" w:rsidP="008F3EB8">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CD6EC90" w14:textId="77777777" w:rsidR="008F3EB8" w:rsidRDefault="008F3EB8" w:rsidP="008F3EB8">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B9E40FA" w14:textId="77777777" w:rsidR="008F3EB8" w:rsidRDefault="008F3EB8" w:rsidP="008F3EB8">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BB5F392" w14:textId="77777777" w:rsidR="008F3EB8" w:rsidRDefault="008F3EB8" w:rsidP="008F3EB8">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29F3B6B" w14:textId="77777777" w:rsidR="008F3EB8" w:rsidRDefault="008F3EB8" w:rsidP="008F3EB8">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FF4AE3B" w14:textId="77777777" w:rsidR="008F3EB8" w:rsidRDefault="008F3EB8" w:rsidP="008F3EB8">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6D7255A" w14:textId="77777777" w:rsidR="008F3EB8" w:rsidRDefault="008F3EB8" w:rsidP="008F3EB8">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E9F2E53" w14:textId="77777777" w:rsidR="008F3EB8" w:rsidRDefault="008F3EB8" w:rsidP="008F3EB8">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9B8BBF2" w14:textId="77777777" w:rsidR="008F3EB8" w:rsidRDefault="008F3EB8" w:rsidP="008F3EB8">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4CCDBB6" w14:textId="77777777" w:rsidR="008F3EB8" w:rsidRDefault="008F3EB8" w:rsidP="008F3EB8">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19E6471" w14:textId="77777777" w:rsidR="008F3EB8" w:rsidRDefault="008F3EB8" w:rsidP="008F3EB8">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E2C932E" w14:textId="77777777" w:rsidR="008F3EB8" w:rsidRDefault="008F3EB8" w:rsidP="008F3EB8">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D5C1E71" w14:textId="2797EED8" w:rsidR="008F3EB8" w:rsidRPr="00B9724A" w:rsidRDefault="008F3EB8" w:rsidP="008F3EB8">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r w:rsidRPr="00B9724A">
        <w:rPr>
          <w:rStyle w:val="Pogrubienie"/>
          <w:rFonts w:ascii="Arial Narrow" w:hAnsi="Arial Narrow" w:cs="Arial"/>
          <w:color w:val="1B1B1B"/>
          <w:sz w:val="22"/>
        </w:rPr>
        <w:t xml:space="preserve">Wykonano w </w:t>
      </w:r>
      <w:r>
        <w:rPr>
          <w:rStyle w:val="Pogrubienie"/>
          <w:rFonts w:ascii="Arial Narrow" w:hAnsi="Arial Narrow" w:cs="Arial"/>
          <w:color w:val="1B1B1B"/>
          <w:sz w:val="22"/>
        </w:rPr>
        <w:t>1</w:t>
      </w:r>
      <w:r w:rsidRPr="00B9724A">
        <w:rPr>
          <w:rStyle w:val="Pogrubienie"/>
          <w:rFonts w:ascii="Arial Narrow" w:hAnsi="Arial Narrow" w:cs="Arial"/>
          <w:color w:val="1B1B1B"/>
          <w:sz w:val="22"/>
        </w:rPr>
        <w:t xml:space="preserve">egz na </w:t>
      </w:r>
      <w:r>
        <w:rPr>
          <w:rStyle w:val="Pogrubienie"/>
          <w:rFonts w:ascii="Arial Narrow" w:hAnsi="Arial Narrow" w:cs="Arial"/>
          <w:color w:val="1B1B1B"/>
          <w:sz w:val="22"/>
        </w:rPr>
        <w:t xml:space="preserve">9 </w:t>
      </w:r>
      <w:r w:rsidRPr="00B9724A">
        <w:rPr>
          <w:rStyle w:val="Pogrubienie"/>
          <w:rFonts w:ascii="Arial Narrow" w:hAnsi="Arial Narrow" w:cs="Arial"/>
          <w:color w:val="1B1B1B"/>
          <w:sz w:val="22"/>
        </w:rPr>
        <w:t>ark</w:t>
      </w:r>
    </w:p>
    <w:p w14:paraId="0208D57B" w14:textId="77777777" w:rsidR="008F3EB8" w:rsidRPr="00B9724A" w:rsidRDefault="008F3EB8" w:rsidP="008F3EB8">
      <w:pPr>
        <w:spacing w:after="0"/>
        <w:rPr>
          <w:rFonts w:ascii="Arial Narrow" w:hAnsi="Arial Narrow"/>
          <w:sz w:val="18"/>
          <w:szCs w:val="20"/>
        </w:rPr>
      </w:pPr>
      <w:r w:rsidRPr="00B9724A">
        <w:rPr>
          <w:rFonts w:ascii="Arial Narrow" w:hAnsi="Arial Narrow"/>
          <w:sz w:val="18"/>
          <w:szCs w:val="20"/>
        </w:rPr>
        <w:t xml:space="preserve">Egz. 1 - str. </w:t>
      </w:r>
      <w:proofErr w:type="spellStart"/>
      <w:r w:rsidRPr="00B9724A">
        <w:rPr>
          <w:rFonts w:ascii="Arial Narrow" w:hAnsi="Arial Narrow"/>
          <w:sz w:val="18"/>
          <w:szCs w:val="20"/>
        </w:rPr>
        <w:t>int</w:t>
      </w:r>
      <w:proofErr w:type="spellEnd"/>
      <w:r w:rsidRPr="00B9724A">
        <w:rPr>
          <w:rFonts w:ascii="Arial Narrow" w:hAnsi="Arial Narrow"/>
          <w:sz w:val="18"/>
          <w:szCs w:val="20"/>
        </w:rPr>
        <w:t>. zamawiającego, platform e-propublico.pl, biuro przepustek T 2612 B5</w:t>
      </w:r>
    </w:p>
    <w:p w14:paraId="27F2900C" w14:textId="77777777" w:rsidR="008F3EB8" w:rsidRPr="00B9724A" w:rsidRDefault="008F3EB8" w:rsidP="008F3EB8">
      <w:pPr>
        <w:spacing w:after="0"/>
        <w:rPr>
          <w:rFonts w:ascii="Arial Narrow" w:hAnsi="Arial Narrow"/>
          <w:sz w:val="18"/>
          <w:szCs w:val="20"/>
        </w:rPr>
      </w:pPr>
      <w:r w:rsidRPr="00B9724A">
        <w:rPr>
          <w:rFonts w:ascii="Arial Narrow" w:hAnsi="Arial Narrow"/>
          <w:sz w:val="18"/>
          <w:szCs w:val="20"/>
        </w:rPr>
        <w:t xml:space="preserve">Wyk. </w:t>
      </w:r>
      <w:r>
        <w:rPr>
          <w:rFonts w:ascii="Arial Narrow" w:hAnsi="Arial Narrow"/>
          <w:sz w:val="18"/>
          <w:szCs w:val="20"/>
        </w:rPr>
        <w:t>Marta Sierek</w:t>
      </w:r>
      <w:r w:rsidRPr="00B9724A">
        <w:rPr>
          <w:rFonts w:ascii="Arial Narrow" w:hAnsi="Arial Narrow"/>
          <w:sz w:val="18"/>
          <w:szCs w:val="20"/>
        </w:rPr>
        <w:t>– tel. 261 417</w:t>
      </w:r>
      <w:r>
        <w:rPr>
          <w:rFonts w:ascii="Arial Narrow" w:hAnsi="Arial Narrow"/>
          <w:sz w:val="18"/>
          <w:szCs w:val="20"/>
        </w:rPr>
        <w:t> </w:t>
      </w:r>
      <w:r w:rsidRPr="00B9724A">
        <w:rPr>
          <w:rFonts w:ascii="Arial Narrow" w:hAnsi="Arial Narrow"/>
          <w:sz w:val="18"/>
          <w:szCs w:val="20"/>
        </w:rPr>
        <w:t>449</w:t>
      </w:r>
      <w:r>
        <w:rPr>
          <w:rFonts w:ascii="Arial Narrow" w:hAnsi="Arial Narrow"/>
          <w:sz w:val="18"/>
          <w:szCs w:val="20"/>
        </w:rPr>
        <w:t>, e-mail: marta.sierek@10wsk.mil.pl</w:t>
      </w:r>
    </w:p>
    <w:p w14:paraId="1F8CF754" w14:textId="47C2F028" w:rsidR="008F3EB8" w:rsidRDefault="008F3EB8" w:rsidP="008F3EB8">
      <w:pPr>
        <w:spacing w:after="0"/>
        <w:rPr>
          <w:rFonts w:ascii="Arial Narrow" w:hAnsi="Arial Narrow"/>
          <w:sz w:val="18"/>
          <w:szCs w:val="20"/>
        </w:rPr>
      </w:pPr>
      <w:r w:rsidRPr="00B9724A">
        <w:rPr>
          <w:rFonts w:ascii="Arial Narrow" w:hAnsi="Arial Narrow"/>
          <w:sz w:val="18"/>
          <w:szCs w:val="20"/>
        </w:rPr>
        <w:t>Data: 04.07.2025</w:t>
      </w:r>
      <w:r>
        <w:rPr>
          <w:rFonts w:ascii="Arial Narrow" w:hAnsi="Arial Narrow"/>
          <w:sz w:val="18"/>
          <w:szCs w:val="20"/>
        </w:rPr>
        <w:t xml:space="preserve"> r.</w:t>
      </w:r>
    </w:p>
    <w:p w14:paraId="6755C03A" w14:textId="77777777" w:rsidR="008F3EB8" w:rsidRPr="008F3EB8" w:rsidRDefault="008F3EB8" w:rsidP="008F3EB8">
      <w:pPr>
        <w:jc w:val="right"/>
        <w:rPr>
          <w:rFonts w:ascii="Arial Narrow" w:hAnsi="Arial Narrow"/>
          <w:b/>
          <w:bCs/>
        </w:rPr>
      </w:pPr>
    </w:p>
    <w:p w14:paraId="0E78398B" w14:textId="77777777" w:rsidR="008F3EB8" w:rsidRPr="008F3EB8" w:rsidRDefault="008F3EB8">
      <w:pPr>
        <w:rPr>
          <w:rFonts w:ascii="Arial Narrow" w:hAnsi="Arial Narrow"/>
        </w:rPr>
      </w:pPr>
    </w:p>
    <w:sectPr w:rsidR="008F3EB8" w:rsidRPr="008F3EB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9E3FBA"/>
    <w:multiLevelType w:val="multilevel"/>
    <w:tmpl w:val="FD52FC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F0A275D"/>
    <w:multiLevelType w:val="multilevel"/>
    <w:tmpl w:val="BEB4B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1B21C19"/>
    <w:multiLevelType w:val="multilevel"/>
    <w:tmpl w:val="3EFEE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560440">
    <w:abstractNumId w:val="1"/>
  </w:num>
  <w:num w:numId="2" w16cid:durableId="1144615288">
    <w:abstractNumId w:val="0"/>
  </w:num>
  <w:num w:numId="3" w16cid:durableId="17416310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3EB8"/>
    <w:rsid w:val="007F795B"/>
    <w:rsid w:val="008F3EB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4F3B6"/>
  <w15:chartTrackingRefBased/>
  <w15:docId w15:val="{9183DF1D-148D-4D6E-A877-90785A9BC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8F3EB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8F3EB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8F3EB8"/>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8F3EB8"/>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8F3EB8"/>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8F3EB8"/>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8F3EB8"/>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8F3EB8"/>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8F3EB8"/>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F3EB8"/>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8F3EB8"/>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8F3EB8"/>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8F3EB8"/>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8F3EB8"/>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8F3EB8"/>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8F3EB8"/>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8F3EB8"/>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8F3EB8"/>
    <w:rPr>
      <w:rFonts w:eastAsiaTheme="majorEastAsia" w:cstheme="majorBidi"/>
      <w:color w:val="272727" w:themeColor="text1" w:themeTint="D8"/>
    </w:rPr>
  </w:style>
  <w:style w:type="paragraph" w:styleId="Tytu">
    <w:name w:val="Title"/>
    <w:basedOn w:val="Normalny"/>
    <w:next w:val="Normalny"/>
    <w:link w:val="TytuZnak"/>
    <w:uiPriority w:val="10"/>
    <w:qFormat/>
    <w:rsid w:val="008F3E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F3EB8"/>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F3EB8"/>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F3EB8"/>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F3EB8"/>
    <w:pPr>
      <w:spacing w:before="160"/>
      <w:jc w:val="center"/>
    </w:pPr>
    <w:rPr>
      <w:i/>
      <w:iCs/>
      <w:color w:val="404040" w:themeColor="text1" w:themeTint="BF"/>
    </w:rPr>
  </w:style>
  <w:style w:type="character" w:customStyle="1" w:styleId="CytatZnak">
    <w:name w:val="Cytat Znak"/>
    <w:basedOn w:val="Domylnaczcionkaakapitu"/>
    <w:link w:val="Cytat"/>
    <w:uiPriority w:val="29"/>
    <w:rsid w:val="008F3EB8"/>
    <w:rPr>
      <w:i/>
      <w:iCs/>
      <w:color w:val="404040" w:themeColor="text1" w:themeTint="BF"/>
    </w:rPr>
  </w:style>
  <w:style w:type="paragraph" w:styleId="Akapitzlist">
    <w:name w:val="List Paragraph"/>
    <w:basedOn w:val="Normalny"/>
    <w:uiPriority w:val="34"/>
    <w:qFormat/>
    <w:rsid w:val="008F3EB8"/>
    <w:pPr>
      <w:ind w:left="720"/>
      <w:contextualSpacing/>
    </w:pPr>
  </w:style>
  <w:style w:type="character" w:styleId="Wyrnienieintensywne">
    <w:name w:val="Intense Emphasis"/>
    <w:basedOn w:val="Domylnaczcionkaakapitu"/>
    <w:uiPriority w:val="21"/>
    <w:qFormat/>
    <w:rsid w:val="008F3EB8"/>
    <w:rPr>
      <w:i/>
      <w:iCs/>
      <w:color w:val="2F5496" w:themeColor="accent1" w:themeShade="BF"/>
    </w:rPr>
  </w:style>
  <w:style w:type="paragraph" w:styleId="Cytatintensywny">
    <w:name w:val="Intense Quote"/>
    <w:basedOn w:val="Normalny"/>
    <w:next w:val="Normalny"/>
    <w:link w:val="CytatintensywnyZnak"/>
    <w:uiPriority w:val="30"/>
    <w:qFormat/>
    <w:rsid w:val="008F3EB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8F3EB8"/>
    <w:rPr>
      <w:i/>
      <w:iCs/>
      <w:color w:val="2F5496" w:themeColor="accent1" w:themeShade="BF"/>
    </w:rPr>
  </w:style>
  <w:style w:type="character" w:styleId="Odwoanieintensywne">
    <w:name w:val="Intense Reference"/>
    <w:basedOn w:val="Domylnaczcionkaakapitu"/>
    <w:uiPriority w:val="32"/>
    <w:qFormat/>
    <w:rsid w:val="008F3EB8"/>
    <w:rPr>
      <w:b/>
      <w:bCs/>
      <w:smallCaps/>
      <w:color w:val="2F5496" w:themeColor="accent1" w:themeShade="BF"/>
      <w:spacing w:val="5"/>
    </w:rPr>
  </w:style>
  <w:style w:type="character" w:styleId="Hipercze">
    <w:name w:val="Hyperlink"/>
    <w:basedOn w:val="Domylnaczcionkaakapitu"/>
    <w:uiPriority w:val="99"/>
    <w:unhideWhenUsed/>
    <w:rsid w:val="008F3EB8"/>
    <w:rPr>
      <w:color w:val="0563C1" w:themeColor="hyperlink"/>
      <w:u w:val="single"/>
    </w:rPr>
  </w:style>
  <w:style w:type="character" w:styleId="Nierozpoznanawzmianka">
    <w:name w:val="Unresolved Mention"/>
    <w:basedOn w:val="Domylnaczcionkaakapitu"/>
    <w:uiPriority w:val="99"/>
    <w:semiHidden/>
    <w:unhideWhenUsed/>
    <w:rsid w:val="008F3EB8"/>
    <w:rPr>
      <w:color w:val="605E5C"/>
      <w:shd w:val="clear" w:color="auto" w:fill="E1DFDD"/>
    </w:rPr>
  </w:style>
  <w:style w:type="paragraph" w:styleId="NormalnyWeb">
    <w:name w:val="Normal (Web)"/>
    <w:basedOn w:val="Normalny"/>
    <w:uiPriority w:val="99"/>
    <w:unhideWhenUsed/>
    <w:rsid w:val="008F3EB8"/>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styleId="Pogrubienie">
    <w:name w:val="Strong"/>
    <w:basedOn w:val="Domylnaczcionkaakapitu"/>
    <w:uiPriority w:val="22"/>
    <w:qFormat/>
    <w:rsid w:val="008F3EB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283298">
      <w:bodyDiv w:val="1"/>
      <w:marLeft w:val="0"/>
      <w:marRight w:val="0"/>
      <w:marTop w:val="0"/>
      <w:marBottom w:val="0"/>
      <w:divBdr>
        <w:top w:val="none" w:sz="0" w:space="0" w:color="auto"/>
        <w:left w:val="none" w:sz="0" w:space="0" w:color="auto"/>
        <w:bottom w:val="none" w:sz="0" w:space="0" w:color="auto"/>
        <w:right w:val="none" w:sz="0" w:space="0" w:color="auto"/>
      </w:divBdr>
      <w:divsChild>
        <w:div w:id="142164060">
          <w:marLeft w:val="0"/>
          <w:marRight w:val="0"/>
          <w:marTop w:val="0"/>
          <w:marBottom w:val="0"/>
          <w:divBdr>
            <w:top w:val="none" w:sz="0" w:space="0" w:color="auto"/>
            <w:left w:val="none" w:sz="0" w:space="0" w:color="auto"/>
            <w:bottom w:val="none" w:sz="0" w:space="0" w:color="auto"/>
            <w:right w:val="none" w:sz="0" w:space="0" w:color="auto"/>
          </w:divBdr>
          <w:divsChild>
            <w:div w:id="1644578778">
              <w:marLeft w:val="0"/>
              <w:marRight w:val="0"/>
              <w:marTop w:val="0"/>
              <w:marBottom w:val="0"/>
              <w:divBdr>
                <w:top w:val="none" w:sz="0" w:space="0" w:color="auto"/>
                <w:left w:val="none" w:sz="0" w:space="0" w:color="auto"/>
                <w:bottom w:val="single" w:sz="2" w:space="0" w:color="ECECEC"/>
                <w:right w:val="none" w:sz="0" w:space="0" w:color="auto"/>
              </w:divBdr>
              <w:divsChild>
                <w:div w:id="2016882321">
                  <w:marLeft w:val="0"/>
                  <w:marRight w:val="0"/>
                  <w:marTop w:val="0"/>
                  <w:marBottom w:val="0"/>
                  <w:divBdr>
                    <w:top w:val="none" w:sz="0" w:space="0" w:color="auto"/>
                    <w:left w:val="none" w:sz="0" w:space="0" w:color="auto"/>
                    <w:bottom w:val="none" w:sz="0" w:space="0" w:color="auto"/>
                    <w:right w:val="none" w:sz="0" w:space="0" w:color="auto"/>
                  </w:divBdr>
                  <w:divsChild>
                    <w:div w:id="503013252">
                      <w:marLeft w:val="-15"/>
                      <w:marRight w:val="-15"/>
                      <w:marTop w:val="0"/>
                      <w:marBottom w:val="0"/>
                      <w:divBdr>
                        <w:top w:val="none" w:sz="0" w:space="0" w:color="auto"/>
                        <w:left w:val="none" w:sz="0" w:space="0" w:color="auto"/>
                        <w:bottom w:val="none" w:sz="0" w:space="0" w:color="auto"/>
                        <w:right w:val="none" w:sz="0" w:space="0" w:color="auto"/>
                      </w:divBdr>
                    </w:div>
                    <w:div w:id="1898856287">
                      <w:marLeft w:val="0"/>
                      <w:marRight w:val="0"/>
                      <w:marTop w:val="0"/>
                      <w:marBottom w:val="0"/>
                      <w:divBdr>
                        <w:top w:val="none" w:sz="0" w:space="0" w:color="auto"/>
                        <w:left w:val="none" w:sz="0" w:space="0" w:color="auto"/>
                        <w:bottom w:val="none" w:sz="0" w:space="0" w:color="auto"/>
                        <w:right w:val="none" w:sz="0" w:space="0" w:color="auto"/>
                      </w:divBdr>
                    </w:div>
                    <w:div w:id="669328383">
                      <w:marLeft w:val="0"/>
                      <w:marRight w:val="0"/>
                      <w:marTop w:val="0"/>
                      <w:marBottom w:val="0"/>
                      <w:divBdr>
                        <w:top w:val="none" w:sz="0" w:space="0" w:color="auto"/>
                        <w:left w:val="none" w:sz="0" w:space="0" w:color="auto"/>
                        <w:bottom w:val="none" w:sz="0" w:space="0" w:color="auto"/>
                        <w:right w:val="none" w:sz="0" w:space="0" w:color="auto"/>
                      </w:divBdr>
                    </w:div>
                  </w:divsChild>
                </w:div>
                <w:div w:id="1079326736">
                  <w:marLeft w:val="0"/>
                  <w:marRight w:val="0"/>
                  <w:marTop w:val="0"/>
                  <w:marBottom w:val="0"/>
                  <w:divBdr>
                    <w:top w:val="none" w:sz="0" w:space="0" w:color="auto"/>
                    <w:left w:val="none" w:sz="0" w:space="0" w:color="auto"/>
                    <w:bottom w:val="none" w:sz="0" w:space="0" w:color="auto"/>
                    <w:right w:val="none" w:sz="0" w:space="0" w:color="auto"/>
                  </w:divBdr>
                  <w:divsChild>
                    <w:div w:id="271783572">
                      <w:marLeft w:val="0"/>
                      <w:marRight w:val="0"/>
                      <w:marTop w:val="0"/>
                      <w:marBottom w:val="0"/>
                      <w:divBdr>
                        <w:top w:val="none" w:sz="0" w:space="0" w:color="auto"/>
                        <w:left w:val="none" w:sz="0" w:space="0" w:color="auto"/>
                        <w:bottom w:val="none" w:sz="0" w:space="0" w:color="auto"/>
                        <w:right w:val="none" w:sz="0" w:space="0" w:color="auto"/>
                      </w:divBdr>
                    </w:div>
                    <w:div w:id="887760263">
                      <w:marLeft w:val="0"/>
                      <w:marRight w:val="0"/>
                      <w:marTop w:val="0"/>
                      <w:marBottom w:val="0"/>
                      <w:divBdr>
                        <w:top w:val="none" w:sz="0" w:space="0" w:color="auto"/>
                        <w:left w:val="none" w:sz="0" w:space="0" w:color="auto"/>
                        <w:bottom w:val="none" w:sz="0" w:space="0" w:color="auto"/>
                        <w:right w:val="none" w:sz="0" w:space="0" w:color="auto"/>
                      </w:divBdr>
                    </w:div>
                    <w:div w:id="1278639158">
                      <w:marLeft w:val="0"/>
                      <w:marRight w:val="0"/>
                      <w:marTop w:val="0"/>
                      <w:marBottom w:val="0"/>
                      <w:divBdr>
                        <w:top w:val="none" w:sz="0" w:space="0" w:color="auto"/>
                        <w:left w:val="none" w:sz="0" w:space="0" w:color="auto"/>
                        <w:bottom w:val="none" w:sz="0" w:space="0" w:color="auto"/>
                        <w:right w:val="none" w:sz="0" w:space="0" w:color="auto"/>
                      </w:divBdr>
                    </w:div>
                    <w:div w:id="1379548072">
                      <w:marLeft w:val="0"/>
                      <w:marRight w:val="0"/>
                      <w:marTop w:val="0"/>
                      <w:marBottom w:val="0"/>
                      <w:divBdr>
                        <w:top w:val="none" w:sz="0" w:space="0" w:color="auto"/>
                        <w:left w:val="none" w:sz="0" w:space="0" w:color="auto"/>
                        <w:bottom w:val="none" w:sz="0" w:space="0" w:color="auto"/>
                        <w:right w:val="none" w:sz="0" w:space="0" w:color="auto"/>
                      </w:divBdr>
                    </w:div>
                    <w:div w:id="676923940">
                      <w:marLeft w:val="0"/>
                      <w:marRight w:val="0"/>
                      <w:marTop w:val="0"/>
                      <w:marBottom w:val="0"/>
                      <w:divBdr>
                        <w:top w:val="none" w:sz="0" w:space="0" w:color="auto"/>
                        <w:left w:val="none" w:sz="0" w:space="0" w:color="auto"/>
                        <w:bottom w:val="none" w:sz="0" w:space="0" w:color="auto"/>
                        <w:right w:val="none" w:sz="0" w:space="0" w:color="auto"/>
                      </w:divBdr>
                    </w:div>
                    <w:div w:id="1011184106">
                      <w:marLeft w:val="0"/>
                      <w:marRight w:val="0"/>
                      <w:marTop w:val="0"/>
                      <w:marBottom w:val="0"/>
                      <w:divBdr>
                        <w:top w:val="none" w:sz="0" w:space="0" w:color="auto"/>
                        <w:left w:val="single" w:sz="6" w:space="0" w:color="ECECEC"/>
                        <w:bottom w:val="none" w:sz="0" w:space="0" w:color="auto"/>
                        <w:right w:val="none" w:sz="0" w:space="0" w:color="auto"/>
                      </w:divBdr>
                      <w:divsChild>
                        <w:div w:id="50231364">
                          <w:marLeft w:val="0"/>
                          <w:marRight w:val="0"/>
                          <w:marTop w:val="0"/>
                          <w:marBottom w:val="0"/>
                          <w:divBdr>
                            <w:top w:val="none" w:sz="0" w:space="0" w:color="auto"/>
                            <w:left w:val="none" w:sz="0" w:space="0" w:color="auto"/>
                            <w:bottom w:val="none" w:sz="0" w:space="0" w:color="auto"/>
                            <w:right w:val="none" w:sz="0" w:space="0" w:color="auto"/>
                          </w:divBdr>
                        </w:div>
                        <w:div w:id="872380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055524">
          <w:marLeft w:val="0"/>
          <w:marRight w:val="0"/>
          <w:marTop w:val="0"/>
          <w:marBottom w:val="0"/>
          <w:divBdr>
            <w:top w:val="none" w:sz="0" w:space="0" w:color="auto"/>
            <w:left w:val="none" w:sz="0" w:space="0" w:color="auto"/>
            <w:bottom w:val="none" w:sz="0" w:space="0" w:color="auto"/>
            <w:right w:val="none" w:sz="0" w:space="0" w:color="auto"/>
          </w:divBdr>
        </w:div>
        <w:div w:id="1914585968">
          <w:marLeft w:val="0"/>
          <w:marRight w:val="0"/>
          <w:marTop w:val="0"/>
          <w:marBottom w:val="0"/>
          <w:divBdr>
            <w:top w:val="none" w:sz="0" w:space="0" w:color="auto"/>
            <w:left w:val="none" w:sz="0" w:space="0" w:color="auto"/>
            <w:bottom w:val="none" w:sz="0" w:space="0" w:color="auto"/>
            <w:right w:val="none" w:sz="0" w:space="0" w:color="auto"/>
          </w:divBdr>
          <w:divsChild>
            <w:div w:id="220605780">
              <w:marLeft w:val="0"/>
              <w:marRight w:val="0"/>
              <w:marTop w:val="0"/>
              <w:marBottom w:val="0"/>
              <w:divBdr>
                <w:top w:val="none" w:sz="0" w:space="0" w:color="auto"/>
                <w:left w:val="none" w:sz="0" w:space="0" w:color="auto"/>
                <w:bottom w:val="none" w:sz="0" w:space="0" w:color="auto"/>
                <w:right w:val="none" w:sz="0" w:space="0" w:color="auto"/>
              </w:divBdr>
              <w:divsChild>
                <w:div w:id="309407954">
                  <w:marLeft w:val="0"/>
                  <w:marRight w:val="0"/>
                  <w:marTop w:val="0"/>
                  <w:marBottom w:val="0"/>
                  <w:divBdr>
                    <w:top w:val="none" w:sz="0" w:space="0" w:color="auto"/>
                    <w:left w:val="none" w:sz="0" w:space="0" w:color="auto"/>
                    <w:bottom w:val="none" w:sz="0" w:space="0" w:color="auto"/>
                    <w:right w:val="none" w:sz="0" w:space="0" w:color="auto"/>
                  </w:divBdr>
                  <w:divsChild>
                    <w:div w:id="2028866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065245">
          <w:marLeft w:val="0"/>
          <w:marRight w:val="0"/>
          <w:marTop w:val="0"/>
          <w:marBottom w:val="0"/>
          <w:divBdr>
            <w:top w:val="none" w:sz="0" w:space="0" w:color="auto"/>
            <w:left w:val="none" w:sz="0" w:space="0" w:color="auto"/>
            <w:bottom w:val="none" w:sz="0" w:space="0" w:color="auto"/>
            <w:right w:val="none" w:sz="0" w:space="0" w:color="auto"/>
          </w:divBdr>
          <w:divsChild>
            <w:div w:id="2029671372">
              <w:marLeft w:val="0"/>
              <w:marRight w:val="0"/>
              <w:marTop w:val="0"/>
              <w:marBottom w:val="0"/>
              <w:divBdr>
                <w:top w:val="none" w:sz="0" w:space="0" w:color="auto"/>
                <w:left w:val="none" w:sz="0" w:space="0" w:color="auto"/>
                <w:bottom w:val="none" w:sz="0" w:space="0" w:color="auto"/>
                <w:right w:val="none" w:sz="0" w:space="0" w:color="auto"/>
              </w:divBdr>
              <w:divsChild>
                <w:div w:id="1717317539">
                  <w:marLeft w:val="-225"/>
                  <w:marRight w:val="-225"/>
                  <w:marTop w:val="0"/>
                  <w:marBottom w:val="0"/>
                  <w:divBdr>
                    <w:top w:val="none" w:sz="0" w:space="0" w:color="auto"/>
                    <w:left w:val="none" w:sz="0" w:space="0" w:color="auto"/>
                    <w:bottom w:val="none" w:sz="0" w:space="0" w:color="auto"/>
                    <w:right w:val="none" w:sz="0" w:space="0" w:color="auto"/>
                  </w:divBdr>
                  <w:divsChild>
                    <w:div w:id="992638607">
                      <w:marLeft w:val="0"/>
                      <w:marRight w:val="0"/>
                      <w:marTop w:val="0"/>
                      <w:marBottom w:val="0"/>
                      <w:divBdr>
                        <w:top w:val="none" w:sz="0" w:space="0" w:color="auto"/>
                        <w:left w:val="none" w:sz="0" w:space="0" w:color="auto"/>
                        <w:bottom w:val="none" w:sz="0" w:space="0" w:color="auto"/>
                        <w:right w:val="none" w:sz="0" w:space="0" w:color="auto"/>
                      </w:divBdr>
                    </w:div>
                  </w:divsChild>
                </w:div>
                <w:div w:id="248006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359227">
          <w:marLeft w:val="0"/>
          <w:marRight w:val="0"/>
          <w:marTop w:val="0"/>
          <w:marBottom w:val="0"/>
          <w:divBdr>
            <w:top w:val="single" w:sz="6" w:space="0" w:color="ECECEC"/>
            <w:left w:val="none" w:sz="0" w:space="0" w:color="auto"/>
            <w:bottom w:val="single" w:sz="6" w:space="0" w:color="ECECEC"/>
            <w:right w:val="none" w:sz="0" w:space="0" w:color="auto"/>
          </w:divBdr>
        </w:div>
        <w:div w:id="1585795419">
          <w:marLeft w:val="0"/>
          <w:marRight w:val="0"/>
          <w:marTop w:val="0"/>
          <w:marBottom w:val="0"/>
          <w:divBdr>
            <w:top w:val="none" w:sz="0" w:space="0" w:color="auto"/>
            <w:left w:val="none" w:sz="0" w:space="0" w:color="auto"/>
            <w:bottom w:val="single" w:sz="6" w:space="0" w:color="ECECEC"/>
            <w:right w:val="none" w:sz="0" w:space="0" w:color="auto"/>
          </w:divBdr>
          <w:divsChild>
            <w:div w:id="164589535">
              <w:marLeft w:val="0"/>
              <w:marRight w:val="0"/>
              <w:marTop w:val="0"/>
              <w:marBottom w:val="0"/>
              <w:divBdr>
                <w:top w:val="none" w:sz="0" w:space="0" w:color="auto"/>
                <w:left w:val="none" w:sz="0" w:space="0" w:color="auto"/>
                <w:bottom w:val="none" w:sz="0" w:space="0" w:color="auto"/>
                <w:right w:val="none" w:sz="0" w:space="0" w:color="auto"/>
              </w:divBdr>
              <w:divsChild>
                <w:div w:id="527644917">
                  <w:marLeft w:val="0"/>
                  <w:marRight w:val="0"/>
                  <w:marTop w:val="0"/>
                  <w:marBottom w:val="0"/>
                  <w:divBdr>
                    <w:top w:val="none" w:sz="0" w:space="0" w:color="auto"/>
                    <w:left w:val="none" w:sz="0" w:space="0" w:color="auto"/>
                    <w:bottom w:val="none" w:sz="0" w:space="0" w:color="auto"/>
                    <w:right w:val="none" w:sz="0" w:space="0" w:color="auto"/>
                  </w:divBdr>
                </w:div>
                <w:div w:id="752287818">
                  <w:marLeft w:val="0"/>
                  <w:marRight w:val="0"/>
                  <w:marTop w:val="0"/>
                  <w:marBottom w:val="0"/>
                  <w:divBdr>
                    <w:top w:val="none" w:sz="0" w:space="0" w:color="auto"/>
                    <w:left w:val="none" w:sz="0" w:space="0" w:color="auto"/>
                    <w:bottom w:val="none" w:sz="0" w:space="0" w:color="auto"/>
                    <w:right w:val="none" w:sz="0" w:space="0" w:color="auto"/>
                  </w:divBdr>
                </w:div>
                <w:div w:id="607811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6549882">
      <w:bodyDiv w:val="1"/>
      <w:marLeft w:val="0"/>
      <w:marRight w:val="0"/>
      <w:marTop w:val="0"/>
      <w:marBottom w:val="0"/>
      <w:divBdr>
        <w:top w:val="none" w:sz="0" w:space="0" w:color="auto"/>
        <w:left w:val="none" w:sz="0" w:space="0" w:color="auto"/>
        <w:bottom w:val="none" w:sz="0" w:space="0" w:color="auto"/>
        <w:right w:val="none" w:sz="0" w:space="0" w:color="auto"/>
      </w:divBdr>
      <w:divsChild>
        <w:div w:id="1156921088">
          <w:marLeft w:val="0"/>
          <w:marRight w:val="0"/>
          <w:marTop w:val="0"/>
          <w:marBottom w:val="0"/>
          <w:divBdr>
            <w:top w:val="none" w:sz="0" w:space="0" w:color="auto"/>
            <w:left w:val="none" w:sz="0" w:space="0" w:color="auto"/>
            <w:bottom w:val="none" w:sz="0" w:space="0" w:color="auto"/>
            <w:right w:val="none" w:sz="0" w:space="0" w:color="auto"/>
          </w:divBdr>
          <w:divsChild>
            <w:div w:id="1372995724">
              <w:marLeft w:val="0"/>
              <w:marRight w:val="0"/>
              <w:marTop w:val="0"/>
              <w:marBottom w:val="0"/>
              <w:divBdr>
                <w:top w:val="none" w:sz="0" w:space="0" w:color="auto"/>
                <w:left w:val="none" w:sz="0" w:space="0" w:color="auto"/>
                <w:bottom w:val="single" w:sz="2" w:space="0" w:color="ECECEC"/>
                <w:right w:val="none" w:sz="0" w:space="0" w:color="auto"/>
              </w:divBdr>
              <w:divsChild>
                <w:div w:id="2019578104">
                  <w:marLeft w:val="0"/>
                  <w:marRight w:val="0"/>
                  <w:marTop w:val="0"/>
                  <w:marBottom w:val="0"/>
                  <w:divBdr>
                    <w:top w:val="none" w:sz="0" w:space="0" w:color="auto"/>
                    <w:left w:val="none" w:sz="0" w:space="0" w:color="auto"/>
                    <w:bottom w:val="none" w:sz="0" w:space="0" w:color="auto"/>
                    <w:right w:val="none" w:sz="0" w:space="0" w:color="auto"/>
                  </w:divBdr>
                  <w:divsChild>
                    <w:div w:id="126165543">
                      <w:marLeft w:val="-15"/>
                      <w:marRight w:val="-15"/>
                      <w:marTop w:val="0"/>
                      <w:marBottom w:val="0"/>
                      <w:divBdr>
                        <w:top w:val="none" w:sz="0" w:space="0" w:color="auto"/>
                        <w:left w:val="none" w:sz="0" w:space="0" w:color="auto"/>
                        <w:bottom w:val="none" w:sz="0" w:space="0" w:color="auto"/>
                        <w:right w:val="none" w:sz="0" w:space="0" w:color="auto"/>
                      </w:divBdr>
                    </w:div>
                    <w:div w:id="1247613293">
                      <w:marLeft w:val="0"/>
                      <w:marRight w:val="0"/>
                      <w:marTop w:val="0"/>
                      <w:marBottom w:val="0"/>
                      <w:divBdr>
                        <w:top w:val="none" w:sz="0" w:space="0" w:color="auto"/>
                        <w:left w:val="none" w:sz="0" w:space="0" w:color="auto"/>
                        <w:bottom w:val="none" w:sz="0" w:space="0" w:color="auto"/>
                        <w:right w:val="none" w:sz="0" w:space="0" w:color="auto"/>
                      </w:divBdr>
                    </w:div>
                    <w:div w:id="204105912">
                      <w:marLeft w:val="0"/>
                      <w:marRight w:val="0"/>
                      <w:marTop w:val="0"/>
                      <w:marBottom w:val="0"/>
                      <w:divBdr>
                        <w:top w:val="none" w:sz="0" w:space="0" w:color="auto"/>
                        <w:left w:val="none" w:sz="0" w:space="0" w:color="auto"/>
                        <w:bottom w:val="none" w:sz="0" w:space="0" w:color="auto"/>
                        <w:right w:val="none" w:sz="0" w:space="0" w:color="auto"/>
                      </w:divBdr>
                    </w:div>
                  </w:divsChild>
                </w:div>
                <w:div w:id="264265603">
                  <w:marLeft w:val="0"/>
                  <w:marRight w:val="0"/>
                  <w:marTop w:val="0"/>
                  <w:marBottom w:val="0"/>
                  <w:divBdr>
                    <w:top w:val="none" w:sz="0" w:space="0" w:color="auto"/>
                    <w:left w:val="none" w:sz="0" w:space="0" w:color="auto"/>
                    <w:bottom w:val="none" w:sz="0" w:space="0" w:color="auto"/>
                    <w:right w:val="none" w:sz="0" w:space="0" w:color="auto"/>
                  </w:divBdr>
                  <w:divsChild>
                    <w:div w:id="1637252620">
                      <w:marLeft w:val="0"/>
                      <w:marRight w:val="0"/>
                      <w:marTop w:val="0"/>
                      <w:marBottom w:val="0"/>
                      <w:divBdr>
                        <w:top w:val="none" w:sz="0" w:space="0" w:color="auto"/>
                        <w:left w:val="none" w:sz="0" w:space="0" w:color="auto"/>
                        <w:bottom w:val="none" w:sz="0" w:space="0" w:color="auto"/>
                        <w:right w:val="none" w:sz="0" w:space="0" w:color="auto"/>
                      </w:divBdr>
                    </w:div>
                    <w:div w:id="993801756">
                      <w:marLeft w:val="0"/>
                      <w:marRight w:val="0"/>
                      <w:marTop w:val="0"/>
                      <w:marBottom w:val="0"/>
                      <w:divBdr>
                        <w:top w:val="none" w:sz="0" w:space="0" w:color="auto"/>
                        <w:left w:val="none" w:sz="0" w:space="0" w:color="auto"/>
                        <w:bottom w:val="none" w:sz="0" w:space="0" w:color="auto"/>
                        <w:right w:val="none" w:sz="0" w:space="0" w:color="auto"/>
                      </w:divBdr>
                    </w:div>
                    <w:div w:id="1788810339">
                      <w:marLeft w:val="0"/>
                      <w:marRight w:val="0"/>
                      <w:marTop w:val="0"/>
                      <w:marBottom w:val="0"/>
                      <w:divBdr>
                        <w:top w:val="none" w:sz="0" w:space="0" w:color="auto"/>
                        <w:left w:val="none" w:sz="0" w:space="0" w:color="auto"/>
                        <w:bottom w:val="none" w:sz="0" w:space="0" w:color="auto"/>
                        <w:right w:val="none" w:sz="0" w:space="0" w:color="auto"/>
                      </w:divBdr>
                    </w:div>
                    <w:div w:id="690373970">
                      <w:marLeft w:val="0"/>
                      <w:marRight w:val="0"/>
                      <w:marTop w:val="0"/>
                      <w:marBottom w:val="0"/>
                      <w:divBdr>
                        <w:top w:val="none" w:sz="0" w:space="0" w:color="auto"/>
                        <w:left w:val="none" w:sz="0" w:space="0" w:color="auto"/>
                        <w:bottom w:val="none" w:sz="0" w:space="0" w:color="auto"/>
                        <w:right w:val="none" w:sz="0" w:space="0" w:color="auto"/>
                      </w:divBdr>
                    </w:div>
                    <w:div w:id="1935674232">
                      <w:marLeft w:val="0"/>
                      <w:marRight w:val="0"/>
                      <w:marTop w:val="0"/>
                      <w:marBottom w:val="0"/>
                      <w:divBdr>
                        <w:top w:val="none" w:sz="0" w:space="0" w:color="auto"/>
                        <w:left w:val="none" w:sz="0" w:space="0" w:color="auto"/>
                        <w:bottom w:val="none" w:sz="0" w:space="0" w:color="auto"/>
                        <w:right w:val="none" w:sz="0" w:space="0" w:color="auto"/>
                      </w:divBdr>
                    </w:div>
                    <w:div w:id="165295198">
                      <w:marLeft w:val="0"/>
                      <w:marRight w:val="0"/>
                      <w:marTop w:val="0"/>
                      <w:marBottom w:val="0"/>
                      <w:divBdr>
                        <w:top w:val="none" w:sz="0" w:space="0" w:color="auto"/>
                        <w:left w:val="single" w:sz="6" w:space="0" w:color="ECECEC"/>
                        <w:bottom w:val="none" w:sz="0" w:space="0" w:color="auto"/>
                        <w:right w:val="none" w:sz="0" w:space="0" w:color="auto"/>
                      </w:divBdr>
                      <w:divsChild>
                        <w:div w:id="309792185">
                          <w:marLeft w:val="0"/>
                          <w:marRight w:val="0"/>
                          <w:marTop w:val="0"/>
                          <w:marBottom w:val="0"/>
                          <w:divBdr>
                            <w:top w:val="none" w:sz="0" w:space="0" w:color="auto"/>
                            <w:left w:val="none" w:sz="0" w:space="0" w:color="auto"/>
                            <w:bottom w:val="none" w:sz="0" w:space="0" w:color="auto"/>
                            <w:right w:val="none" w:sz="0" w:space="0" w:color="auto"/>
                          </w:divBdr>
                        </w:div>
                        <w:div w:id="179852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799858">
          <w:marLeft w:val="0"/>
          <w:marRight w:val="0"/>
          <w:marTop w:val="0"/>
          <w:marBottom w:val="0"/>
          <w:divBdr>
            <w:top w:val="none" w:sz="0" w:space="0" w:color="auto"/>
            <w:left w:val="none" w:sz="0" w:space="0" w:color="auto"/>
            <w:bottom w:val="none" w:sz="0" w:space="0" w:color="auto"/>
            <w:right w:val="none" w:sz="0" w:space="0" w:color="auto"/>
          </w:divBdr>
        </w:div>
        <w:div w:id="60296782">
          <w:marLeft w:val="0"/>
          <w:marRight w:val="0"/>
          <w:marTop w:val="0"/>
          <w:marBottom w:val="0"/>
          <w:divBdr>
            <w:top w:val="none" w:sz="0" w:space="0" w:color="auto"/>
            <w:left w:val="none" w:sz="0" w:space="0" w:color="auto"/>
            <w:bottom w:val="none" w:sz="0" w:space="0" w:color="auto"/>
            <w:right w:val="none" w:sz="0" w:space="0" w:color="auto"/>
          </w:divBdr>
          <w:divsChild>
            <w:div w:id="1147667830">
              <w:marLeft w:val="0"/>
              <w:marRight w:val="0"/>
              <w:marTop w:val="0"/>
              <w:marBottom w:val="0"/>
              <w:divBdr>
                <w:top w:val="none" w:sz="0" w:space="0" w:color="auto"/>
                <w:left w:val="none" w:sz="0" w:space="0" w:color="auto"/>
                <w:bottom w:val="none" w:sz="0" w:space="0" w:color="auto"/>
                <w:right w:val="none" w:sz="0" w:space="0" w:color="auto"/>
              </w:divBdr>
              <w:divsChild>
                <w:div w:id="1846045288">
                  <w:marLeft w:val="0"/>
                  <w:marRight w:val="0"/>
                  <w:marTop w:val="0"/>
                  <w:marBottom w:val="0"/>
                  <w:divBdr>
                    <w:top w:val="none" w:sz="0" w:space="0" w:color="auto"/>
                    <w:left w:val="none" w:sz="0" w:space="0" w:color="auto"/>
                    <w:bottom w:val="none" w:sz="0" w:space="0" w:color="auto"/>
                    <w:right w:val="none" w:sz="0" w:space="0" w:color="auto"/>
                  </w:divBdr>
                  <w:divsChild>
                    <w:div w:id="894663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443973">
          <w:marLeft w:val="0"/>
          <w:marRight w:val="0"/>
          <w:marTop w:val="0"/>
          <w:marBottom w:val="0"/>
          <w:divBdr>
            <w:top w:val="none" w:sz="0" w:space="0" w:color="auto"/>
            <w:left w:val="none" w:sz="0" w:space="0" w:color="auto"/>
            <w:bottom w:val="none" w:sz="0" w:space="0" w:color="auto"/>
            <w:right w:val="none" w:sz="0" w:space="0" w:color="auto"/>
          </w:divBdr>
          <w:divsChild>
            <w:div w:id="1588225498">
              <w:marLeft w:val="0"/>
              <w:marRight w:val="0"/>
              <w:marTop w:val="0"/>
              <w:marBottom w:val="0"/>
              <w:divBdr>
                <w:top w:val="none" w:sz="0" w:space="0" w:color="auto"/>
                <w:left w:val="none" w:sz="0" w:space="0" w:color="auto"/>
                <w:bottom w:val="none" w:sz="0" w:space="0" w:color="auto"/>
                <w:right w:val="none" w:sz="0" w:space="0" w:color="auto"/>
              </w:divBdr>
              <w:divsChild>
                <w:div w:id="202057751">
                  <w:marLeft w:val="-225"/>
                  <w:marRight w:val="-225"/>
                  <w:marTop w:val="0"/>
                  <w:marBottom w:val="0"/>
                  <w:divBdr>
                    <w:top w:val="none" w:sz="0" w:space="0" w:color="auto"/>
                    <w:left w:val="none" w:sz="0" w:space="0" w:color="auto"/>
                    <w:bottom w:val="none" w:sz="0" w:space="0" w:color="auto"/>
                    <w:right w:val="none" w:sz="0" w:space="0" w:color="auto"/>
                  </w:divBdr>
                  <w:divsChild>
                    <w:div w:id="1527329986">
                      <w:marLeft w:val="0"/>
                      <w:marRight w:val="0"/>
                      <w:marTop w:val="0"/>
                      <w:marBottom w:val="0"/>
                      <w:divBdr>
                        <w:top w:val="none" w:sz="0" w:space="0" w:color="auto"/>
                        <w:left w:val="none" w:sz="0" w:space="0" w:color="auto"/>
                        <w:bottom w:val="none" w:sz="0" w:space="0" w:color="auto"/>
                        <w:right w:val="none" w:sz="0" w:space="0" w:color="auto"/>
                      </w:divBdr>
                    </w:div>
                  </w:divsChild>
                </w:div>
                <w:div w:id="464347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146504">
          <w:marLeft w:val="0"/>
          <w:marRight w:val="0"/>
          <w:marTop w:val="0"/>
          <w:marBottom w:val="0"/>
          <w:divBdr>
            <w:top w:val="single" w:sz="6" w:space="0" w:color="ECECEC"/>
            <w:left w:val="none" w:sz="0" w:space="0" w:color="auto"/>
            <w:bottom w:val="single" w:sz="6" w:space="0" w:color="ECECEC"/>
            <w:right w:val="none" w:sz="0" w:space="0" w:color="auto"/>
          </w:divBdr>
        </w:div>
        <w:div w:id="359624978">
          <w:marLeft w:val="0"/>
          <w:marRight w:val="0"/>
          <w:marTop w:val="0"/>
          <w:marBottom w:val="0"/>
          <w:divBdr>
            <w:top w:val="none" w:sz="0" w:space="0" w:color="auto"/>
            <w:left w:val="none" w:sz="0" w:space="0" w:color="auto"/>
            <w:bottom w:val="single" w:sz="6" w:space="0" w:color="ECECEC"/>
            <w:right w:val="none" w:sz="0" w:space="0" w:color="auto"/>
          </w:divBdr>
          <w:divsChild>
            <w:div w:id="1257058047">
              <w:marLeft w:val="0"/>
              <w:marRight w:val="0"/>
              <w:marTop w:val="0"/>
              <w:marBottom w:val="0"/>
              <w:divBdr>
                <w:top w:val="none" w:sz="0" w:space="0" w:color="auto"/>
                <w:left w:val="none" w:sz="0" w:space="0" w:color="auto"/>
                <w:bottom w:val="none" w:sz="0" w:space="0" w:color="auto"/>
                <w:right w:val="none" w:sz="0" w:space="0" w:color="auto"/>
              </w:divBdr>
              <w:divsChild>
                <w:div w:id="1928690642">
                  <w:marLeft w:val="0"/>
                  <w:marRight w:val="0"/>
                  <w:marTop w:val="0"/>
                  <w:marBottom w:val="0"/>
                  <w:divBdr>
                    <w:top w:val="none" w:sz="0" w:space="0" w:color="auto"/>
                    <w:left w:val="none" w:sz="0" w:space="0" w:color="auto"/>
                    <w:bottom w:val="none" w:sz="0" w:space="0" w:color="auto"/>
                    <w:right w:val="none" w:sz="0" w:space="0" w:color="auto"/>
                  </w:divBdr>
                </w:div>
                <w:div w:id="1324429587">
                  <w:marLeft w:val="0"/>
                  <w:marRight w:val="0"/>
                  <w:marTop w:val="0"/>
                  <w:marBottom w:val="0"/>
                  <w:divBdr>
                    <w:top w:val="none" w:sz="0" w:space="0" w:color="auto"/>
                    <w:left w:val="none" w:sz="0" w:space="0" w:color="auto"/>
                    <w:bottom w:val="none" w:sz="0" w:space="0" w:color="auto"/>
                    <w:right w:val="none" w:sz="0" w:space="0" w:color="auto"/>
                  </w:divBdr>
                </w:div>
                <w:div w:id="768813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5008</Words>
  <Characters>30049</Characters>
  <Application>Microsoft Office Word</Application>
  <DocSecurity>0</DocSecurity>
  <Lines>250</Lines>
  <Paragraphs>69</Paragraphs>
  <ScaleCrop>false</ScaleCrop>
  <Company/>
  <LinksUpToDate>false</LinksUpToDate>
  <CharactersWithSpaces>34988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2025-07-04T08:02:00Z</cp:lastPrinted>
  <dcterms:created xsi:type="dcterms:W3CDTF">2025-07-04T08:00:00Z</dcterms:created>
  <dcterms:modified xsi:type="dcterms:W3CDTF">2025-07-04T08:02:00Z</dcterms:modified>
</cp:coreProperties>
</file>