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992B0C" w:rsidRDefault="006676AE" w:rsidP="006676AE">
      <w:pPr>
        <w:pStyle w:val="Nagwek4"/>
        <w:rPr>
          <w:rFonts w:ascii="Arial Narrow" w:hAnsi="Arial Narrow" w:cs="Arial"/>
          <w:bCs/>
          <w:i w:val="0"/>
          <w:sz w:val="20"/>
          <w:szCs w:val="24"/>
        </w:rPr>
      </w:pPr>
      <w:r w:rsidRPr="00992B0C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992B0C" w:rsidRPr="00992B0C">
        <w:rPr>
          <w:rFonts w:ascii="Arial Narrow" w:hAnsi="Arial Narrow" w:cs="Arial"/>
          <w:bCs/>
          <w:i w:val="0"/>
          <w:sz w:val="20"/>
          <w:szCs w:val="24"/>
        </w:rPr>
        <w:t xml:space="preserve">4 </w:t>
      </w:r>
      <w:r w:rsidR="00B36ABD" w:rsidRPr="00992B0C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5103B9" w:rsidRPr="00992B0C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p w:rsidR="006676AE" w:rsidRPr="00992B0C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Znak sprawy:</w:t>
      </w:r>
      <w:r w:rsidRPr="00992B0C">
        <w:rPr>
          <w:rFonts w:ascii="Arial Narrow" w:hAnsi="Arial Narrow" w:cs="Arial"/>
          <w:b/>
          <w:sz w:val="20"/>
          <w:szCs w:val="24"/>
        </w:rPr>
        <w:t xml:space="preserve"> </w:t>
      </w:r>
      <w:r w:rsidR="00AD3DB7" w:rsidRPr="00992B0C">
        <w:rPr>
          <w:rFonts w:ascii="Arial Narrow" w:hAnsi="Arial Narrow" w:cs="Arial"/>
          <w:b/>
          <w:sz w:val="20"/>
          <w:szCs w:val="24"/>
        </w:rPr>
        <w:t>73/2025</w:t>
      </w:r>
    </w:p>
    <w:p w:rsidR="00C4103F" w:rsidRPr="00992B0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992B0C">
        <w:rPr>
          <w:rFonts w:ascii="Arial Narrow" w:hAnsi="Arial Narrow" w:cs="Arial"/>
          <w:b/>
          <w:sz w:val="20"/>
          <w:szCs w:val="24"/>
        </w:rPr>
        <w:t xml:space="preserve"> </w:t>
      </w:r>
      <w:r w:rsidR="007118F0" w:rsidRPr="00992B0C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992B0C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992B0C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992B0C">
        <w:rPr>
          <w:rFonts w:ascii="Arial Narrow" w:hAnsi="Arial Narrow" w:cs="Arial"/>
          <w:sz w:val="20"/>
        </w:rPr>
        <w:t xml:space="preserve"> </w:t>
      </w:r>
      <w:r w:rsidR="00AD3DB7" w:rsidRPr="00992B0C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992B0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992B0C">
        <w:rPr>
          <w:rFonts w:ascii="Arial Narrow" w:hAnsi="Arial Narrow" w:cs="Arial"/>
          <w:sz w:val="20"/>
        </w:rPr>
        <w:t xml:space="preserve"> </w:t>
      </w:r>
      <w:r w:rsidR="00AD3DB7" w:rsidRPr="00992B0C">
        <w:rPr>
          <w:rFonts w:ascii="Arial Narrow" w:hAnsi="Arial Narrow" w:cs="Arial"/>
          <w:sz w:val="20"/>
        </w:rPr>
        <w:t>ul. Powstańców Warszawy</w:t>
      </w:r>
      <w:r w:rsidRPr="00992B0C">
        <w:rPr>
          <w:rFonts w:ascii="Arial Narrow" w:hAnsi="Arial Narrow" w:cs="Arial"/>
          <w:sz w:val="20"/>
        </w:rPr>
        <w:t xml:space="preserve"> </w:t>
      </w:r>
      <w:r w:rsidR="00AD3DB7" w:rsidRPr="00992B0C">
        <w:rPr>
          <w:rFonts w:ascii="Arial Narrow" w:hAnsi="Arial Narrow" w:cs="Arial"/>
          <w:sz w:val="20"/>
        </w:rPr>
        <w:t>5</w:t>
      </w:r>
      <w:r w:rsidRPr="00992B0C">
        <w:rPr>
          <w:rFonts w:ascii="Arial Narrow" w:hAnsi="Arial Narrow" w:cs="Arial"/>
          <w:sz w:val="20"/>
        </w:rPr>
        <w:t xml:space="preserve"> </w:t>
      </w:r>
    </w:p>
    <w:p w:rsidR="00F90CD1" w:rsidRPr="00992B0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992B0C">
        <w:rPr>
          <w:rFonts w:ascii="Arial Narrow" w:hAnsi="Arial Narrow" w:cs="Arial"/>
          <w:sz w:val="20"/>
        </w:rPr>
        <w:t xml:space="preserve"> </w:t>
      </w:r>
      <w:r w:rsidR="00AD3DB7" w:rsidRPr="00992B0C">
        <w:rPr>
          <w:rFonts w:ascii="Arial Narrow" w:hAnsi="Arial Narrow" w:cs="Arial"/>
          <w:sz w:val="20"/>
        </w:rPr>
        <w:t>85-681</w:t>
      </w:r>
      <w:r w:rsidRPr="00992B0C">
        <w:rPr>
          <w:rFonts w:ascii="Arial Narrow" w:hAnsi="Arial Narrow" w:cs="Arial"/>
          <w:sz w:val="20"/>
        </w:rPr>
        <w:t xml:space="preserve"> </w:t>
      </w:r>
      <w:r w:rsidR="00AD3DB7" w:rsidRPr="00992B0C">
        <w:rPr>
          <w:rFonts w:ascii="Arial Narrow" w:hAnsi="Arial Narrow" w:cs="Arial"/>
          <w:sz w:val="20"/>
        </w:rPr>
        <w:t>Bydgoszcz</w:t>
      </w:r>
    </w:p>
    <w:p w:rsidR="009169D4" w:rsidRPr="00992B0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992B0C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992B0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992B0C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992B0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992B0C">
        <w:rPr>
          <w:rFonts w:ascii="Arial Narrow" w:hAnsi="Arial Narrow" w:cs="Arial"/>
          <w:i/>
          <w:sz w:val="20"/>
        </w:rPr>
        <w:t xml:space="preserve"> </w:t>
      </w:r>
    </w:p>
    <w:p w:rsidR="00C4103F" w:rsidRPr="00992B0C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992B0C">
        <w:rPr>
          <w:rFonts w:ascii="Arial Narrow" w:hAnsi="Arial Narrow" w:cs="Arial"/>
          <w:b/>
          <w:sz w:val="20"/>
          <w:szCs w:val="24"/>
        </w:rPr>
        <w:t>Wykonawca</w:t>
      </w:r>
      <w:r w:rsidR="007936D6" w:rsidRPr="00992B0C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992B0C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992B0C">
        <w:rPr>
          <w:rFonts w:ascii="Arial Narrow" w:hAnsi="Arial Narrow" w:cs="Arial"/>
          <w:sz w:val="18"/>
        </w:rPr>
        <w:t>………………………………………</w:t>
      </w:r>
      <w:r w:rsidR="00650D6C" w:rsidRPr="00992B0C">
        <w:rPr>
          <w:rFonts w:ascii="Arial Narrow" w:hAnsi="Arial Narrow" w:cs="Arial"/>
          <w:sz w:val="18"/>
        </w:rPr>
        <w:t>…………………………</w:t>
      </w:r>
      <w:r w:rsidRPr="00992B0C">
        <w:rPr>
          <w:rFonts w:ascii="Arial Narrow" w:hAnsi="Arial Narrow" w:cs="Arial"/>
          <w:sz w:val="18"/>
        </w:rPr>
        <w:t>…</w:t>
      </w:r>
    </w:p>
    <w:p w:rsidR="007118F0" w:rsidRPr="00992B0C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992B0C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992B0C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992B0C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992B0C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992B0C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992B0C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992B0C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992B0C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992B0C">
        <w:rPr>
          <w:rFonts w:ascii="Arial Narrow" w:hAnsi="Arial Narrow" w:cs="Arial"/>
          <w:sz w:val="18"/>
        </w:rPr>
        <w:t>………………………………………</w:t>
      </w:r>
      <w:r w:rsidR="00650D6C" w:rsidRPr="00992B0C">
        <w:rPr>
          <w:rFonts w:ascii="Arial Narrow" w:hAnsi="Arial Narrow" w:cs="Arial"/>
          <w:sz w:val="18"/>
        </w:rPr>
        <w:t>……</w:t>
      </w:r>
      <w:r w:rsidRPr="00992B0C">
        <w:rPr>
          <w:rFonts w:ascii="Arial Narrow" w:hAnsi="Arial Narrow" w:cs="Arial"/>
          <w:sz w:val="18"/>
        </w:rPr>
        <w:t>…</w:t>
      </w:r>
    </w:p>
    <w:p w:rsidR="00484F88" w:rsidRPr="00992B0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992B0C">
        <w:rPr>
          <w:rFonts w:ascii="Arial Narrow" w:hAnsi="Arial Narrow" w:cs="Arial"/>
          <w:i/>
          <w:sz w:val="12"/>
          <w:szCs w:val="16"/>
        </w:rPr>
        <w:t>(imię, n</w:t>
      </w:r>
      <w:r w:rsidR="00825A09" w:rsidRPr="00992B0C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992B0C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992B0C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992B0C">
        <w:rPr>
          <w:rFonts w:ascii="Arial Narrow" w:hAnsi="Arial Narrow" w:cs="Arial"/>
          <w:i/>
          <w:sz w:val="12"/>
          <w:szCs w:val="16"/>
        </w:rPr>
        <w:t>reprezentacji</w:t>
      </w:r>
      <w:r w:rsidRPr="00992B0C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D3DB7" w:rsidRPr="00992B0C" w:rsidTr="00650E61">
        <w:tc>
          <w:tcPr>
            <w:tcW w:w="9104" w:type="dxa"/>
            <w:shd w:val="clear" w:color="auto" w:fill="D9D9D9"/>
          </w:tcPr>
          <w:p w:rsidR="00AD3DB7" w:rsidRPr="00992B0C" w:rsidRDefault="00AD3DB7" w:rsidP="00650E6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992B0C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AD3DB7" w:rsidRPr="00992B0C" w:rsidRDefault="00AD3DB7" w:rsidP="00650E61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sz w:val="20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992B0C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992B0C">
              <w:rPr>
                <w:rFonts w:ascii="Arial Narrow" w:hAnsi="Arial Narrow" w:cs="Arial"/>
                <w:sz w:val="20"/>
                <w:szCs w:val="24"/>
              </w:rPr>
              <w:t xml:space="preserve">. Dz. U. z 2024 poz. 1320) (dalej jako: ustawa </w:t>
            </w:r>
            <w:proofErr w:type="spellStart"/>
            <w:r w:rsidRPr="00992B0C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992B0C">
              <w:rPr>
                <w:rFonts w:ascii="Arial Narrow" w:hAnsi="Arial Narrow" w:cs="Arial"/>
                <w:sz w:val="20"/>
                <w:szCs w:val="24"/>
              </w:rPr>
              <w:t>), dotyczące przesłanek wykluczenia z:</w:t>
            </w:r>
          </w:p>
          <w:p w:rsidR="00AD3DB7" w:rsidRPr="00992B0C" w:rsidRDefault="00AD3DB7" w:rsidP="00650E6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bCs/>
                <w:sz w:val="20"/>
                <w:szCs w:val="24"/>
              </w:rPr>
              <w:t>art. 5K Rozporządzenia 833/2014</w:t>
            </w:r>
          </w:p>
          <w:p w:rsidR="00AD3DB7" w:rsidRPr="00992B0C" w:rsidRDefault="00AD3DB7" w:rsidP="00650E61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AD3DB7" w:rsidRPr="00992B0C" w:rsidRDefault="00AD3DB7" w:rsidP="00650E6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bCs/>
                <w:sz w:val="20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92B0C">
              <w:rPr>
                <w:rFonts w:ascii="Arial Narrow" w:hAnsi="Arial Narrow" w:cs="Arial"/>
                <w:b/>
                <w:bCs/>
                <w:sz w:val="20"/>
                <w:szCs w:val="24"/>
              </w:rPr>
              <w:t>t.j</w:t>
            </w:r>
            <w:proofErr w:type="spellEnd"/>
            <w:r w:rsidRPr="00992B0C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. </w:t>
            </w:r>
            <w:proofErr w:type="spellStart"/>
            <w:r w:rsidRPr="00992B0C">
              <w:rPr>
                <w:rFonts w:ascii="Arial Narrow" w:hAnsi="Arial Narrow" w:cs="Arial"/>
                <w:b/>
                <w:bCs/>
                <w:sz w:val="20"/>
                <w:szCs w:val="24"/>
              </w:rPr>
              <w:t>Dz.U</w:t>
            </w:r>
            <w:proofErr w:type="spellEnd"/>
            <w:r w:rsidRPr="00992B0C">
              <w:rPr>
                <w:rFonts w:ascii="Arial Narrow" w:hAnsi="Arial Narrow" w:cs="Arial"/>
                <w:b/>
                <w:bCs/>
                <w:sz w:val="20"/>
                <w:szCs w:val="24"/>
              </w:rPr>
              <w:t>. z 2023r. poz. 1497).</w:t>
            </w:r>
          </w:p>
        </w:tc>
      </w:tr>
    </w:tbl>
    <w:p w:rsidR="00E50194" w:rsidRPr="00992B0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Na potrzeby postę</w:t>
      </w:r>
      <w:r w:rsidR="008D0487" w:rsidRPr="00992B0C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992B0C">
        <w:rPr>
          <w:rFonts w:ascii="Arial Narrow" w:hAnsi="Arial Narrow" w:cs="Arial"/>
          <w:sz w:val="20"/>
          <w:szCs w:val="24"/>
        </w:rPr>
        <w:t>zamówienia publicznego</w:t>
      </w:r>
      <w:r w:rsidR="00E50194" w:rsidRPr="00992B0C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992B0C" w:rsidRDefault="00AD3DB7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b/>
          <w:sz w:val="20"/>
          <w:szCs w:val="24"/>
        </w:rPr>
        <w:t>Dostawy sukcesywne produktów leczniczych w szpitalnych programach lekowych na okres 24 miesięcy z prawem opcji na 12 miesięcy</w:t>
      </w:r>
    </w:p>
    <w:p w:rsidR="00F90CD1" w:rsidRPr="00992B0C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 xml:space="preserve">prowadzonego przez </w:t>
      </w:r>
      <w:r w:rsidR="00AD3DB7" w:rsidRPr="00992B0C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992B0C">
        <w:rPr>
          <w:rFonts w:ascii="Arial Narrow" w:hAnsi="Arial Narrow" w:cs="Arial"/>
          <w:b/>
          <w:sz w:val="20"/>
          <w:szCs w:val="24"/>
        </w:rPr>
        <w:t>,</w:t>
      </w:r>
      <w:r w:rsidR="002B2AD9" w:rsidRPr="00992B0C">
        <w:rPr>
          <w:rFonts w:ascii="Arial Narrow" w:hAnsi="Arial Narrow" w:cs="Arial"/>
          <w:sz w:val="20"/>
          <w:szCs w:val="24"/>
        </w:rPr>
        <w:t xml:space="preserve"> </w:t>
      </w:r>
      <w:r w:rsidR="00E65685" w:rsidRPr="00992B0C">
        <w:rPr>
          <w:rFonts w:ascii="Arial Narrow" w:hAnsi="Arial Narrow" w:cs="Arial"/>
          <w:sz w:val="20"/>
          <w:szCs w:val="24"/>
        </w:rPr>
        <w:t>oświa</w:t>
      </w:r>
      <w:r w:rsidR="00825A09" w:rsidRPr="00992B0C">
        <w:rPr>
          <w:rFonts w:ascii="Arial Narrow" w:hAnsi="Arial Narrow" w:cs="Arial"/>
          <w:sz w:val="20"/>
          <w:szCs w:val="24"/>
        </w:rPr>
        <w:t>dczam</w:t>
      </w:r>
      <w:r w:rsidR="00E65685" w:rsidRPr="00992B0C">
        <w:rPr>
          <w:rFonts w:ascii="Arial Narrow" w:hAnsi="Arial Narrow" w:cs="Arial"/>
          <w:sz w:val="20"/>
          <w:szCs w:val="24"/>
        </w:rPr>
        <w:t>,</w:t>
      </w:r>
      <w:r w:rsidR="002B2AD9" w:rsidRPr="00992B0C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992B0C" w:rsidTr="00650D6C">
        <w:tc>
          <w:tcPr>
            <w:tcW w:w="9104" w:type="dxa"/>
            <w:shd w:val="clear" w:color="auto" w:fill="D9D9D9"/>
          </w:tcPr>
          <w:p w:rsidR="00E50194" w:rsidRPr="00992B0C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C86421" w:rsidRPr="00992B0C">
              <w:rPr>
                <w:rFonts w:ascii="Arial Narrow" w:hAnsi="Arial Narrow" w:cs="Arial"/>
                <w:b/>
                <w:sz w:val="20"/>
                <w:szCs w:val="24"/>
              </w:rPr>
              <w:t>WYKONAWCY</w:t>
            </w:r>
          </w:p>
        </w:tc>
      </w:tr>
    </w:tbl>
    <w:p w:rsidR="0032618A" w:rsidRPr="00992B0C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92B0C">
        <w:rPr>
          <w:rFonts w:ascii="Arial Narrow" w:hAnsi="Arial Narrow" w:cs="Arial"/>
          <w:i/>
          <w:iCs/>
          <w:sz w:val="20"/>
          <w:szCs w:val="24"/>
        </w:rPr>
        <w:t>dalej: rozporządzenie 833/2014</w:t>
      </w:r>
      <w:r w:rsidRPr="00992B0C">
        <w:rPr>
          <w:rFonts w:ascii="Arial Narrow" w:hAnsi="Arial Narrow" w:cs="Arial"/>
          <w:sz w:val="20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92B0C">
        <w:rPr>
          <w:rFonts w:ascii="Arial Narrow" w:hAnsi="Arial Narrow" w:cs="Arial"/>
          <w:i/>
          <w:iCs/>
          <w:sz w:val="20"/>
          <w:szCs w:val="24"/>
        </w:rPr>
        <w:t>dalej: rozporządzenie 2022/576</w:t>
      </w:r>
      <w:r w:rsidR="0032618A" w:rsidRPr="00992B0C">
        <w:rPr>
          <w:rFonts w:ascii="Arial Narrow" w:hAnsi="Arial Narrow" w:cs="Arial"/>
          <w:i/>
          <w:iCs/>
          <w:sz w:val="20"/>
          <w:szCs w:val="24"/>
        </w:rPr>
        <w:t xml:space="preserve"> </w:t>
      </w:r>
      <w:r w:rsidR="0032618A" w:rsidRPr="00992B0C">
        <w:rPr>
          <w:rStyle w:val="Odwoanieprzypisudolnego"/>
          <w:rFonts w:ascii="Arial Narrow" w:hAnsi="Arial Narrow" w:cs="Arial"/>
          <w:i/>
          <w:iCs/>
          <w:sz w:val="20"/>
          <w:szCs w:val="24"/>
        </w:rPr>
        <w:footnoteReference w:id="2"/>
      </w:r>
      <w:r w:rsidR="00641874" w:rsidRPr="00992B0C">
        <w:rPr>
          <w:rFonts w:ascii="Arial Narrow" w:hAnsi="Arial Narrow" w:cs="Arial"/>
          <w:sz w:val="20"/>
          <w:szCs w:val="24"/>
        </w:rPr>
        <w:t>.</w:t>
      </w:r>
    </w:p>
    <w:p w:rsidR="0011306C" w:rsidRPr="00992B0C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992B0C">
        <w:rPr>
          <w:rFonts w:ascii="Arial Narrow" w:hAnsi="Arial Narrow" w:cs="Arial"/>
          <w:i/>
          <w:iCs/>
          <w:sz w:val="20"/>
          <w:szCs w:val="24"/>
        </w:rPr>
        <w:t>o szczególnych rozwiązaniach w zakresie przeciwdziałania wspieraniu agresji na Ukrainę oraz służących ochronie bezpieczeństwa narodowego</w:t>
      </w:r>
      <w:r w:rsidRPr="00992B0C">
        <w:rPr>
          <w:rFonts w:ascii="Arial Narrow" w:hAnsi="Arial Narrow" w:cs="Arial"/>
          <w:sz w:val="20"/>
          <w:szCs w:val="24"/>
        </w:rPr>
        <w:t xml:space="preserve"> (</w:t>
      </w:r>
      <w:r w:rsidR="00486223" w:rsidRPr="00992B0C">
        <w:rPr>
          <w:rFonts w:ascii="Arial Narrow" w:hAnsi="Arial Narrow" w:cs="Arial"/>
          <w:sz w:val="20"/>
          <w:szCs w:val="24"/>
        </w:rPr>
        <w:t>t.j. Dz.U. z 2023r. poz. 1497</w:t>
      </w:r>
      <w:r w:rsidRPr="00992B0C">
        <w:rPr>
          <w:rFonts w:ascii="Arial Narrow" w:hAnsi="Arial Narrow" w:cs="Arial"/>
          <w:sz w:val="20"/>
          <w:szCs w:val="24"/>
        </w:rPr>
        <w:t>)</w:t>
      </w:r>
      <w:r w:rsidR="0032618A" w:rsidRPr="00992B0C">
        <w:rPr>
          <w:rFonts w:ascii="Arial Narrow" w:hAnsi="Arial Narrow" w:cs="Arial"/>
          <w:sz w:val="20"/>
          <w:szCs w:val="24"/>
        </w:rPr>
        <w:t xml:space="preserve"> </w:t>
      </w:r>
      <w:r w:rsidR="0011306C" w:rsidRPr="00992B0C">
        <w:rPr>
          <w:rStyle w:val="Odwoanieprzypisudolnego"/>
          <w:rFonts w:ascii="Arial Narrow" w:hAnsi="Arial Narrow" w:cs="Arial"/>
          <w:sz w:val="20"/>
          <w:szCs w:val="24"/>
        </w:rPr>
        <w:footnoteReference w:id="3"/>
      </w:r>
      <w:r w:rsidRPr="00992B0C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992B0C" w:rsidTr="00CD4DD1">
        <w:tc>
          <w:tcPr>
            <w:tcW w:w="9104" w:type="dxa"/>
            <w:shd w:val="clear" w:color="auto" w:fill="D9D9D9"/>
          </w:tcPr>
          <w:p w:rsidR="0011306C" w:rsidRPr="00992B0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sz w:val="20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992B0C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color w:val="0070C0"/>
          <w:sz w:val="16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992B0C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992B0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92B0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92B0C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AD3DB7" w:rsidRPr="00992B0C" w:rsidTr="00650E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B7" w:rsidRPr="00992B0C" w:rsidRDefault="00AD3DB7" w:rsidP="00650E61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B7" w:rsidRPr="00992B0C" w:rsidRDefault="00AD3DB7" w:rsidP="00650E6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bCs/>
                <w:sz w:val="20"/>
                <w:szCs w:val="24"/>
              </w:rPr>
              <w:t>Uprawnienia do prowadzenia określonej działalności gospodarczej lub zawodowej, o ile wynika to z odrębnych przepisów</w:t>
            </w:r>
          </w:p>
          <w:p w:rsidR="00AD3DB7" w:rsidRPr="00992B0C" w:rsidRDefault="00AD3DB7" w:rsidP="00650E61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AD3DB7" w:rsidRPr="00992B0C" w:rsidRDefault="00AD3DB7" w:rsidP="00650E61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sz w:val="20"/>
                <w:szCs w:val="24"/>
              </w:rPr>
              <w:t>Na potwierdzenie spełniania warunku należy przedłożyć na wezwanie Zamawiającego koncesję GIF na prowadzenie hurtowni farmaceutycznej lub składu konsygnacyjnego.</w:t>
            </w:r>
          </w:p>
        </w:tc>
      </w:tr>
    </w:tbl>
    <w:p w:rsidR="00122954" w:rsidRPr="00992B0C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polegam na zdolnościach lub sytuacji następującego podmiotu udostępniającego zasoby:</w:t>
      </w:r>
    </w:p>
    <w:p w:rsidR="00721D87" w:rsidRPr="00992B0C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……………</w:t>
      </w:r>
      <w:r w:rsidR="00721D87" w:rsidRPr="00992B0C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992B0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992B0C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992B0C">
        <w:rPr>
          <w:rFonts w:ascii="Arial Narrow" w:hAnsi="Arial Narrow" w:cs="Arial"/>
          <w:i/>
          <w:iCs/>
          <w:sz w:val="16"/>
          <w:szCs w:val="20"/>
        </w:rPr>
        <w:t>podać pełną nazwę/firmę, adres, a także w zależności od podmiotu: NIP/PESEL, KRS/CEiDG</w:t>
      </w:r>
      <w:r w:rsidRPr="00992B0C">
        <w:rPr>
          <w:rFonts w:ascii="Arial Narrow" w:hAnsi="Arial Narrow" w:cs="Arial"/>
          <w:i/>
          <w:iCs/>
          <w:sz w:val="16"/>
          <w:szCs w:val="20"/>
        </w:rPr>
        <w:t>)</w:t>
      </w:r>
    </w:p>
    <w:p w:rsidR="00721D87" w:rsidRPr="00992B0C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992B0C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……………</w:t>
      </w:r>
      <w:r w:rsidR="00721D87" w:rsidRPr="00992B0C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992B0C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992B0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992B0C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992B0C">
        <w:rPr>
          <w:rFonts w:ascii="Arial Narrow" w:hAnsi="Arial Narrow" w:cs="Arial"/>
          <w:i/>
          <w:iCs/>
          <w:sz w:val="16"/>
          <w:szCs w:val="20"/>
        </w:rPr>
        <w:t>określić odpowiedni zakres udostępnianych zasobów dla wskazanego podmiotu</w:t>
      </w:r>
      <w:r w:rsidRPr="00992B0C">
        <w:rPr>
          <w:rFonts w:ascii="Arial Narrow" w:hAnsi="Arial Narrow" w:cs="Arial"/>
          <w:i/>
          <w:iCs/>
          <w:sz w:val="16"/>
          <w:szCs w:val="20"/>
        </w:rPr>
        <w:t>)</w:t>
      </w:r>
    </w:p>
    <w:p w:rsidR="00334A77" w:rsidRPr="00992B0C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992B0C" w:rsidTr="0061040C">
        <w:tc>
          <w:tcPr>
            <w:tcW w:w="9104" w:type="dxa"/>
            <w:shd w:val="clear" w:color="auto" w:fill="D9D9D9"/>
          </w:tcPr>
          <w:p w:rsidR="00334A77" w:rsidRPr="00992B0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sz w:val="20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992B0C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color w:val="0070C0"/>
          <w:sz w:val="16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92B0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992B0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175AB" w:rsidRPr="00992B0C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334A77" w:rsidRPr="00992B0C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992B0C" w:rsidTr="0061040C">
        <w:tc>
          <w:tcPr>
            <w:tcW w:w="9104" w:type="dxa"/>
            <w:shd w:val="clear" w:color="auto" w:fill="D9D9D9"/>
          </w:tcPr>
          <w:p w:rsidR="00C37715" w:rsidRPr="00992B0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sz w:val="20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92B0C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color w:val="0070C0"/>
          <w:sz w:val="16"/>
          <w:szCs w:val="20"/>
        </w:rPr>
        <w:t>[</w:t>
      </w:r>
      <w:r w:rsidR="008C60E1" w:rsidRPr="00992B0C">
        <w:rPr>
          <w:rFonts w:ascii="Arial Narrow" w:hAnsi="Arial Narrow" w:cs="Arial"/>
          <w:color w:val="0070C0"/>
          <w:sz w:val="16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92B0C">
        <w:rPr>
          <w:rFonts w:ascii="Arial Narrow" w:hAnsi="Arial Narrow" w:cs="Arial"/>
          <w:color w:val="0070C0"/>
          <w:sz w:val="16"/>
          <w:szCs w:val="20"/>
        </w:rPr>
        <w:t>]</w:t>
      </w:r>
    </w:p>
    <w:p w:rsidR="0044648E" w:rsidRPr="00992B0C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Oświadczam, że w stosunku do następującego podmiotu, będącego dostawcą, na którego przypada ponad 10% wartości zamówienia</w:t>
      </w:r>
      <w:r w:rsidR="0044648E" w:rsidRPr="00992B0C">
        <w:rPr>
          <w:rFonts w:ascii="Arial Narrow" w:hAnsi="Arial Narrow" w:cs="Arial"/>
          <w:sz w:val="20"/>
          <w:szCs w:val="24"/>
        </w:rPr>
        <w:t>:</w:t>
      </w:r>
    </w:p>
    <w:p w:rsidR="0044648E" w:rsidRPr="00992B0C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4648E" w:rsidRPr="00992B0C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C62F57" w:rsidRPr="00992B0C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92B0C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992B0C" w:rsidTr="00CD4DD1">
        <w:tc>
          <w:tcPr>
            <w:tcW w:w="9104" w:type="dxa"/>
            <w:shd w:val="clear" w:color="auto" w:fill="D9D9D9"/>
          </w:tcPr>
          <w:p w:rsidR="00BE6F04" w:rsidRPr="00992B0C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992B0C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92B0C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992B0C" w:rsidTr="00847232">
        <w:tc>
          <w:tcPr>
            <w:tcW w:w="9104" w:type="dxa"/>
            <w:shd w:val="clear" w:color="auto" w:fill="D9D9D9"/>
          </w:tcPr>
          <w:p w:rsidR="00E426EB" w:rsidRPr="00992B0C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992B0C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992B0C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992B0C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92B0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992B0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992B0C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992B0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992B0C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992B0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992B0C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12157F" w:rsidRPr="00992B0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8C60E1" w:rsidRPr="00992B0C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992B0C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992B0C">
        <w:rPr>
          <w:rFonts w:ascii="Arial Narrow" w:hAnsi="Arial Narrow" w:cs="Arial"/>
          <w:sz w:val="16"/>
          <w:szCs w:val="20"/>
        </w:rPr>
        <w:tab/>
      </w:r>
      <w:r w:rsidRPr="00992B0C">
        <w:rPr>
          <w:rFonts w:ascii="Arial Narrow" w:hAnsi="Arial Narrow" w:cs="Arial"/>
          <w:sz w:val="16"/>
          <w:szCs w:val="20"/>
        </w:rPr>
        <w:tab/>
      </w:r>
      <w:r w:rsidRPr="00992B0C">
        <w:rPr>
          <w:rFonts w:ascii="Arial Narrow" w:hAnsi="Arial Narrow" w:cs="Arial"/>
          <w:sz w:val="16"/>
          <w:szCs w:val="20"/>
        </w:rPr>
        <w:tab/>
      </w:r>
      <w:r w:rsidRPr="00992B0C">
        <w:rPr>
          <w:rFonts w:ascii="Arial Narrow" w:hAnsi="Arial Narrow" w:cs="Arial"/>
          <w:sz w:val="16"/>
          <w:szCs w:val="20"/>
        </w:rPr>
        <w:tab/>
      </w:r>
      <w:r w:rsidRPr="00992B0C">
        <w:rPr>
          <w:rFonts w:ascii="Arial Narrow" w:hAnsi="Arial Narrow" w:cs="Arial"/>
          <w:sz w:val="16"/>
          <w:szCs w:val="20"/>
        </w:rPr>
        <w:tab/>
      </w:r>
      <w:r w:rsidRPr="00992B0C">
        <w:rPr>
          <w:rFonts w:ascii="Arial Narrow" w:hAnsi="Arial Narrow" w:cs="Arial"/>
          <w:sz w:val="16"/>
          <w:szCs w:val="20"/>
        </w:rPr>
        <w:tab/>
      </w:r>
      <w:r w:rsidRPr="00992B0C">
        <w:rPr>
          <w:rFonts w:ascii="Arial Narrow" w:hAnsi="Arial Narrow" w:cs="Arial"/>
          <w:sz w:val="16"/>
          <w:szCs w:val="20"/>
        </w:rPr>
        <w:tab/>
      </w:r>
    </w:p>
    <w:p w:rsidR="00524951" w:rsidRPr="00992B0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992B0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  <w:r w:rsidRPr="00992B0C">
        <w:rPr>
          <w:rFonts w:ascii="Arial Narrow" w:hAnsi="Arial Narrow" w:cs="Arial"/>
          <w:sz w:val="16"/>
          <w:szCs w:val="20"/>
        </w:rPr>
        <w:t xml:space="preserve">                       </w:t>
      </w:r>
      <w:r w:rsidR="00FE4E2B" w:rsidRPr="00992B0C">
        <w:rPr>
          <w:rFonts w:ascii="Arial Narrow" w:hAnsi="Arial Narrow" w:cs="Arial"/>
          <w:sz w:val="16"/>
          <w:szCs w:val="20"/>
        </w:rPr>
        <w:t>…………………………………………</w:t>
      </w:r>
    </w:p>
    <w:p w:rsidR="00484F88" w:rsidRPr="00992B0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1"/>
        </w:rPr>
      </w:pPr>
      <w:r w:rsidRPr="00992B0C">
        <w:rPr>
          <w:rFonts w:ascii="Arial Narrow" w:hAnsi="Arial Narrow" w:cs="Arial"/>
          <w:i/>
          <w:sz w:val="12"/>
          <w:szCs w:val="16"/>
        </w:rPr>
        <w:t xml:space="preserve">                               Data; </w:t>
      </w:r>
      <w:r w:rsidR="00524951" w:rsidRPr="00992B0C">
        <w:rPr>
          <w:rFonts w:ascii="Arial Narrow" w:hAnsi="Arial Narrow" w:cs="Arial"/>
          <w:i/>
          <w:sz w:val="12"/>
          <w:szCs w:val="16"/>
        </w:rPr>
        <w:t>kwalifikowany podpis elektroniczny</w:t>
      </w:r>
    </w:p>
    <w:sectPr w:rsidR="00484F88" w:rsidRPr="00992B0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A69" w:rsidRDefault="002D6A69" w:rsidP="0038231F">
      <w:pPr>
        <w:spacing w:after="0" w:line="240" w:lineRule="auto"/>
      </w:pPr>
      <w:r>
        <w:separator/>
      </w:r>
    </w:p>
  </w:endnote>
  <w:endnote w:type="continuationSeparator" w:id="1">
    <w:p w:rsidR="002D6A69" w:rsidRDefault="002D6A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B7" w:rsidRDefault="00AD3DB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74C2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74C23">
      <w:rPr>
        <w:b/>
        <w:bCs/>
        <w:sz w:val="24"/>
        <w:szCs w:val="24"/>
      </w:rPr>
      <w:fldChar w:fldCharType="separate"/>
    </w:r>
    <w:r w:rsidR="00F87F57">
      <w:rPr>
        <w:b/>
        <w:bCs/>
        <w:noProof/>
      </w:rPr>
      <w:t>1</w:t>
    </w:r>
    <w:r w:rsidR="00174C23">
      <w:rPr>
        <w:b/>
        <w:bCs/>
        <w:sz w:val="24"/>
        <w:szCs w:val="24"/>
      </w:rPr>
      <w:fldChar w:fldCharType="end"/>
    </w:r>
    <w:r>
      <w:t xml:space="preserve"> z </w:t>
    </w:r>
    <w:r w:rsidR="00174C2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74C23">
      <w:rPr>
        <w:b/>
        <w:bCs/>
        <w:sz w:val="24"/>
        <w:szCs w:val="24"/>
      </w:rPr>
      <w:fldChar w:fldCharType="separate"/>
    </w:r>
    <w:r w:rsidR="00F87F57">
      <w:rPr>
        <w:b/>
        <w:bCs/>
        <w:noProof/>
      </w:rPr>
      <w:t>3</w:t>
    </w:r>
    <w:r w:rsidR="00174C2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B7" w:rsidRDefault="00AD3D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A69" w:rsidRDefault="002D6A69" w:rsidP="0038231F">
      <w:pPr>
        <w:spacing w:after="0" w:line="240" w:lineRule="auto"/>
      </w:pPr>
      <w:r>
        <w:separator/>
      </w:r>
    </w:p>
  </w:footnote>
  <w:footnote w:type="continuationSeparator" w:id="1">
    <w:p w:rsidR="002D6A69" w:rsidRDefault="002D6A69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B7" w:rsidRDefault="00AD3D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B7" w:rsidRDefault="00AD3D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DB7" w:rsidRDefault="00AD3D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DB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74C23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6A69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0C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3DB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87F57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C2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957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2025-07-02T11:25:00Z</cp:lastPrinted>
  <dcterms:created xsi:type="dcterms:W3CDTF">2025-07-02T11:24:00Z</dcterms:created>
  <dcterms:modified xsi:type="dcterms:W3CDTF">2025-07-09T08:10:00Z</dcterms:modified>
</cp:coreProperties>
</file>