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DE736F">
        <w:rPr>
          <w:rFonts w:ascii="Arial Narrow" w:hAnsi="Arial Narrow"/>
        </w:rPr>
        <w:t>73</w:t>
      </w:r>
      <w:r w:rsidR="00B81E23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DE736F">
        <w:rPr>
          <w:rFonts w:ascii="Arial Narrow" w:hAnsi="Arial Narrow"/>
          <w:b/>
          <w:bCs/>
          <w:spacing w:val="-1"/>
        </w:rPr>
        <w:t>73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>sukcesywne produktów leczniczych w szpitalnych programach lekowych na</w:t>
      </w:r>
      <w:r w:rsidR="00DE736F">
        <w:rPr>
          <w:rFonts w:ascii="Arial Narrow" w:hAnsi="Arial Narrow"/>
          <w:b/>
          <w:bCs/>
        </w:rPr>
        <w:t xml:space="preserve"> okres </w:t>
      </w:r>
      <w:r w:rsidR="00465EAD">
        <w:rPr>
          <w:rFonts w:ascii="Arial Narrow" w:hAnsi="Arial Narrow"/>
          <w:b/>
          <w:bCs/>
        </w:rPr>
        <w:t>24 miesi</w:t>
      </w:r>
      <w:r w:rsidR="00DE736F">
        <w:rPr>
          <w:rFonts w:ascii="Arial Narrow" w:hAnsi="Arial Narrow"/>
          <w:b/>
          <w:bCs/>
        </w:rPr>
        <w:t>ęcy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DE736F">
        <w:rPr>
          <w:rFonts w:ascii="Arial Narrow" w:hAnsi="Arial Narrow"/>
        </w:rPr>
        <w:t>73</w:t>
      </w:r>
      <w:r w:rsidR="00B81E23">
        <w:rPr>
          <w:rFonts w:ascii="Arial Narrow" w:hAnsi="Arial Narrow"/>
        </w:rPr>
        <w:t xml:space="preserve"> 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DE736F">
        <w:rPr>
          <w:rFonts w:ascii="Arial Narrow" w:hAnsi="Arial Narrow"/>
        </w:rPr>
        <w:t>73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B81E23">
        <w:rPr>
          <w:rFonts w:ascii="Arial Narrow" w:hAnsi="Arial Narrow"/>
        </w:rPr>
        <w:t xml:space="preserve">73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DE736F">
        <w:rPr>
          <w:rFonts w:ascii="Arial Narrow" w:hAnsi="Arial Narrow"/>
          <w:spacing w:val="-8"/>
        </w:rPr>
        <w:t>73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CBF" w:rsidRDefault="000B1CBF">
      <w:r>
        <w:separator/>
      </w:r>
    </w:p>
  </w:endnote>
  <w:endnote w:type="continuationSeparator" w:id="1">
    <w:p w:rsidR="000B1CBF" w:rsidRDefault="000B1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CBF" w:rsidRDefault="000B1CBF">
      <w:r>
        <w:separator/>
      </w:r>
    </w:p>
  </w:footnote>
  <w:footnote w:type="continuationSeparator" w:id="1">
    <w:p w:rsidR="000B1CBF" w:rsidRDefault="000B1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914151"/>
    <w:rsid w:val="00922DFE"/>
    <w:rsid w:val="00933634"/>
    <w:rsid w:val="00992EB1"/>
    <w:rsid w:val="00A70EE3"/>
    <w:rsid w:val="00A72923"/>
    <w:rsid w:val="00AB6FDD"/>
    <w:rsid w:val="00AC2E8F"/>
    <w:rsid w:val="00AC57CD"/>
    <w:rsid w:val="00B23CDB"/>
    <w:rsid w:val="00B81E23"/>
    <w:rsid w:val="00BD532A"/>
    <w:rsid w:val="00BF71FE"/>
    <w:rsid w:val="00C835BF"/>
    <w:rsid w:val="00D35804"/>
    <w:rsid w:val="00D471C1"/>
    <w:rsid w:val="00DC52AD"/>
    <w:rsid w:val="00DD32B2"/>
    <w:rsid w:val="00DE736F"/>
    <w:rsid w:val="00DF0E84"/>
    <w:rsid w:val="00DF511C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4</cp:revision>
  <cp:lastPrinted>2025-07-02T11:38:00Z</cp:lastPrinted>
  <dcterms:created xsi:type="dcterms:W3CDTF">2025-03-11T09:11:00Z</dcterms:created>
  <dcterms:modified xsi:type="dcterms:W3CDTF">2025-07-09T08:11:00Z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