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E8021" w14:textId="36D83C67" w:rsidR="00930A96" w:rsidRPr="0082779F" w:rsidRDefault="0003084E" w:rsidP="0082779F">
      <w:pPr>
        <w:spacing w:after="480"/>
        <w:jc w:val="right"/>
        <w:rPr>
          <w:sz w:val="24"/>
          <w:szCs w:val="24"/>
        </w:rPr>
      </w:pPr>
      <w:r w:rsidRPr="00223B05">
        <w:rPr>
          <w:sz w:val="24"/>
          <w:szCs w:val="24"/>
        </w:rPr>
        <w:t>Poznań</w:t>
      </w:r>
      <w:r w:rsidR="00930A96" w:rsidRPr="00223B05">
        <w:rPr>
          <w:sz w:val="24"/>
          <w:szCs w:val="24"/>
        </w:rPr>
        <w:t xml:space="preserve"> dnia: </w:t>
      </w:r>
      <w:r w:rsidRPr="00223B05">
        <w:rPr>
          <w:sz w:val="24"/>
          <w:szCs w:val="24"/>
        </w:rPr>
        <w:t>2025-07-0</w:t>
      </w:r>
      <w:r w:rsidR="00223B05" w:rsidRPr="00223B05">
        <w:rPr>
          <w:sz w:val="24"/>
          <w:szCs w:val="24"/>
        </w:rPr>
        <w:t>9</w:t>
      </w:r>
    </w:p>
    <w:p w14:paraId="0C06301B" w14:textId="77777777" w:rsidR="0003084E" w:rsidRPr="0082779F" w:rsidRDefault="0003084E" w:rsidP="0082779F">
      <w:pPr>
        <w:rPr>
          <w:b/>
          <w:bCs/>
          <w:sz w:val="24"/>
          <w:szCs w:val="24"/>
        </w:rPr>
      </w:pPr>
      <w:r w:rsidRPr="0082779F">
        <w:rPr>
          <w:b/>
          <w:bCs/>
          <w:sz w:val="24"/>
          <w:szCs w:val="24"/>
        </w:rPr>
        <w:t>Szpital Wojewódzki w Poznaniu</w:t>
      </w:r>
    </w:p>
    <w:p w14:paraId="64704589" w14:textId="77777777" w:rsidR="00930A96" w:rsidRPr="0082779F" w:rsidRDefault="0003084E" w:rsidP="0082779F">
      <w:pPr>
        <w:rPr>
          <w:b/>
          <w:bCs/>
          <w:sz w:val="24"/>
          <w:szCs w:val="24"/>
        </w:rPr>
      </w:pPr>
      <w:r w:rsidRPr="0082779F">
        <w:rPr>
          <w:b/>
          <w:bCs/>
          <w:sz w:val="24"/>
          <w:szCs w:val="24"/>
        </w:rPr>
        <w:t>Dział Zamówień Publicznych</w:t>
      </w:r>
    </w:p>
    <w:p w14:paraId="42288EC8" w14:textId="77777777" w:rsidR="00930A96" w:rsidRPr="0082779F" w:rsidRDefault="0003084E" w:rsidP="0082779F">
      <w:pPr>
        <w:rPr>
          <w:sz w:val="24"/>
          <w:szCs w:val="24"/>
        </w:rPr>
      </w:pPr>
      <w:r w:rsidRPr="0082779F">
        <w:rPr>
          <w:sz w:val="24"/>
          <w:szCs w:val="24"/>
        </w:rPr>
        <w:t>Juraszów</w:t>
      </w:r>
      <w:r w:rsidR="00930A96" w:rsidRPr="0082779F">
        <w:rPr>
          <w:sz w:val="24"/>
          <w:szCs w:val="24"/>
        </w:rPr>
        <w:t xml:space="preserve"> </w:t>
      </w:r>
      <w:r w:rsidRPr="0082779F">
        <w:rPr>
          <w:sz w:val="24"/>
          <w:szCs w:val="24"/>
        </w:rPr>
        <w:t>7/19</w:t>
      </w:r>
    </w:p>
    <w:p w14:paraId="28FA6BB8" w14:textId="77777777" w:rsidR="00930A96" w:rsidRPr="0082779F" w:rsidRDefault="0003084E" w:rsidP="0082779F">
      <w:pPr>
        <w:rPr>
          <w:sz w:val="24"/>
          <w:szCs w:val="24"/>
        </w:rPr>
      </w:pPr>
      <w:r w:rsidRPr="0082779F">
        <w:rPr>
          <w:sz w:val="24"/>
          <w:szCs w:val="24"/>
        </w:rPr>
        <w:t>60-479</w:t>
      </w:r>
      <w:r w:rsidR="00930A96" w:rsidRPr="0082779F">
        <w:rPr>
          <w:sz w:val="24"/>
          <w:szCs w:val="24"/>
        </w:rPr>
        <w:t xml:space="preserve"> </w:t>
      </w:r>
      <w:r w:rsidRPr="0082779F">
        <w:rPr>
          <w:sz w:val="24"/>
          <w:szCs w:val="24"/>
        </w:rPr>
        <w:t>Poznań</w:t>
      </w:r>
    </w:p>
    <w:p w14:paraId="6732F6CC" w14:textId="77777777" w:rsidR="00930A96" w:rsidRPr="0082779F" w:rsidRDefault="00930A96" w:rsidP="0082779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2779F">
        <w:rPr>
          <w:b/>
          <w:sz w:val="24"/>
          <w:szCs w:val="24"/>
        </w:rPr>
        <w:t>WYKONAWCY</w:t>
      </w:r>
    </w:p>
    <w:p w14:paraId="2932E440" w14:textId="77777777" w:rsidR="00930A96" w:rsidRPr="0082779F" w:rsidRDefault="00930A96" w:rsidP="0082779F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2779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2779F" w14:paraId="2EDBFC8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6B338F" w14:textId="77777777" w:rsidR="00930A96" w:rsidRPr="0082779F" w:rsidRDefault="00930A96" w:rsidP="0082779F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82779F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BA5B34A" w14:textId="77777777" w:rsidR="00930A96" w:rsidRPr="0082779F" w:rsidRDefault="00930A96" w:rsidP="0082779F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82779F">
              <w:rPr>
                <w:sz w:val="28"/>
                <w:szCs w:val="28"/>
              </w:rPr>
              <w:t xml:space="preserve">o zmianie treści Specyfikacji Warunków Zamówienia (dalej </w:t>
            </w:r>
            <w:r w:rsidRPr="0082779F">
              <w:rPr>
                <w:b/>
                <w:bCs/>
                <w:sz w:val="28"/>
                <w:szCs w:val="28"/>
              </w:rPr>
              <w:t>SWZ</w:t>
            </w:r>
            <w:r w:rsidRPr="0082779F">
              <w:rPr>
                <w:sz w:val="28"/>
                <w:szCs w:val="28"/>
              </w:rPr>
              <w:t>)</w:t>
            </w:r>
          </w:p>
        </w:tc>
      </w:tr>
    </w:tbl>
    <w:p w14:paraId="48733D9A" w14:textId="77777777" w:rsidR="00930A96" w:rsidRPr="0082779F" w:rsidRDefault="00930A96" w:rsidP="0082779F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80F1B22" w14:textId="77777777" w:rsidR="00930A96" w:rsidRPr="0082779F" w:rsidRDefault="00930A96" w:rsidP="0082779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82779F">
        <w:rPr>
          <w:rFonts w:eastAsia="Calibri"/>
          <w:sz w:val="24"/>
          <w:szCs w:val="24"/>
          <w:lang w:eastAsia="en-US"/>
        </w:rPr>
        <w:t xml:space="preserve">Dotyczy </w:t>
      </w:r>
      <w:r w:rsidRPr="0082779F">
        <w:rPr>
          <w:sz w:val="24"/>
          <w:szCs w:val="24"/>
        </w:rPr>
        <w:t>postępowania o udzielenie zamówienia publicznego</w:t>
      </w:r>
      <w:r w:rsidRPr="0082779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2779F" w14:paraId="54D8D1A9" w14:textId="77777777" w:rsidTr="00E03B3C">
        <w:tc>
          <w:tcPr>
            <w:tcW w:w="2269" w:type="dxa"/>
            <w:shd w:val="clear" w:color="auto" w:fill="auto"/>
          </w:tcPr>
          <w:p w14:paraId="4690A731" w14:textId="77777777" w:rsidR="00930A96" w:rsidRPr="0082779F" w:rsidRDefault="00930A96" w:rsidP="0082779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2779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6AD359" w14:textId="77777777" w:rsidR="0003084E" w:rsidRPr="0082779F" w:rsidRDefault="0003084E" w:rsidP="0082779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2779F">
              <w:rPr>
                <w:bCs/>
                <w:sz w:val="24"/>
                <w:szCs w:val="24"/>
              </w:rPr>
              <w:t>Wdrożenie systemu znakowania i oceny narzędzi na Bloku Operacyjnym oraz w Centralnej Sterylizatorni w Szpitalu Wojewódzkim w Poznaniu:</w:t>
            </w:r>
          </w:p>
          <w:p w14:paraId="3B3AE149" w14:textId="77777777" w:rsidR="0003084E" w:rsidRPr="0082779F" w:rsidRDefault="0003084E" w:rsidP="0082779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2779F">
              <w:rPr>
                <w:bCs/>
                <w:sz w:val="24"/>
                <w:szCs w:val="24"/>
              </w:rPr>
              <w:t xml:space="preserve">Zadanie 1: System zarządzania narzędziami </w:t>
            </w:r>
          </w:p>
          <w:p w14:paraId="5CE19332" w14:textId="77777777" w:rsidR="00930A96" w:rsidRPr="0082779F" w:rsidRDefault="0003084E" w:rsidP="0082779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2779F">
              <w:rPr>
                <w:bCs/>
                <w:sz w:val="24"/>
                <w:szCs w:val="24"/>
              </w:rPr>
              <w:t>Zadanie 2: System do monitorowania</w:t>
            </w:r>
            <w:r w:rsidR="00930A96" w:rsidRPr="0082779F">
              <w:rPr>
                <w:bCs/>
                <w:sz w:val="24"/>
                <w:szCs w:val="24"/>
              </w:rPr>
              <w:t>.</w:t>
            </w:r>
          </w:p>
        </w:tc>
      </w:tr>
      <w:tr w:rsidR="0003084E" w:rsidRPr="0082779F" w14:paraId="02AEC11D" w14:textId="77777777" w:rsidTr="0077326D">
        <w:tc>
          <w:tcPr>
            <w:tcW w:w="2269" w:type="dxa"/>
            <w:shd w:val="clear" w:color="auto" w:fill="auto"/>
          </w:tcPr>
          <w:p w14:paraId="1CF01AD6" w14:textId="77777777" w:rsidR="0003084E" w:rsidRPr="0082779F" w:rsidRDefault="0003084E" w:rsidP="0082779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2779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42406F" w14:textId="77777777" w:rsidR="0003084E" w:rsidRPr="0082779F" w:rsidRDefault="0003084E" w:rsidP="0082779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2779F">
              <w:rPr>
                <w:bCs/>
                <w:sz w:val="24"/>
                <w:szCs w:val="24"/>
              </w:rPr>
              <w:t>SZW/DZP/64/2025</w:t>
            </w:r>
          </w:p>
        </w:tc>
      </w:tr>
    </w:tbl>
    <w:p w14:paraId="05332066" w14:textId="77777777" w:rsidR="0003084E" w:rsidRPr="0082779F" w:rsidRDefault="005C0930" w:rsidP="0082779F">
      <w:pPr>
        <w:spacing w:before="480" w:after="120"/>
        <w:jc w:val="both"/>
        <w:rPr>
          <w:b/>
          <w:sz w:val="24"/>
          <w:szCs w:val="24"/>
        </w:rPr>
      </w:pPr>
      <w:r w:rsidRPr="0082779F">
        <w:rPr>
          <w:sz w:val="24"/>
          <w:szCs w:val="24"/>
        </w:rPr>
        <w:t xml:space="preserve">Zamawiający, </w:t>
      </w:r>
      <w:r w:rsidR="0003084E" w:rsidRPr="0082779F">
        <w:rPr>
          <w:b/>
          <w:sz w:val="24"/>
          <w:szCs w:val="24"/>
        </w:rPr>
        <w:t>Szpital Wojewódzki w Poznaniu</w:t>
      </w:r>
    </w:p>
    <w:p w14:paraId="156E98A4" w14:textId="77777777" w:rsidR="00EF1037" w:rsidRPr="0082779F" w:rsidRDefault="0003084E" w:rsidP="0082779F">
      <w:pPr>
        <w:spacing w:before="480" w:after="120"/>
        <w:jc w:val="both"/>
        <w:rPr>
          <w:sz w:val="24"/>
          <w:szCs w:val="24"/>
        </w:rPr>
      </w:pPr>
      <w:r w:rsidRPr="0082779F">
        <w:rPr>
          <w:b/>
          <w:sz w:val="24"/>
          <w:szCs w:val="24"/>
        </w:rPr>
        <w:t>Dział Zamówień Publicznych</w:t>
      </w:r>
      <w:r w:rsidR="005C0930" w:rsidRPr="0082779F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82779F">
        <w:rPr>
          <w:sz w:val="24"/>
          <w:szCs w:val="24"/>
        </w:rPr>
        <w:t>(</w:t>
      </w:r>
      <w:proofErr w:type="spellStart"/>
      <w:r w:rsidRPr="0082779F">
        <w:rPr>
          <w:sz w:val="24"/>
          <w:szCs w:val="24"/>
        </w:rPr>
        <w:t>t.j</w:t>
      </w:r>
      <w:proofErr w:type="spellEnd"/>
      <w:r w:rsidRPr="0082779F">
        <w:rPr>
          <w:sz w:val="24"/>
          <w:szCs w:val="24"/>
        </w:rPr>
        <w:t>. Dz. U. z 2024 poz. 1320)</w:t>
      </w:r>
      <w:r w:rsidR="005C0930" w:rsidRPr="0082779F">
        <w:rPr>
          <w:sz w:val="24"/>
          <w:szCs w:val="24"/>
        </w:rPr>
        <w:t xml:space="preserve">, </w:t>
      </w:r>
      <w:r w:rsidR="00EB3650" w:rsidRPr="0082779F">
        <w:rPr>
          <w:sz w:val="24"/>
          <w:szCs w:val="24"/>
        </w:rPr>
        <w:t xml:space="preserve">informuje o </w:t>
      </w:r>
      <w:r w:rsidR="005C0930" w:rsidRPr="0082779F">
        <w:rPr>
          <w:sz w:val="24"/>
          <w:szCs w:val="24"/>
        </w:rPr>
        <w:t>dokon</w:t>
      </w:r>
      <w:r w:rsidR="00EB3650" w:rsidRPr="0082779F">
        <w:rPr>
          <w:sz w:val="24"/>
          <w:szCs w:val="24"/>
        </w:rPr>
        <w:t>aniu</w:t>
      </w:r>
      <w:r w:rsidR="005C0930" w:rsidRPr="0082779F">
        <w:rPr>
          <w:sz w:val="24"/>
          <w:szCs w:val="24"/>
        </w:rPr>
        <w:t xml:space="preserve"> </w:t>
      </w:r>
      <w:r w:rsidR="00460DC4" w:rsidRPr="0082779F">
        <w:rPr>
          <w:sz w:val="24"/>
          <w:szCs w:val="24"/>
        </w:rPr>
        <w:t>zmian</w:t>
      </w:r>
      <w:r w:rsidR="005C0930" w:rsidRPr="0082779F">
        <w:rPr>
          <w:sz w:val="24"/>
          <w:szCs w:val="24"/>
        </w:rPr>
        <w:t xml:space="preserve"> w z</w:t>
      </w:r>
      <w:r w:rsidR="00460DC4" w:rsidRPr="0082779F">
        <w:rPr>
          <w:sz w:val="24"/>
          <w:szCs w:val="24"/>
        </w:rPr>
        <w:t>apis</w:t>
      </w:r>
      <w:r w:rsidR="005C0930" w:rsidRPr="0082779F">
        <w:rPr>
          <w:sz w:val="24"/>
          <w:szCs w:val="24"/>
        </w:rPr>
        <w:t>ach</w:t>
      </w:r>
      <w:r w:rsidR="00460DC4" w:rsidRPr="0082779F">
        <w:rPr>
          <w:sz w:val="24"/>
          <w:szCs w:val="24"/>
        </w:rPr>
        <w:t xml:space="preserve"> </w:t>
      </w:r>
      <w:r w:rsidR="0022485D" w:rsidRPr="0082779F">
        <w:rPr>
          <w:sz w:val="24"/>
          <w:szCs w:val="24"/>
        </w:rPr>
        <w:t>SWZ</w:t>
      </w:r>
      <w:r w:rsidR="00460DC4" w:rsidRPr="0082779F">
        <w:rPr>
          <w:sz w:val="24"/>
          <w:szCs w:val="24"/>
        </w:rPr>
        <w:t xml:space="preserve"> w następującym zakresie</w:t>
      </w:r>
      <w:r w:rsidR="00EF1037" w:rsidRPr="0082779F">
        <w:rPr>
          <w:sz w:val="24"/>
          <w:szCs w:val="24"/>
        </w:rPr>
        <w:t>:</w:t>
      </w:r>
    </w:p>
    <w:p w14:paraId="1B63B339" w14:textId="77777777" w:rsidR="0082779F" w:rsidRDefault="0082779F" w:rsidP="0082779F">
      <w:pPr>
        <w:jc w:val="both"/>
        <w:rPr>
          <w:b/>
          <w:sz w:val="24"/>
          <w:szCs w:val="24"/>
        </w:rPr>
      </w:pPr>
    </w:p>
    <w:p w14:paraId="4AC182B3" w14:textId="77777777" w:rsidR="00223B05" w:rsidRPr="00223B05" w:rsidRDefault="00223B05" w:rsidP="00223B05">
      <w:pPr>
        <w:jc w:val="both"/>
        <w:rPr>
          <w:b/>
          <w:sz w:val="24"/>
          <w:szCs w:val="24"/>
        </w:rPr>
      </w:pPr>
      <w:r w:rsidRPr="00223B05">
        <w:rPr>
          <w:b/>
          <w:sz w:val="24"/>
          <w:szCs w:val="24"/>
        </w:rPr>
        <w:t xml:space="preserve">modyfikacja rozdziału 22 SWZ </w:t>
      </w:r>
    </w:p>
    <w:p w14:paraId="25F708C6" w14:textId="7CBFE524" w:rsidR="00223B05" w:rsidRDefault="00223B05" w:rsidP="00223B05">
      <w:pPr>
        <w:jc w:val="both"/>
        <w:rPr>
          <w:b/>
          <w:sz w:val="24"/>
          <w:szCs w:val="24"/>
        </w:rPr>
      </w:pPr>
      <w:r w:rsidRPr="00223B05">
        <w:rPr>
          <w:b/>
          <w:sz w:val="24"/>
          <w:szCs w:val="24"/>
        </w:rPr>
        <w:t>BYŁO: (przed modyfikacją)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686"/>
        <w:gridCol w:w="5783"/>
      </w:tblGrid>
      <w:tr w:rsidR="00223B05" w:rsidRPr="00223B05" w14:paraId="088EEDD8" w14:textId="77777777" w:rsidTr="00223B05">
        <w:trPr>
          <w:trHeight w:val="4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661311" w14:textId="77777777" w:rsidR="00223B05" w:rsidRPr="00223B05" w:rsidRDefault="00223B05" w:rsidP="00223B05">
            <w:pPr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bCs/>
                <w:iCs/>
                <w:color w:val="000000"/>
                <w:sz w:val="24"/>
                <w:szCs w:val="24"/>
              </w:rPr>
              <w:t>Część zamówienia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F6224F" w14:textId="77777777" w:rsidR="00223B05" w:rsidRPr="00223B05" w:rsidRDefault="00223B05" w:rsidP="00223B05">
            <w:pPr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223B05" w:rsidRPr="00223B05" w14:paraId="1B47DF1F" w14:textId="77777777" w:rsidTr="00223B0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73355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1 - System zarządzania narzędziami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9491A" w14:textId="77777777" w:rsidR="00223B05" w:rsidRPr="00223B05" w:rsidRDefault="00223B05" w:rsidP="00223B05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79C642C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Liczba punktów = (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) * 100 * waga</w:t>
            </w:r>
          </w:p>
          <w:p w14:paraId="45FCF8C7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14E0C98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najniższa cena spośród wszystkich ofert</w:t>
            </w:r>
          </w:p>
          <w:p w14:paraId="0EA014B7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 cena podana w ofercie</w:t>
            </w:r>
          </w:p>
          <w:p w14:paraId="2E476DB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05482EDE" w14:textId="77777777" w:rsidR="00223B05" w:rsidRPr="00223B05" w:rsidRDefault="00223B05" w:rsidP="00223B05">
            <w:pPr>
              <w:jc w:val="both"/>
              <w:outlineLvl w:val="1"/>
              <w:rPr>
                <w:b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iCs/>
                <w:color w:val="000000"/>
                <w:sz w:val="24"/>
                <w:szCs w:val="24"/>
              </w:rPr>
              <w:t>K-2 - Czas reakcji serwisu</w:t>
            </w:r>
          </w:p>
          <w:p w14:paraId="3D3AAF06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0F5951C0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72 godzin  – 0,00 pkt. </w:t>
            </w:r>
          </w:p>
          <w:p w14:paraId="70A1DAAF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48 godzin – 7,00 pkt. </w:t>
            </w:r>
          </w:p>
          <w:p w14:paraId="0C4F64A9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24 godzin - 15,00 pkt. </w:t>
            </w:r>
          </w:p>
          <w:p w14:paraId="5CD56F40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  <w:u w:val="single"/>
              </w:rPr>
              <w:t>WSKAZAĆ DOKŁADNIE ILE</w:t>
            </w:r>
          </w:p>
          <w:p w14:paraId="0319CB8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0FA10B3A" w14:textId="3210FB3B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lastRenderedPageBreak/>
              <w:t xml:space="preserve">Podanie czasu reakcji innego bądź nie podanie </w:t>
            </w:r>
            <w:r w:rsidRPr="00223B05">
              <w:rPr>
                <w:bCs/>
                <w:iCs/>
                <w:color w:val="000000"/>
                <w:sz w:val="22"/>
                <w:szCs w:val="22"/>
              </w:rPr>
              <w:br/>
              <w:t xml:space="preserve">go w ogóle skutkuje odrzuceniem oferty na podstawie art.226 ust.1 pkt.5 Ustawy </w:t>
            </w:r>
            <w:proofErr w:type="spellStart"/>
            <w:r w:rsidRPr="00223B05">
              <w:rPr>
                <w:bCs/>
                <w:iCs/>
                <w:color w:val="000000"/>
                <w:sz w:val="22"/>
                <w:szCs w:val="22"/>
              </w:rPr>
              <w:t>Pzp</w:t>
            </w:r>
            <w:proofErr w:type="spellEnd"/>
          </w:p>
          <w:p w14:paraId="3038711D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00582321" w14:textId="77777777" w:rsidR="00223B05" w:rsidRPr="00223B05" w:rsidRDefault="00223B05" w:rsidP="00223B05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K-3 – Okres gwarancji</w:t>
            </w:r>
          </w:p>
          <w:p w14:paraId="5048684D" w14:textId="780B0FBC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Punkty zostaną wyliczone zgodnie z następującymi zasadami:</w:t>
            </w:r>
          </w:p>
          <w:p w14:paraId="04D63E79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36 miesięcy – 0,00 pkt.</w:t>
            </w:r>
          </w:p>
          <w:p w14:paraId="2A276A6C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42 miesięcy – 7,00 pkt.</w:t>
            </w:r>
          </w:p>
          <w:p w14:paraId="452A6922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48 miesięcy – 15,00 pkt.</w:t>
            </w:r>
          </w:p>
          <w:p w14:paraId="0710042A" w14:textId="77777777" w:rsidR="00223B05" w:rsidRPr="00223B05" w:rsidRDefault="00223B05" w:rsidP="00223B05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bCs/>
                <w:i/>
                <w:color w:val="000000"/>
                <w:sz w:val="22"/>
                <w:szCs w:val="22"/>
              </w:rPr>
              <w:t xml:space="preserve">Nie podanie terminu gwarancji zostanie uznane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br/>
              <w:t>za zaoferowanie terminu gwarancji minimalnego tj. 36 miesięcy co skutkować będzie przyznaniem 0,00 pkt. w niniejszym kryterium.</w:t>
            </w:r>
          </w:p>
          <w:p w14:paraId="0C7C6553" w14:textId="77777777" w:rsidR="00223B05" w:rsidRPr="00223B05" w:rsidRDefault="00223B05" w:rsidP="00223B05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 xml:space="preserve">Podanie krótszego okresu gwarancji niż 36 miesięcy lub podanie innego niż wyżej wskazany skutkuje odrzuceniem oferty na podstawie art. 226 ust. 1 pkt. 5 Ustawy </w:t>
            </w:r>
            <w:proofErr w:type="spellStart"/>
            <w:r w:rsidRPr="00223B05">
              <w:rPr>
                <w:sz w:val="22"/>
                <w:szCs w:val="22"/>
              </w:rPr>
              <w:t>Pzp</w:t>
            </w:r>
            <w:proofErr w:type="spellEnd"/>
            <w:r w:rsidRPr="00223B05">
              <w:rPr>
                <w:sz w:val="22"/>
                <w:szCs w:val="22"/>
              </w:rPr>
              <w:t>.</w:t>
            </w:r>
          </w:p>
        </w:tc>
      </w:tr>
      <w:tr w:rsidR="00223B05" w:rsidRPr="00223B05" w14:paraId="3DDCF808" w14:textId="77777777" w:rsidTr="00223B0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47640E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lastRenderedPageBreak/>
              <w:t>2 - System do monitorowania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D644FA" w14:textId="77777777" w:rsidR="00223B05" w:rsidRPr="00223B05" w:rsidRDefault="00223B05" w:rsidP="00223B05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1721072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Liczba punktów = (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) * 100 * waga</w:t>
            </w:r>
          </w:p>
          <w:p w14:paraId="691B74CC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5D5CA0F5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najniższa cena spośród wszystkich ofert</w:t>
            </w:r>
          </w:p>
          <w:p w14:paraId="4597B19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 cena podana w ofercie</w:t>
            </w:r>
          </w:p>
          <w:p w14:paraId="6784DED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6F66015F" w14:textId="77777777" w:rsidR="00223B05" w:rsidRPr="00223B05" w:rsidRDefault="00223B05" w:rsidP="00223B05">
            <w:pPr>
              <w:jc w:val="both"/>
              <w:outlineLvl w:val="1"/>
              <w:rPr>
                <w:b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iCs/>
                <w:color w:val="000000"/>
                <w:sz w:val="24"/>
                <w:szCs w:val="24"/>
              </w:rPr>
              <w:t>K-2 - Czas reakcji serwisu</w:t>
            </w:r>
          </w:p>
          <w:p w14:paraId="374F91D9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029B00E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72 godzin  – 0,00 pkt. </w:t>
            </w:r>
          </w:p>
          <w:p w14:paraId="0F7DA9C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48 godzin – 7,00 pkt. </w:t>
            </w:r>
          </w:p>
          <w:p w14:paraId="62E722AA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24 godzin - 15,00 pkt. </w:t>
            </w:r>
          </w:p>
          <w:p w14:paraId="5829CFC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  <w:u w:val="single"/>
              </w:rPr>
              <w:t>WSKAZAĆ DOKŁADNIE ILE</w:t>
            </w:r>
          </w:p>
          <w:p w14:paraId="57145D48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434B6D25" w14:textId="5B67A425" w:rsidR="00223B05" w:rsidRPr="00223B05" w:rsidRDefault="00223B05" w:rsidP="00223B0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Podanie czasu reakcji innego bądź nie podanie </w:t>
            </w:r>
            <w:r w:rsidRPr="00223B05">
              <w:rPr>
                <w:bCs/>
                <w:iCs/>
                <w:color w:val="000000"/>
                <w:sz w:val="22"/>
                <w:szCs w:val="22"/>
              </w:rPr>
              <w:br/>
              <w:t xml:space="preserve">go w ogóle skutkuje odrzuceniem oferty na podstawie art.226 ust.1 pkt.5 Ustawy </w:t>
            </w:r>
            <w:proofErr w:type="spellStart"/>
            <w:r w:rsidRPr="00223B05">
              <w:rPr>
                <w:bCs/>
                <w:iCs/>
                <w:color w:val="000000"/>
                <w:sz w:val="22"/>
                <w:szCs w:val="22"/>
              </w:rPr>
              <w:t>Pzp</w:t>
            </w:r>
            <w:proofErr w:type="spellEnd"/>
          </w:p>
          <w:p w14:paraId="3FA7040D" w14:textId="77777777" w:rsidR="00223B05" w:rsidRPr="00223B05" w:rsidRDefault="00223B05" w:rsidP="00223B05">
            <w:pPr>
              <w:jc w:val="both"/>
              <w:outlineLvl w:val="1"/>
              <w:rPr>
                <w:bCs/>
                <w:i/>
                <w:color w:val="000000"/>
                <w:sz w:val="22"/>
                <w:szCs w:val="22"/>
              </w:rPr>
            </w:pPr>
          </w:p>
          <w:p w14:paraId="055337E0" w14:textId="77777777" w:rsidR="00223B05" w:rsidRPr="00223B05" w:rsidRDefault="00223B05" w:rsidP="00223B05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K-3 – Okres gwarancji</w:t>
            </w:r>
          </w:p>
          <w:p w14:paraId="649334FC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 xml:space="preserve">Punkty zostaną wyliczone zgodnie </w:t>
            </w:r>
            <w:r w:rsidRPr="00223B05">
              <w:rPr>
                <w:sz w:val="22"/>
                <w:szCs w:val="22"/>
              </w:rPr>
              <w:br/>
              <w:t>z następującymi zasadami:</w:t>
            </w:r>
          </w:p>
          <w:p w14:paraId="7E64929E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36 miesięcy – 0,00 pkt.</w:t>
            </w:r>
          </w:p>
          <w:p w14:paraId="7359A6E4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42 miesięcy – 7,00 pkt.</w:t>
            </w:r>
          </w:p>
          <w:p w14:paraId="51645D75" w14:textId="77777777" w:rsidR="00223B05" w:rsidRPr="00223B05" w:rsidRDefault="00223B05" w:rsidP="00223B05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48 miesięcy – 15,00 pkt.</w:t>
            </w:r>
          </w:p>
          <w:p w14:paraId="1262293F" w14:textId="77777777" w:rsidR="00223B05" w:rsidRPr="00223B05" w:rsidRDefault="00223B05" w:rsidP="00223B05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bCs/>
                <w:i/>
                <w:color w:val="000000"/>
                <w:sz w:val="22"/>
                <w:szCs w:val="22"/>
              </w:rPr>
              <w:t xml:space="preserve">Nie podanie terminu gwarancji zostanie uznane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br/>
              <w:t>za zaoferowanie terminu gwarancji minimalnego tj. 36 miesięcy co skutkować będzie przyznaniem 0,00 pkt. w niniejszym kryterium.</w:t>
            </w:r>
          </w:p>
          <w:p w14:paraId="5AD52443" w14:textId="77777777" w:rsidR="00223B05" w:rsidRPr="00223B05" w:rsidRDefault="00223B05" w:rsidP="00223B05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sz w:val="22"/>
                <w:szCs w:val="22"/>
              </w:rPr>
              <w:t xml:space="preserve">Podanie krótszego okresu gwarancji niż 36 miesięcy lub podanie innego niż wyżej wskazany skutkuje odrzuceniem oferty na podstawie </w:t>
            </w:r>
            <w:r w:rsidRPr="00223B05">
              <w:rPr>
                <w:sz w:val="22"/>
                <w:szCs w:val="22"/>
              </w:rPr>
              <w:br/>
              <w:t xml:space="preserve">art. 226 ust. 1 pkt. 5 Ustawy </w:t>
            </w:r>
            <w:proofErr w:type="spellStart"/>
            <w:r w:rsidRPr="00223B05">
              <w:rPr>
                <w:sz w:val="22"/>
                <w:szCs w:val="22"/>
              </w:rPr>
              <w:t>Pzp</w:t>
            </w:r>
            <w:proofErr w:type="spellEnd"/>
            <w:r w:rsidRPr="00223B05">
              <w:rPr>
                <w:sz w:val="22"/>
                <w:szCs w:val="22"/>
              </w:rPr>
              <w:t>.</w:t>
            </w:r>
          </w:p>
        </w:tc>
      </w:tr>
    </w:tbl>
    <w:p w14:paraId="234133C5" w14:textId="77777777" w:rsidR="00223B05" w:rsidRDefault="00223B05" w:rsidP="00223B05">
      <w:pPr>
        <w:jc w:val="both"/>
        <w:rPr>
          <w:b/>
          <w:sz w:val="24"/>
          <w:szCs w:val="24"/>
        </w:rPr>
      </w:pPr>
    </w:p>
    <w:p w14:paraId="1F762C59" w14:textId="77777777" w:rsidR="00223B05" w:rsidRDefault="00223B05" w:rsidP="00223B05">
      <w:pPr>
        <w:jc w:val="both"/>
        <w:rPr>
          <w:b/>
          <w:sz w:val="24"/>
          <w:szCs w:val="24"/>
        </w:rPr>
      </w:pPr>
    </w:p>
    <w:p w14:paraId="3D7060D9" w14:textId="77777777" w:rsidR="00223B05" w:rsidRDefault="00223B05" w:rsidP="00223B05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686"/>
        <w:gridCol w:w="5783"/>
      </w:tblGrid>
      <w:tr w:rsidR="00223B05" w:rsidRPr="00223B05" w14:paraId="61EB548F" w14:textId="77777777" w:rsidTr="003A3676">
        <w:trPr>
          <w:trHeight w:val="4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BA5DC1" w14:textId="77777777" w:rsidR="00223B05" w:rsidRPr="00223B05" w:rsidRDefault="00223B05" w:rsidP="003A3676">
            <w:pPr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bCs/>
                <w:iCs/>
                <w:color w:val="000000"/>
                <w:sz w:val="24"/>
                <w:szCs w:val="24"/>
              </w:rPr>
              <w:t>Część zamówienia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AB9120" w14:textId="77777777" w:rsidR="00223B05" w:rsidRPr="00223B05" w:rsidRDefault="00223B05" w:rsidP="003A3676">
            <w:pPr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223B05" w:rsidRPr="00223B05" w14:paraId="3298A301" w14:textId="77777777" w:rsidTr="003A3676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17ED49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1 - System zarządzania narzędziami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F6BC3F" w14:textId="77777777" w:rsidR="00223B05" w:rsidRPr="00223B05" w:rsidRDefault="00223B05" w:rsidP="003A3676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00A0959B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lastRenderedPageBreak/>
              <w:t xml:space="preserve">Liczba punktów = (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) * 100 * waga</w:t>
            </w:r>
          </w:p>
          <w:p w14:paraId="2B98112F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03D8028F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najniższa cena spośród wszystkich ofert</w:t>
            </w:r>
          </w:p>
          <w:p w14:paraId="10E6D5B2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 cena podana w ofercie</w:t>
            </w:r>
          </w:p>
          <w:p w14:paraId="02A0D02B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6E5EA9D1" w14:textId="77777777" w:rsidR="00223B05" w:rsidRPr="00223B05" w:rsidRDefault="00223B05" w:rsidP="003A3676">
            <w:pPr>
              <w:jc w:val="both"/>
              <w:outlineLvl w:val="1"/>
              <w:rPr>
                <w:b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iCs/>
                <w:color w:val="000000"/>
                <w:sz w:val="24"/>
                <w:szCs w:val="24"/>
              </w:rPr>
              <w:t>K-2 - Czas reakcji serwisu</w:t>
            </w:r>
          </w:p>
          <w:p w14:paraId="40A5B538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30260913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72 godzin  – 0,00 pkt. </w:t>
            </w:r>
          </w:p>
          <w:p w14:paraId="3E36EEAD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48 godzin – 7,00 pkt. </w:t>
            </w:r>
          </w:p>
          <w:p w14:paraId="5C6F3558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24 godzin - 15,00 pkt. </w:t>
            </w:r>
          </w:p>
          <w:p w14:paraId="315E4A49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  <w:u w:val="single"/>
              </w:rPr>
              <w:t>WSKAZAĆ DOKŁADNIE ILE</w:t>
            </w:r>
          </w:p>
          <w:p w14:paraId="095499C8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0D9C372C" w14:textId="5082CD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Podanie czasu reakcji innego bądź nie podanie </w:t>
            </w:r>
            <w:r w:rsidRPr="00223B05">
              <w:rPr>
                <w:bCs/>
                <w:iCs/>
                <w:color w:val="000000"/>
                <w:sz w:val="22"/>
                <w:szCs w:val="22"/>
              </w:rPr>
              <w:br/>
              <w:t xml:space="preserve">go w ogóle skutkuje odrzuceniem oferty na podstawie art.226 ust.1 pkt.5 Ustawy </w:t>
            </w:r>
            <w:proofErr w:type="spellStart"/>
            <w:r w:rsidRPr="00223B05">
              <w:rPr>
                <w:bCs/>
                <w:iCs/>
                <w:color w:val="000000"/>
                <w:sz w:val="22"/>
                <w:szCs w:val="22"/>
              </w:rPr>
              <w:t>Pzp</w:t>
            </w:r>
            <w:proofErr w:type="spellEnd"/>
          </w:p>
          <w:p w14:paraId="3CFD3839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5962C71C" w14:textId="77777777" w:rsidR="00223B05" w:rsidRPr="00223B05" w:rsidRDefault="00223B05" w:rsidP="003A3676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K-3 – Okres gwarancji</w:t>
            </w:r>
          </w:p>
          <w:p w14:paraId="3D7D664C" w14:textId="45112F90" w:rsidR="00223B05" w:rsidRPr="00223B05" w:rsidRDefault="00223B05" w:rsidP="003A3676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Punkty zostaną wyliczone zgodnie z następującymi zasadami:</w:t>
            </w:r>
          </w:p>
          <w:p w14:paraId="0ECA4562" w14:textId="22E7BE6F" w:rsidR="00223B05" w:rsidRPr="00223B05" w:rsidRDefault="00B97FE1" w:rsidP="003A3676">
            <w:pPr>
              <w:jc w:val="both"/>
              <w:rPr>
                <w:color w:val="EE0000"/>
                <w:sz w:val="22"/>
                <w:szCs w:val="22"/>
              </w:rPr>
            </w:pPr>
            <w:r w:rsidRPr="00B97FE1">
              <w:rPr>
                <w:color w:val="EE0000"/>
                <w:sz w:val="22"/>
                <w:szCs w:val="22"/>
              </w:rPr>
              <w:t>24</w:t>
            </w:r>
            <w:r w:rsidR="00223B05" w:rsidRPr="00223B05">
              <w:rPr>
                <w:color w:val="EE0000"/>
                <w:sz w:val="22"/>
                <w:szCs w:val="22"/>
              </w:rPr>
              <w:t xml:space="preserve"> miesięcy – 0,00 pkt.</w:t>
            </w:r>
          </w:p>
          <w:p w14:paraId="00D476EE" w14:textId="19C8BAF0" w:rsidR="00223B05" w:rsidRPr="00223B05" w:rsidRDefault="00B97FE1" w:rsidP="003A3676">
            <w:pPr>
              <w:jc w:val="both"/>
              <w:rPr>
                <w:color w:val="EE0000"/>
                <w:sz w:val="22"/>
                <w:szCs w:val="22"/>
              </w:rPr>
            </w:pPr>
            <w:r w:rsidRPr="00B97FE1">
              <w:rPr>
                <w:color w:val="EE0000"/>
                <w:sz w:val="22"/>
                <w:szCs w:val="22"/>
              </w:rPr>
              <w:t>36</w:t>
            </w:r>
            <w:r w:rsidR="00223B05" w:rsidRPr="00223B05">
              <w:rPr>
                <w:color w:val="EE0000"/>
                <w:sz w:val="22"/>
                <w:szCs w:val="22"/>
              </w:rPr>
              <w:t xml:space="preserve"> miesięcy – 7,00 pkt.</w:t>
            </w:r>
          </w:p>
          <w:p w14:paraId="71E33005" w14:textId="77777777" w:rsidR="00223B05" w:rsidRPr="00223B05" w:rsidRDefault="00223B05" w:rsidP="003A3676">
            <w:pPr>
              <w:jc w:val="both"/>
              <w:rPr>
                <w:color w:val="EE0000"/>
                <w:sz w:val="22"/>
                <w:szCs w:val="22"/>
              </w:rPr>
            </w:pPr>
            <w:r w:rsidRPr="00223B05">
              <w:rPr>
                <w:color w:val="EE0000"/>
                <w:sz w:val="22"/>
                <w:szCs w:val="22"/>
              </w:rPr>
              <w:t>48 miesięcy – 15,00 pkt.</w:t>
            </w:r>
          </w:p>
          <w:p w14:paraId="33B62C6D" w14:textId="5C22C8C6" w:rsidR="00223B05" w:rsidRPr="00223B05" w:rsidRDefault="00223B05" w:rsidP="003A3676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bCs/>
                <w:i/>
                <w:color w:val="000000"/>
                <w:sz w:val="22"/>
                <w:szCs w:val="22"/>
              </w:rPr>
              <w:t xml:space="preserve">Nie podanie terminu gwarancji zostanie uznane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br/>
              <w:t xml:space="preserve">za zaoferowanie terminu gwarancji minimalnego </w:t>
            </w:r>
            <w:r w:rsidRPr="00223B05">
              <w:rPr>
                <w:bCs/>
                <w:i/>
                <w:color w:val="EE0000"/>
                <w:sz w:val="22"/>
                <w:szCs w:val="22"/>
              </w:rPr>
              <w:t xml:space="preserve">tj. </w:t>
            </w:r>
            <w:r w:rsidR="00B97FE1" w:rsidRPr="00B97FE1">
              <w:rPr>
                <w:bCs/>
                <w:i/>
                <w:color w:val="EE0000"/>
                <w:sz w:val="22"/>
                <w:szCs w:val="22"/>
              </w:rPr>
              <w:t>24</w:t>
            </w:r>
            <w:r w:rsidRPr="00223B05">
              <w:rPr>
                <w:bCs/>
                <w:i/>
                <w:color w:val="EE0000"/>
                <w:sz w:val="22"/>
                <w:szCs w:val="22"/>
              </w:rPr>
              <w:t xml:space="preserve"> miesięcy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t>co skutkować będzie przyznaniem 0,00 pkt. w niniejszym kryterium.</w:t>
            </w:r>
          </w:p>
          <w:p w14:paraId="6ED3134F" w14:textId="1A644A9E" w:rsidR="00223B05" w:rsidRPr="00223B05" w:rsidRDefault="00223B05" w:rsidP="003A3676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 xml:space="preserve">Podanie krótszego okresu gwarancji niż </w:t>
            </w:r>
            <w:r w:rsidR="00B97FE1" w:rsidRPr="00B97FE1">
              <w:rPr>
                <w:color w:val="EE0000"/>
                <w:sz w:val="22"/>
                <w:szCs w:val="22"/>
              </w:rPr>
              <w:t>24</w:t>
            </w:r>
            <w:r w:rsidRPr="00223B05">
              <w:rPr>
                <w:color w:val="EE0000"/>
                <w:sz w:val="22"/>
                <w:szCs w:val="22"/>
              </w:rPr>
              <w:t xml:space="preserve"> miesięcy </w:t>
            </w:r>
            <w:r w:rsidRPr="00223B05">
              <w:rPr>
                <w:sz w:val="22"/>
                <w:szCs w:val="22"/>
              </w:rPr>
              <w:t xml:space="preserve">lub podanie innego niż wyżej wskazany skutkuje odrzuceniem oferty na podstawie art. 226 ust. 1 pkt. 5 Ustawy </w:t>
            </w:r>
            <w:proofErr w:type="spellStart"/>
            <w:r w:rsidRPr="00223B05">
              <w:rPr>
                <w:sz w:val="22"/>
                <w:szCs w:val="22"/>
              </w:rPr>
              <w:t>Pzp</w:t>
            </w:r>
            <w:proofErr w:type="spellEnd"/>
            <w:r w:rsidRPr="00223B05">
              <w:rPr>
                <w:sz w:val="22"/>
                <w:szCs w:val="22"/>
              </w:rPr>
              <w:t>.</w:t>
            </w:r>
          </w:p>
        </w:tc>
      </w:tr>
      <w:tr w:rsidR="00223B05" w:rsidRPr="00223B05" w14:paraId="501EC017" w14:textId="77777777" w:rsidTr="003A3676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B22705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lastRenderedPageBreak/>
              <w:t>2 - System do monitorowania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8FB37F" w14:textId="77777777" w:rsidR="00223B05" w:rsidRPr="00223B05" w:rsidRDefault="00223B05" w:rsidP="003A3676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K-1 – Cena oferty brutto</w:t>
            </w:r>
          </w:p>
          <w:p w14:paraId="60E5F051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Liczba punktów = (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) * 100 * waga</w:t>
            </w:r>
          </w:p>
          <w:p w14:paraId="704143D1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12D39473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najniższa cena spośród wszystkich ofert</w:t>
            </w:r>
          </w:p>
          <w:p w14:paraId="59F2CC6D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223B05">
              <w:rPr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223B05">
              <w:rPr>
                <w:bCs/>
                <w:iCs/>
                <w:color w:val="000000"/>
                <w:sz w:val="24"/>
                <w:szCs w:val="24"/>
              </w:rPr>
              <w:t xml:space="preserve"> -  cena podana w ofercie</w:t>
            </w:r>
          </w:p>
          <w:p w14:paraId="52996AD5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</w:p>
          <w:p w14:paraId="62A4432C" w14:textId="77777777" w:rsidR="00223B05" w:rsidRPr="00223B05" w:rsidRDefault="00223B05" w:rsidP="003A3676">
            <w:pPr>
              <w:jc w:val="both"/>
              <w:outlineLvl w:val="1"/>
              <w:rPr>
                <w:b/>
                <w:iCs/>
                <w:color w:val="000000"/>
                <w:sz w:val="24"/>
                <w:szCs w:val="24"/>
              </w:rPr>
            </w:pPr>
            <w:r w:rsidRPr="00223B05">
              <w:rPr>
                <w:b/>
                <w:iCs/>
                <w:color w:val="000000"/>
                <w:sz w:val="24"/>
                <w:szCs w:val="24"/>
              </w:rPr>
              <w:t>K-2 - Czas reakcji serwisu</w:t>
            </w:r>
          </w:p>
          <w:p w14:paraId="52B1C800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>Punkty zostaną wyliczone zgodnie z następującymi zasadami:</w:t>
            </w:r>
          </w:p>
          <w:p w14:paraId="095279C0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72 godzin  – 0,00 pkt. </w:t>
            </w:r>
          </w:p>
          <w:p w14:paraId="3C1574BF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48 godzin – 7,00 pkt. </w:t>
            </w:r>
          </w:p>
          <w:p w14:paraId="1E2C8D7E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Do 24 godzin - 15,00 pkt. </w:t>
            </w:r>
          </w:p>
          <w:p w14:paraId="2E3CE6E7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  <w:u w:val="single"/>
              </w:rPr>
              <w:t>WSKAZAĆ DOKŁADNIE ILE</w:t>
            </w:r>
          </w:p>
          <w:p w14:paraId="7172F45F" w14:textId="77777777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6215D326" w14:textId="0DD1AA14" w:rsidR="00223B05" w:rsidRPr="00223B05" w:rsidRDefault="00223B05" w:rsidP="003A3676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Podanie czasu reakcji innego bądź nie podanie </w:t>
            </w:r>
            <w:r w:rsidRPr="00223B05">
              <w:rPr>
                <w:bCs/>
                <w:iCs/>
                <w:color w:val="000000"/>
                <w:sz w:val="22"/>
                <w:szCs w:val="22"/>
              </w:rPr>
              <w:br/>
              <w:t>go w ogóle skutkuje odrzuceniem oferty na podstawie art.226</w:t>
            </w:r>
            <w:r w:rsidR="006913EE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223B05">
              <w:rPr>
                <w:bCs/>
                <w:iCs/>
                <w:color w:val="000000"/>
                <w:sz w:val="22"/>
                <w:szCs w:val="22"/>
              </w:rPr>
              <w:t xml:space="preserve">ust.1 pkt.5 Ustawy </w:t>
            </w:r>
            <w:proofErr w:type="spellStart"/>
            <w:r w:rsidRPr="00223B05">
              <w:rPr>
                <w:bCs/>
                <w:iCs/>
                <w:color w:val="000000"/>
                <w:sz w:val="22"/>
                <w:szCs w:val="22"/>
              </w:rPr>
              <w:t>Pzp</w:t>
            </w:r>
            <w:proofErr w:type="spellEnd"/>
          </w:p>
          <w:p w14:paraId="7A5255B5" w14:textId="77777777" w:rsidR="00223B05" w:rsidRPr="00223B05" w:rsidRDefault="00223B05" w:rsidP="003A3676">
            <w:pPr>
              <w:jc w:val="both"/>
              <w:outlineLvl w:val="1"/>
              <w:rPr>
                <w:bCs/>
                <w:i/>
                <w:color w:val="000000"/>
                <w:sz w:val="22"/>
                <w:szCs w:val="22"/>
              </w:rPr>
            </w:pPr>
          </w:p>
          <w:p w14:paraId="43AEF917" w14:textId="77777777" w:rsidR="00223B05" w:rsidRPr="00223B05" w:rsidRDefault="00223B05" w:rsidP="003A3676">
            <w:pPr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23B05">
              <w:rPr>
                <w:b/>
                <w:bCs/>
                <w:iCs/>
                <w:color w:val="000000"/>
                <w:sz w:val="22"/>
                <w:szCs w:val="22"/>
              </w:rPr>
              <w:t>K-3 – Okres gwarancji</w:t>
            </w:r>
          </w:p>
          <w:p w14:paraId="2A96B668" w14:textId="61FB12BF" w:rsidR="00223B05" w:rsidRPr="00223B05" w:rsidRDefault="00223B05" w:rsidP="003A3676">
            <w:pPr>
              <w:jc w:val="both"/>
              <w:rPr>
                <w:sz w:val="22"/>
                <w:szCs w:val="22"/>
              </w:rPr>
            </w:pPr>
            <w:r w:rsidRPr="00223B05">
              <w:rPr>
                <w:sz w:val="22"/>
                <w:szCs w:val="22"/>
              </w:rPr>
              <w:t>Punkty zostaną wyliczone zgodnie z następującymi zasadami:</w:t>
            </w:r>
          </w:p>
          <w:p w14:paraId="72E07F75" w14:textId="6052E204" w:rsidR="00223B05" w:rsidRPr="00223B05" w:rsidRDefault="006913EE" w:rsidP="003A3676">
            <w:pPr>
              <w:jc w:val="both"/>
              <w:rPr>
                <w:color w:val="EE0000"/>
                <w:sz w:val="22"/>
                <w:szCs w:val="22"/>
              </w:rPr>
            </w:pPr>
            <w:r w:rsidRPr="006913EE">
              <w:rPr>
                <w:color w:val="EE0000"/>
                <w:sz w:val="22"/>
                <w:szCs w:val="22"/>
              </w:rPr>
              <w:t>24</w:t>
            </w:r>
            <w:r w:rsidR="00223B05" w:rsidRPr="00223B05">
              <w:rPr>
                <w:color w:val="EE0000"/>
                <w:sz w:val="22"/>
                <w:szCs w:val="22"/>
              </w:rPr>
              <w:t xml:space="preserve"> miesięcy – 0,00 pkt.</w:t>
            </w:r>
          </w:p>
          <w:p w14:paraId="298696E1" w14:textId="63BEF7B2" w:rsidR="00223B05" w:rsidRPr="00223B05" w:rsidRDefault="006913EE" w:rsidP="003A3676">
            <w:pPr>
              <w:jc w:val="both"/>
              <w:rPr>
                <w:color w:val="EE0000"/>
                <w:sz w:val="22"/>
                <w:szCs w:val="22"/>
              </w:rPr>
            </w:pPr>
            <w:r w:rsidRPr="006913EE">
              <w:rPr>
                <w:color w:val="EE0000"/>
                <w:sz w:val="22"/>
                <w:szCs w:val="22"/>
              </w:rPr>
              <w:t>36</w:t>
            </w:r>
            <w:r w:rsidR="00223B05" w:rsidRPr="00223B05">
              <w:rPr>
                <w:color w:val="EE0000"/>
                <w:sz w:val="22"/>
                <w:szCs w:val="22"/>
              </w:rPr>
              <w:t xml:space="preserve"> miesięcy – 7,00 pkt.</w:t>
            </w:r>
          </w:p>
          <w:p w14:paraId="2B56F474" w14:textId="77777777" w:rsidR="00223B05" w:rsidRPr="00223B05" w:rsidRDefault="00223B05" w:rsidP="003A3676">
            <w:pPr>
              <w:jc w:val="both"/>
              <w:rPr>
                <w:sz w:val="22"/>
                <w:szCs w:val="22"/>
              </w:rPr>
            </w:pPr>
            <w:r w:rsidRPr="00223B05">
              <w:rPr>
                <w:color w:val="EE0000"/>
                <w:sz w:val="22"/>
                <w:szCs w:val="22"/>
              </w:rPr>
              <w:t>48 miesięcy – 15,00 pkt</w:t>
            </w:r>
            <w:r w:rsidRPr="00223B05">
              <w:rPr>
                <w:sz w:val="22"/>
                <w:szCs w:val="22"/>
              </w:rPr>
              <w:t>.</w:t>
            </w:r>
          </w:p>
          <w:p w14:paraId="41ECE141" w14:textId="2CCB6ECF" w:rsidR="00223B05" w:rsidRPr="00223B05" w:rsidRDefault="00223B05" w:rsidP="003A3676">
            <w:pPr>
              <w:jc w:val="both"/>
              <w:outlineLvl w:val="1"/>
              <w:rPr>
                <w:sz w:val="22"/>
                <w:szCs w:val="22"/>
              </w:rPr>
            </w:pPr>
            <w:r w:rsidRPr="00223B05">
              <w:rPr>
                <w:bCs/>
                <w:i/>
                <w:color w:val="000000"/>
                <w:sz w:val="22"/>
                <w:szCs w:val="22"/>
              </w:rPr>
              <w:t xml:space="preserve">Nie podanie terminu gwarancji zostanie uznane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br/>
              <w:t xml:space="preserve">za zaoferowanie terminu gwarancji minimalnego </w:t>
            </w:r>
            <w:r w:rsidRPr="00223B05">
              <w:rPr>
                <w:bCs/>
                <w:i/>
                <w:color w:val="EE0000"/>
                <w:sz w:val="22"/>
                <w:szCs w:val="22"/>
              </w:rPr>
              <w:t xml:space="preserve">tj. </w:t>
            </w:r>
            <w:r w:rsidR="006913EE" w:rsidRPr="006913EE">
              <w:rPr>
                <w:bCs/>
                <w:i/>
                <w:color w:val="EE0000"/>
                <w:sz w:val="22"/>
                <w:szCs w:val="22"/>
              </w:rPr>
              <w:t>24</w:t>
            </w:r>
            <w:r w:rsidRPr="00223B05">
              <w:rPr>
                <w:bCs/>
                <w:i/>
                <w:color w:val="EE0000"/>
                <w:sz w:val="22"/>
                <w:szCs w:val="22"/>
              </w:rPr>
              <w:t xml:space="preserve"> miesięcy </w:t>
            </w:r>
            <w:r w:rsidRPr="00223B05">
              <w:rPr>
                <w:bCs/>
                <w:i/>
                <w:color w:val="000000"/>
                <w:sz w:val="22"/>
                <w:szCs w:val="22"/>
              </w:rPr>
              <w:t>co skutkować będzie przyznaniem 0,00 pkt. w niniejszym kryterium.</w:t>
            </w:r>
          </w:p>
          <w:p w14:paraId="378A4FA8" w14:textId="607CC91E" w:rsidR="00223B05" w:rsidRPr="00223B05" w:rsidRDefault="00223B05" w:rsidP="003A3676">
            <w:pPr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223B05">
              <w:rPr>
                <w:sz w:val="22"/>
                <w:szCs w:val="22"/>
              </w:rPr>
              <w:lastRenderedPageBreak/>
              <w:t xml:space="preserve">Podanie krótszego okresu gwarancji niż </w:t>
            </w:r>
            <w:r w:rsidR="006913EE" w:rsidRPr="006913EE">
              <w:rPr>
                <w:color w:val="EE0000"/>
                <w:sz w:val="22"/>
                <w:szCs w:val="22"/>
              </w:rPr>
              <w:t>24</w:t>
            </w:r>
            <w:r w:rsidRPr="00223B05">
              <w:rPr>
                <w:color w:val="EE0000"/>
                <w:sz w:val="22"/>
                <w:szCs w:val="22"/>
              </w:rPr>
              <w:t xml:space="preserve"> miesięcy </w:t>
            </w:r>
            <w:r w:rsidRPr="00223B05">
              <w:rPr>
                <w:sz w:val="22"/>
                <w:szCs w:val="22"/>
              </w:rPr>
              <w:t xml:space="preserve">lub podanie innego niż wyżej wskazany skutkuje odrzuceniem oferty na podstawie art. 226 ust. 1 pkt. 5 Ustawy </w:t>
            </w:r>
            <w:proofErr w:type="spellStart"/>
            <w:r w:rsidRPr="00223B05">
              <w:rPr>
                <w:sz w:val="22"/>
                <w:szCs w:val="22"/>
              </w:rPr>
              <w:t>Pzp</w:t>
            </w:r>
            <w:proofErr w:type="spellEnd"/>
            <w:r w:rsidRPr="00223B05">
              <w:rPr>
                <w:sz w:val="22"/>
                <w:szCs w:val="22"/>
              </w:rPr>
              <w:t>.</w:t>
            </w:r>
          </w:p>
        </w:tc>
      </w:tr>
    </w:tbl>
    <w:p w14:paraId="6E6C3070" w14:textId="77777777" w:rsidR="00223B05" w:rsidRDefault="00223B05" w:rsidP="0082779F">
      <w:pPr>
        <w:jc w:val="both"/>
        <w:rPr>
          <w:b/>
          <w:sz w:val="24"/>
          <w:szCs w:val="24"/>
        </w:rPr>
      </w:pPr>
    </w:p>
    <w:p w14:paraId="020D8B72" w14:textId="76F757A2" w:rsidR="0082779F" w:rsidRPr="009535A1" w:rsidRDefault="0082779F" w:rsidP="0082779F">
      <w:pPr>
        <w:jc w:val="both"/>
        <w:rPr>
          <w:b/>
          <w:sz w:val="24"/>
          <w:szCs w:val="24"/>
        </w:rPr>
      </w:pPr>
      <w:r w:rsidRPr="009535A1">
        <w:rPr>
          <w:b/>
          <w:sz w:val="24"/>
          <w:szCs w:val="24"/>
        </w:rPr>
        <w:t xml:space="preserve">modyfikacja rozdziału </w:t>
      </w:r>
      <w:r>
        <w:rPr>
          <w:b/>
          <w:sz w:val="24"/>
          <w:szCs w:val="24"/>
        </w:rPr>
        <w:t>25</w:t>
      </w:r>
      <w:r w:rsidRPr="009535A1">
        <w:rPr>
          <w:b/>
          <w:sz w:val="24"/>
          <w:szCs w:val="24"/>
        </w:rPr>
        <w:t xml:space="preserve"> SWZ </w:t>
      </w:r>
    </w:p>
    <w:p w14:paraId="5CAB4F3B" w14:textId="77777777" w:rsidR="0082779F" w:rsidRDefault="0082779F" w:rsidP="0082779F">
      <w:pPr>
        <w:jc w:val="both"/>
        <w:rPr>
          <w:bCs/>
          <w:sz w:val="24"/>
          <w:szCs w:val="24"/>
        </w:rPr>
      </w:pPr>
      <w:r w:rsidRPr="009535A1">
        <w:rPr>
          <w:bCs/>
          <w:sz w:val="24"/>
          <w:szCs w:val="24"/>
        </w:rPr>
        <w:t>BYŁO: (przed modyfikacją)</w:t>
      </w:r>
    </w:p>
    <w:p w14:paraId="409D143C" w14:textId="77777777" w:rsidR="0082779F" w:rsidRDefault="0082779F" w:rsidP="0082779F">
      <w:pPr>
        <w:jc w:val="both"/>
        <w:rPr>
          <w:b/>
          <w:sz w:val="22"/>
          <w:szCs w:val="22"/>
        </w:rPr>
      </w:pPr>
      <w:r w:rsidRPr="0082779F">
        <w:rPr>
          <w:sz w:val="24"/>
          <w:szCs w:val="24"/>
        </w:rPr>
        <w:t>W danym postępowaniu wniesienie zabezpieczenie należytego wykonania umowy nie jest wymagane.</w:t>
      </w:r>
      <w:r>
        <w:rPr>
          <w:b/>
          <w:sz w:val="22"/>
          <w:szCs w:val="22"/>
        </w:rPr>
        <w:br/>
      </w:r>
    </w:p>
    <w:p w14:paraId="5A73F32D" w14:textId="28EDA9F0" w:rsidR="0082779F" w:rsidRDefault="0082779F" w:rsidP="0082779F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5D5ABE29" w14:textId="407C4594" w:rsidR="0082779F" w:rsidRDefault="00560A50" w:rsidP="0082779F">
      <w:pPr>
        <w:jc w:val="both"/>
        <w:rPr>
          <w:color w:val="FF0000"/>
          <w:sz w:val="24"/>
          <w:szCs w:val="24"/>
        </w:rPr>
      </w:pPr>
      <w:r w:rsidRPr="00560A50">
        <w:rPr>
          <w:sz w:val="24"/>
          <w:szCs w:val="24"/>
        </w:rPr>
        <w:t xml:space="preserve">Wykonawca zobowiązany jest przed zawarciem umowy wnieść zabezpieczenie należytego wykonania umowy w wysokości 5 % ceny brutto podanej w ofercie – zgodnie z § </w:t>
      </w:r>
      <w:r>
        <w:rPr>
          <w:sz w:val="24"/>
          <w:szCs w:val="24"/>
        </w:rPr>
        <w:t>17</w:t>
      </w:r>
      <w:r w:rsidRPr="00560A50">
        <w:rPr>
          <w:sz w:val="24"/>
          <w:szCs w:val="24"/>
        </w:rPr>
        <w:t xml:space="preserve"> projektu umowy.  </w:t>
      </w:r>
    </w:p>
    <w:p w14:paraId="7D3E22ED" w14:textId="11226C3B" w:rsidR="0082779F" w:rsidRPr="00E44B4F" w:rsidRDefault="0082779F" w:rsidP="0082779F">
      <w:pPr>
        <w:pStyle w:val="Tekstpodstawowy"/>
        <w:spacing w:line="240" w:lineRule="auto"/>
        <w:ind w:right="-2"/>
      </w:pPr>
    </w:p>
    <w:p w14:paraId="06995D6B" w14:textId="77777777" w:rsidR="00560A50" w:rsidRDefault="00560A50" w:rsidP="00560A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BYŁO: (przed modyfikacją)</w:t>
      </w:r>
    </w:p>
    <w:p w14:paraId="44A1807A" w14:textId="77777777" w:rsidR="00560A50" w:rsidRDefault="00560A50" w:rsidP="00560A5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Rozdz. 17.1 SWZ </w:t>
      </w:r>
    </w:p>
    <w:p w14:paraId="02CAA16A" w14:textId="5F54E3AA" w:rsidR="00560A50" w:rsidRDefault="00560A50" w:rsidP="00560A50">
      <w:pPr>
        <w:pStyle w:val="Tekstpodstawowy"/>
        <w:spacing w:after="60" w:line="240" w:lineRule="auto"/>
        <w:jc w:val="left"/>
      </w:pPr>
      <w:r>
        <w:t xml:space="preserve">Wykonawca pozostaje związany ofertą do dnia </w:t>
      </w:r>
      <w:r w:rsidR="00464F3D" w:rsidRPr="00464F3D">
        <w:t>2025-10-07</w:t>
      </w:r>
      <w:r>
        <w:t>.</w:t>
      </w:r>
    </w:p>
    <w:p w14:paraId="329F11DC" w14:textId="77777777" w:rsidR="00560A50" w:rsidRDefault="00560A50" w:rsidP="00560A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JEST: (po modyfikacji)</w:t>
      </w:r>
    </w:p>
    <w:p w14:paraId="1B7D012A" w14:textId="77777777" w:rsidR="00560A50" w:rsidRDefault="00560A50" w:rsidP="00560A50">
      <w:pPr>
        <w:pStyle w:val="Tekstpodstawowy"/>
        <w:spacing w:line="240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Rozdz. 17.1 SWZ </w:t>
      </w:r>
    </w:p>
    <w:p w14:paraId="25A26361" w14:textId="565420AF" w:rsidR="00560A50" w:rsidRDefault="00560A50" w:rsidP="00560A50">
      <w:pPr>
        <w:pStyle w:val="Tekstpodstawowy"/>
        <w:spacing w:after="60" w:line="240" w:lineRule="auto"/>
        <w:jc w:val="left"/>
      </w:pPr>
      <w:r>
        <w:t xml:space="preserve">Wykonawca pozostaje związany ofertą do dnia </w:t>
      </w:r>
      <w:r w:rsidRPr="00464F3D">
        <w:rPr>
          <w:b/>
          <w:bCs/>
          <w:color w:val="ED0000"/>
        </w:rPr>
        <w:t>2025-</w:t>
      </w:r>
      <w:r w:rsidR="00464F3D" w:rsidRPr="00464F3D">
        <w:rPr>
          <w:b/>
          <w:bCs/>
          <w:color w:val="ED0000"/>
        </w:rPr>
        <w:t>10</w:t>
      </w:r>
      <w:r w:rsidRPr="00464F3D">
        <w:rPr>
          <w:b/>
          <w:bCs/>
          <w:color w:val="ED0000"/>
        </w:rPr>
        <w:t>-</w:t>
      </w:r>
      <w:r w:rsidR="006F23CF">
        <w:rPr>
          <w:b/>
          <w:bCs/>
          <w:color w:val="ED0000"/>
        </w:rPr>
        <w:t>14</w:t>
      </w:r>
    </w:p>
    <w:p w14:paraId="61CB3FC7" w14:textId="77777777" w:rsidR="00560A50" w:rsidRDefault="00560A50" w:rsidP="00560A50">
      <w:pPr>
        <w:jc w:val="both"/>
        <w:rPr>
          <w:b/>
          <w:sz w:val="22"/>
          <w:szCs w:val="22"/>
        </w:rPr>
      </w:pPr>
      <w:bookmarkStart w:id="0" w:name="_Hlk37940485"/>
      <w:bookmarkStart w:id="1" w:name="_Hlk37857777"/>
    </w:p>
    <w:p w14:paraId="4D5A9055" w14:textId="77777777" w:rsidR="00560A50" w:rsidRDefault="00560A50" w:rsidP="00560A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BYŁO: (przed modyfikacją)</w:t>
      </w:r>
    </w:p>
    <w:p w14:paraId="265FDAF5" w14:textId="77777777" w:rsidR="00560A50" w:rsidRDefault="00560A50" w:rsidP="00560A50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 xml:space="preserve">Rozdz. 19 SWZ </w:t>
      </w:r>
    </w:p>
    <w:p w14:paraId="465FA6D2" w14:textId="4D03E9CC" w:rsidR="00560A50" w:rsidRDefault="00560A50" w:rsidP="00560A50">
      <w:pPr>
        <w:pStyle w:val="Tekstpodstawowy"/>
        <w:spacing w:line="240" w:lineRule="auto"/>
        <w:ind w:right="-2"/>
      </w:pPr>
      <w:r>
        <w:rPr>
          <w:bCs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sz w:val="22"/>
          <w:szCs w:val="22"/>
        </w:rPr>
        <w:br/>
      </w:r>
      <w:bookmarkEnd w:id="0"/>
      <w:bookmarkEnd w:id="1"/>
      <w:r w:rsidR="00464F3D" w:rsidRPr="00464F3D">
        <w:rPr>
          <w:b/>
        </w:rPr>
        <w:t>2025-07-10 do godz. 10:00.</w:t>
      </w:r>
    </w:p>
    <w:p w14:paraId="1C0A41CF" w14:textId="77777777" w:rsidR="00464F3D" w:rsidRDefault="00464F3D" w:rsidP="00560A50">
      <w:pPr>
        <w:jc w:val="both"/>
        <w:rPr>
          <w:b/>
          <w:sz w:val="22"/>
          <w:szCs w:val="22"/>
        </w:rPr>
      </w:pPr>
    </w:p>
    <w:p w14:paraId="5E8F9A82" w14:textId="2A2D044A" w:rsidR="00560A50" w:rsidRDefault="00560A50" w:rsidP="00560A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JEST: (po modyfikacji)</w:t>
      </w:r>
    </w:p>
    <w:p w14:paraId="46274D5C" w14:textId="77777777" w:rsidR="00560A50" w:rsidRDefault="00560A50" w:rsidP="00560A50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 xml:space="preserve">Rozdz. 19 SWZ </w:t>
      </w:r>
    </w:p>
    <w:p w14:paraId="6CCF9DFB" w14:textId="0A1DDCCD" w:rsidR="00560A50" w:rsidRDefault="00560A50" w:rsidP="00560A50">
      <w:pPr>
        <w:pStyle w:val="Tekstpodstawowy"/>
        <w:spacing w:line="240" w:lineRule="auto"/>
        <w:ind w:right="-2"/>
      </w:pPr>
      <w:r>
        <w:rPr>
          <w:bCs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sz w:val="22"/>
          <w:szCs w:val="22"/>
        </w:rPr>
        <w:br/>
      </w:r>
      <w:r>
        <w:rPr>
          <w:b/>
          <w:color w:val="FF0000"/>
        </w:rPr>
        <w:t>2025-0</w:t>
      </w:r>
      <w:r w:rsidR="00464F3D">
        <w:rPr>
          <w:b/>
          <w:color w:val="FF0000"/>
        </w:rPr>
        <w:t>7</w:t>
      </w:r>
      <w:r>
        <w:rPr>
          <w:b/>
          <w:color w:val="FF0000"/>
        </w:rPr>
        <w:t>-</w:t>
      </w:r>
      <w:r w:rsidR="006F23CF">
        <w:rPr>
          <w:b/>
          <w:color w:val="FF0000"/>
        </w:rPr>
        <w:t>17</w:t>
      </w:r>
      <w:r>
        <w:rPr>
          <w:color w:val="FF0000"/>
        </w:rPr>
        <w:t xml:space="preserve"> </w:t>
      </w:r>
      <w:r>
        <w:t xml:space="preserve">do godz. </w:t>
      </w:r>
      <w:r>
        <w:rPr>
          <w:b/>
          <w:color w:val="FF0000"/>
        </w:rPr>
        <w:t>10:00</w:t>
      </w:r>
    </w:p>
    <w:p w14:paraId="73ECA509" w14:textId="77777777" w:rsidR="00560A50" w:rsidRDefault="00560A50" w:rsidP="00560A50">
      <w:pPr>
        <w:pStyle w:val="Tekstpodstawowy"/>
        <w:spacing w:line="240" w:lineRule="auto"/>
        <w:ind w:right="-2"/>
        <w:rPr>
          <w:bCs/>
          <w:color w:val="FF0000"/>
          <w:sz w:val="22"/>
          <w:szCs w:val="22"/>
        </w:rPr>
      </w:pPr>
    </w:p>
    <w:p w14:paraId="5884380A" w14:textId="77777777" w:rsidR="00560A50" w:rsidRDefault="00560A50" w:rsidP="00560A50">
      <w:pPr>
        <w:jc w:val="both"/>
        <w:rPr>
          <w:b/>
          <w:sz w:val="22"/>
          <w:szCs w:val="22"/>
        </w:rPr>
      </w:pPr>
      <w:bookmarkStart w:id="2" w:name="_Hlk122504900"/>
      <w:r>
        <w:rPr>
          <w:b/>
          <w:sz w:val="22"/>
          <w:szCs w:val="22"/>
        </w:rPr>
        <w:t>BYŁO: (przed modyfikacją)</w:t>
      </w:r>
    </w:p>
    <w:p w14:paraId="6366B584" w14:textId="77777777" w:rsidR="00560A50" w:rsidRDefault="00560A50" w:rsidP="00560A50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20.1.</w:t>
      </w:r>
      <w:r>
        <w:rPr>
          <w:bCs/>
          <w:sz w:val="22"/>
          <w:szCs w:val="22"/>
        </w:rPr>
        <w:tab/>
      </w:r>
    </w:p>
    <w:p w14:paraId="764E79A4" w14:textId="4BB33268" w:rsidR="00560A50" w:rsidRDefault="00560A50" w:rsidP="00560A50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Otwarcie ofert nastąpi w dniu: </w:t>
      </w:r>
      <w:r>
        <w:rPr>
          <w:b/>
        </w:rPr>
        <w:t>2025-0</w:t>
      </w:r>
      <w:r w:rsidR="00464F3D">
        <w:rPr>
          <w:b/>
        </w:rPr>
        <w:t>7</w:t>
      </w:r>
      <w:r>
        <w:rPr>
          <w:b/>
        </w:rPr>
        <w:t>-</w:t>
      </w:r>
      <w:r w:rsidR="00464F3D">
        <w:rPr>
          <w:b/>
        </w:rPr>
        <w:t>10</w:t>
      </w:r>
      <w:r>
        <w:t xml:space="preserve"> o godz. </w:t>
      </w:r>
      <w:r>
        <w:rPr>
          <w:b/>
        </w:rPr>
        <w:t>11:00</w:t>
      </w:r>
      <w:r>
        <w:rPr>
          <w:bCs/>
          <w:sz w:val="22"/>
          <w:szCs w:val="22"/>
        </w:rPr>
        <w:t xml:space="preserve">, za pośrednictwem Platformy, </w:t>
      </w:r>
      <w:r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>
        <w:rPr>
          <w:bCs/>
          <w:sz w:val="22"/>
          <w:szCs w:val="22"/>
        </w:rPr>
        <w:br/>
        <w:t>z ich upublicznieniem.</w:t>
      </w:r>
    </w:p>
    <w:bookmarkEnd w:id="2"/>
    <w:p w14:paraId="3B9D8FF9" w14:textId="77777777" w:rsidR="00560A50" w:rsidRDefault="00560A50" w:rsidP="00560A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JEST: (po modyfikacji)</w:t>
      </w:r>
    </w:p>
    <w:p w14:paraId="26A925FD" w14:textId="77777777" w:rsidR="00560A50" w:rsidRDefault="00560A50" w:rsidP="00560A50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19.1.</w:t>
      </w:r>
      <w:r>
        <w:rPr>
          <w:bCs/>
          <w:sz w:val="22"/>
          <w:szCs w:val="22"/>
        </w:rPr>
        <w:tab/>
      </w:r>
    </w:p>
    <w:p w14:paraId="42232F48" w14:textId="7E8FF27F" w:rsidR="00560A50" w:rsidRDefault="00560A50" w:rsidP="00560A50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Otwarcie ofert nastąpi w dniu: </w:t>
      </w:r>
      <w:r>
        <w:rPr>
          <w:b/>
          <w:color w:val="FF0000"/>
        </w:rPr>
        <w:t>2025-0</w:t>
      </w:r>
      <w:r w:rsidR="00464F3D">
        <w:rPr>
          <w:b/>
          <w:color w:val="FF0000"/>
        </w:rPr>
        <w:t>7</w:t>
      </w:r>
      <w:r>
        <w:rPr>
          <w:b/>
          <w:color w:val="FF0000"/>
        </w:rPr>
        <w:t>-</w:t>
      </w:r>
      <w:r w:rsidR="006F23CF">
        <w:rPr>
          <w:b/>
          <w:color w:val="FF0000"/>
        </w:rPr>
        <w:t>17</w:t>
      </w:r>
      <w:r>
        <w:rPr>
          <w:b/>
          <w:color w:val="FF0000"/>
        </w:rPr>
        <w:t xml:space="preserve"> </w:t>
      </w:r>
      <w:r>
        <w:t xml:space="preserve">o godz. </w:t>
      </w:r>
      <w:r>
        <w:rPr>
          <w:b/>
        </w:rPr>
        <w:t>11:00</w:t>
      </w:r>
      <w:r>
        <w:rPr>
          <w:bCs/>
          <w:sz w:val="22"/>
          <w:szCs w:val="22"/>
        </w:rPr>
        <w:t xml:space="preserve">, za pośrednictwem Platformy, </w:t>
      </w:r>
      <w:r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>
        <w:rPr>
          <w:bCs/>
          <w:sz w:val="22"/>
          <w:szCs w:val="22"/>
        </w:rPr>
        <w:br/>
        <w:t>z ich upublicznieniem.</w:t>
      </w:r>
    </w:p>
    <w:p w14:paraId="5AD9A4DC" w14:textId="77777777" w:rsidR="00560A50" w:rsidRDefault="00560A50" w:rsidP="00560A50">
      <w:pPr>
        <w:spacing w:line="360" w:lineRule="auto"/>
        <w:jc w:val="both"/>
        <w:rPr>
          <w:b/>
          <w:sz w:val="22"/>
          <w:szCs w:val="22"/>
        </w:rPr>
      </w:pPr>
    </w:p>
    <w:p w14:paraId="15223740" w14:textId="571CFDDC" w:rsidR="0082779F" w:rsidRDefault="00560A50" w:rsidP="006F23CF">
      <w:pPr>
        <w:pStyle w:val="Tekstpodstawowy"/>
        <w:spacing w:line="240" w:lineRule="auto"/>
        <w:ind w:right="-2"/>
        <w:rPr>
          <w:i/>
          <w:szCs w:val="24"/>
        </w:rPr>
      </w:pPr>
      <w:r>
        <w:t xml:space="preserve">- </w:t>
      </w:r>
      <w:r w:rsidR="006F23CF" w:rsidRPr="006F23CF">
        <w:t xml:space="preserve">modyfikuje się zał. nr 2 do SWZ </w:t>
      </w:r>
      <w:r w:rsidR="006F23CF">
        <w:t>–</w:t>
      </w:r>
      <w:r w:rsidR="006F23CF" w:rsidRPr="006F23CF">
        <w:t xml:space="preserve"> OPZ  Formularz asortymentowo </w:t>
      </w:r>
      <w:r w:rsidR="006F23CF">
        <w:t>–</w:t>
      </w:r>
      <w:r w:rsidR="006F23CF" w:rsidRPr="006F23CF">
        <w:t xml:space="preserve"> cenowy</w:t>
      </w:r>
      <w:r w:rsidR="006F23CF">
        <w:t xml:space="preserve"> (dla zdania nr 1 i 2)</w:t>
      </w:r>
      <w:r w:rsidR="006F23CF" w:rsidRPr="006F23CF">
        <w:t>, zał. nr 4 – wzór umowy, formularz ofertowy – zał. nr 1, które to dokumenty zamieszcza na stronie internetowej Zamawiającego oraz na Platformie on-line.</w:t>
      </w:r>
    </w:p>
    <w:p w14:paraId="28EE919E" w14:textId="77777777" w:rsidR="0082779F" w:rsidRDefault="0082779F" w:rsidP="0082779F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4AB8541A" w14:textId="77777777" w:rsidR="000140AC" w:rsidRDefault="000140AC" w:rsidP="000140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C7F3FEA" w14:textId="77777777" w:rsidR="000140AC" w:rsidRDefault="000140AC" w:rsidP="000140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58C3BF03" w14:textId="77777777" w:rsidR="000140AC" w:rsidRDefault="000140AC" w:rsidP="000140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ED5F3F1" w14:textId="5757DC4A" w:rsidR="005C0930" w:rsidRPr="0082779F" w:rsidRDefault="000140AC" w:rsidP="000140AC">
      <w:pPr>
        <w:spacing w:after="480" w:line="360" w:lineRule="auto"/>
        <w:ind w:left="3119" w:firstLine="425"/>
        <w:jc w:val="center"/>
        <w:rPr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  <w:r w:rsidR="0003084E" w:rsidRPr="0082779F">
        <w:rPr>
          <w:szCs w:val="24"/>
        </w:rPr>
        <w:t xml:space="preserve">  </w:t>
      </w:r>
    </w:p>
    <w:sectPr w:rsidR="005C0930" w:rsidRPr="0082779F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6F073" w14:textId="77777777" w:rsidR="00067F10" w:rsidRDefault="00067F10">
      <w:r>
        <w:separator/>
      </w:r>
    </w:p>
  </w:endnote>
  <w:endnote w:type="continuationSeparator" w:id="0">
    <w:p w14:paraId="4905BC8F" w14:textId="77777777" w:rsidR="00067F10" w:rsidRDefault="0006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47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0125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0388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B5780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6476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DF49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1C105A" w14:textId="77777777" w:rsidR="00EF1037" w:rsidRDefault="00EF1037">
    <w:pPr>
      <w:pStyle w:val="Stopka"/>
      <w:tabs>
        <w:tab w:val="clear" w:pos="4536"/>
        <w:tab w:val="left" w:pos="6237"/>
      </w:tabs>
    </w:pPr>
  </w:p>
  <w:p w14:paraId="2EAC36F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BCB16" w14:textId="77777777" w:rsidR="00067F10" w:rsidRDefault="00067F10">
      <w:r>
        <w:separator/>
      </w:r>
    </w:p>
  </w:footnote>
  <w:footnote w:type="continuationSeparator" w:id="0">
    <w:p w14:paraId="00D47D9B" w14:textId="77777777" w:rsidR="00067F10" w:rsidRDefault="00067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F41EF" w14:textId="77777777" w:rsidR="0003084E" w:rsidRDefault="00030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8876" w14:textId="77777777" w:rsidR="0003084E" w:rsidRDefault="000308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8608" w14:textId="77777777" w:rsidR="0003084E" w:rsidRDefault="000308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F10"/>
    <w:rsid w:val="000140AC"/>
    <w:rsid w:val="0003084E"/>
    <w:rsid w:val="00057310"/>
    <w:rsid w:val="00057D02"/>
    <w:rsid w:val="000613E0"/>
    <w:rsid w:val="00067F10"/>
    <w:rsid w:val="001A571A"/>
    <w:rsid w:val="00223B05"/>
    <w:rsid w:val="0022485D"/>
    <w:rsid w:val="002B1C74"/>
    <w:rsid w:val="00384EFD"/>
    <w:rsid w:val="004222DA"/>
    <w:rsid w:val="00453E59"/>
    <w:rsid w:val="00460DC4"/>
    <w:rsid w:val="00464F3D"/>
    <w:rsid w:val="005079A4"/>
    <w:rsid w:val="0055546F"/>
    <w:rsid w:val="00560A50"/>
    <w:rsid w:val="005C0930"/>
    <w:rsid w:val="006736C6"/>
    <w:rsid w:val="006913EE"/>
    <w:rsid w:val="006D4AE5"/>
    <w:rsid w:val="006F23CF"/>
    <w:rsid w:val="0082779F"/>
    <w:rsid w:val="00854803"/>
    <w:rsid w:val="0087224A"/>
    <w:rsid w:val="009149C3"/>
    <w:rsid w:val="00930A96"/>
    <w:rsid w:val="00953AA1"/>
    <w:rsid w:val="0095641D"/>
    <w:rsid w:val="009D169F"/>
    <w:rsid w:val="00A4668B"/>
    <w:rsid w:val="00AC0746"/>
    <w:rsid w:val="00B26D41"/>
    <w:rsid w:val="00B361A9"/>
    <w:rsid w:val="00B97FE1"/>
    <w:rsid w:val="00C152AE"/>
    <w:rsid w:val="00D1574A"/>
    <w:rsid w:val="00D248D2"/>
    <w:rsid w:val="00DA0E6D"/>
    <w:rsid w:val="00E02559"/>
    <w:rsid w:val="00E03B3C"/>
    <w:rsid w:val="00E63D57"/>
    <w:rsid w:val="00E74582"/>
    <w:rsid w:val="00EB3650"/>
    <w:rsid w:val="00EF1037"/>
    <w:rsid w:val="00EF6666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C0344"/>
  <w15:chartTrackingRefBased/>
  <w15:docId w15:val="{C0A1F86C-B162-4013-BE42-47AD7E51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2779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4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4</Pages>
  <Words>980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7</cp:revision>
  <cp:lastPrinted>2001-02-10T18:08:00Z</cp:lastPrinted>
  <dcterms:created xsi:type="dcterms:W3CDTF">2025-07-08T08:47:00Z</dcterms:created>
  <dcterms:modified xsi:type="dcterms:W3CDTF">2025-07-10T05:38:00Z</dcterms:modified>
</cp:coreProperties>
</file>