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C6E5A" w14:textId="78D98946" w:rsidR="00930A96" w:rsidRPr="00AA2A57" w:rsidRDefault="00E27FEB" w:rsidP="00AA2A57">
      <w:pPr>
        <w:rPr>
          <w:rFonts w:ascii="Arial Narrow" w:hAnsi="Arial Narrow" w:cs="Arial"/>
          <w:sz w:val="22"/>
          <w:szCs w:val="22"/>
        </w:rPr>
      </w:pPr>
      <w:r w:rsidRPr="00AA2A5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A2A57" w:rsidRPr="00AA2A57">
        <w:rPr>
          <w:rFonts w:ascii="Arial Narrow" w:hAnsi="Arial Narrow" w:cs="Arial"/>
          <w:sz w:val="22"/>
          <w:szCs w:val="22"/>
        </w:rPr>
        <w:t xml:space="preserve"> </w:t>
      </w:r>
      <w:r w:rsidR="00AA2A57">
        <w:rPr>
          <w:rFonts w:ascii="Arial Narrow" w:hAnsi="Arial Narrow" w:cs="Arial"/>
          <w:sz w:val="22"/>
          <w:szCs w:val="22"/>
        </w:rPr>
        <w:tab/>
      </w:r>
      <w:r w:rsidR="00AA2A57">
        <w:rPr>
          <w:rFonts w:ascii="Arial Narrow" w:hAnsi="Arial Narrow" w:cs="Arial"/>
          <w:sz w:val="22"/>
          <w:szCs w:val="22"/>
        </w:rPr>
        <w:tab/>
      </w:r>
      <w:r w:rsidR="00AA2A57">
        <w:rPr>
          <w:rFonts w:ascii="Arial Narrow" w:hAnsi="Arial Narrow" w:cs="Arial"/>
          <w:sz w:val="22"/>
          <w:szCs w:val="22"/>
        </w:rPr>
        <w:tab/>
      </w:r>
      <w:r w:rsidR="00AA2A57">
        <w:rPr>
          <w:rFonts w:ascii="Arial Narrow" w:hAnsi="Arial Narrow" w:cs="Arial"/>
          <w:sz w:val="22"/>
          <w:szCs w:val="22"/>
        </w:rPr>
        <w:tab/>
      </w:r>
      <w:r w:rsidR="00AA2A57">
        <w:rPr>
          <w:rFonts w:ascii="Arial Narrow" w:hAnsi="Arial Narrow" w:cs="Arial"/>
          <w:sz w:val="22"/>
          <w:szCs w:val="22"/>
        </w:rPr>
        <w:tab/>
      </w:r>
      <w:r w:rsidR="00AA2A57">
        <w:rPr>
          <w:rFonts w:ascii="Arial Narrow" w:hAnsi="Arial Narrow" w:cs="Arial"/>
          <w:sz w:val="22"/>
          <w:szCs w:val="22"/>
        </w:rPr>
        <w:tab/>
      </w:r>
      <w:r w:rsidR="00AA2A57">
        <w:rPr>
          <w:rFonts w:ascii="Arial Narrow" w:hAnsi="Arial Narrow" w:cs="Arial"/>
          <w:sz w:val="22"/>
          <w:szCs w:val="22"/>
        </w:rPr>
        <w:tab/>
      </w:r>
      <w:r w:rsidR="00AA2A57" w:rsidRPr="00AA2A57">
        <w:rPr>
          <w:rFonts w:ascii="Arial Narrow" w:hAnsi="Arial Narrow" w:cs="Arial"/>
          <w:sz w:val="22"/>
          <w:szCs w:val="22"/>
        </w:rPr>
        <w:t>Bydgoszcz dnia: 2025-07-10</w:t>
      </w:r>
    </w:p>
    <w:p w14:paraId="25223F0D" w14:textId="77777777" w:rsidR="00930A96" w:rsidRPr="00AA2A57" w:rsidRDefault="00E27FEB" w:rsidP="00AA2A57">
      <w:pPr>
        <w:rPr>
          <w:rFonts w:ascii="Arial Narrow" w:hAnsi="Arial Narrow" w:cs="Arial"/>
          <w:sz w:val="22"/>
          <w:szCs w:val="22"/>
        </w:rPr>
      </w:pPr>
      <w:r w:rsidRPr="00AA2A57">
        <w:rPr>
          <w:rFonts w:ascii="Arial Narrow" w:hAnsi="Arial Narrow" w:cs="Arial"/>
          <w:sz w:val="22"/>
          <w:szCs w:val="22"/>
        </w:rPr>
        <w:t>Powstańców Warszawy</w:t>
      </w:r>
      <w:r w:rsidR="00930A96" w:rsidRPr="00AA2A57">
        <w:rPr>
          <w:rFonts w:ascii="Arial Narrow" w:hAnsi="Arial Narrow" w:cs="Arial"/>
          <w:sz w:val="22"/>
          <w:szCs w:val="22"/>
        </w:rPr>
        <w:t xml:space="preserve"> </w:t>
      </w:r>
      <w:r w:rsidRPr="00AA2A57">
        <w:rPr>
          <w:rFonts w:ascii="Arial Narrow" w:hAnsi="Arial Narrow" w:cs="Arial"/>
          <w:sz w:val="22"/>
          <w:szCs w:val="22"/>
        </w:rPr>
        <w:t>5</w:t>
      </w:r>
    </w:p>
    <w:p w14:paraId="2DD98CB9" w14:textId="77777777" w:rsidR="00930A96" w:rsidRDefault="00E27FEB" w:rsidP="00AA2A57">
      <w:pPr>
        <w:rPr>
          <w:rFonts w:ascii="Arial Narrow" w:hAnsi="Arial Narrow" w:cs="Arial"/>
          <w:sz w:val="22"/>
          <w:szCs w:val="22"/>
        </w:rPr>
      </w:pPr>
      <w:r w:rsidRPr="00AA2A57">
        <w:rPr>
          <w:rFonts w:ascii="Arial Narrow" w:hAnsi="Arial Narrow" w:cs="Arial"/>
          <w:sz w:val="22"/>
          <w:szCs w:val="22"/>
        </w:rPr>
        <w:t>85-681</w:t>
      </w:r>
      <w:r w:rsidR="00930A96" w:rsidRPr="00AA2A57">
        <w:rPr>
          <w:rFonts w:ascii="Arial Narrow" w:hAnsi="Arial Narrow" w:cs="Arial"/>
          <w:sz w:val="22"/>
          <w:szCs w:val="22"/>
        </w:rPr>
        <w:t xml:space="preserve"> </w:t>
      </w:r>
      <w:r w:rsidRPr="00AA2A57">
        <w:rPr>
          <w:rFonts w:ascii="Arial Narrow" w:hAnsi="Arial Narrow" w:cs="Arial"/>
          <w:sz w:val="22"/>
          <w:szCs w:val="22"/>
        </w:rPr>
        <w:t>Bydgoszcz</w:t>
      </w:r>
    </w:p>
    <w:p w14:paraId="6C638D5F" w14:textId="77777777" w:rsidR="00AA2A57" w:rsidRDefault="00AA2A57" w:rsidP="00AA2A57">
      <w:pPr>
        <w:rPr>
          <w:rFonts w:ascii="Arial Narrow" w:hAnsi="Arial Narrow" w:cs="Arial"/>
          <w:sz w:val="22"/>
          <w:szCs w:val="22"/>
        </w:rPr>
      </w:pPr>
    </w:p>
    <w:p w14:paraId="493DD5FD" w14:textId="27B84F91" w:rsidR="00AA2A57" w:rsidRDefault="00AA2A57" w:rsidP="00AA2A5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5220/25</w:t>
      </w:r>
    </w:p>
    <w:p w14:paraId="4630E3FF" w14:textId="19D646D7" w:rsidR="00AA2A57" w:rsidRPr="00AA2A57" w:rsidRDefault="00AA2A57" w:rsidP="00AA2A5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52/2025</w:t>
      </w:r>
    </w:p>
    <w:p w14:paraId="42A87B20" w14:textId="77777777" w:rsidR="00930A96" w:rsidRPr="00AA2A5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A2A57">
        <w:rPr>
          <w:rFonts w:ascii="Arial Narrow" w:hAnsi="Arial Narrow" w:cs="Arial"/>
          <w:b/>
          <w:sz w:val="22"/>
          <w:szCs w:val="22"/>
        </w:rPr>
        <w:t>WYKONAWCY</w:t>
      </w:r>
    </w:p>
    <w:p w14:paraId="548860AD" w14:textId="77777777" w:rsidR="00930A96" w:rsidRPr="00AA2A5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A2A5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A2A57" w14:paraId="4A7FEAF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F1B5D3" w14:textId="77777777" w:rsidR="00930A96" w:rsidRPr="00AA2A5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AA2A57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9D9257C" w14:textId="77777777" w:rsidR="00930A96" w:rsidRPr="00AA2A5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A2A57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AA2A57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AA2A57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8664600" w14:textId="77777777" w:rsidR="00930A96" w:rsidRPr="00AA2A5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69824EB" w14:textId="77777777" w:rsidR="00930A96" w:rsidRPr="00AA2A5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A2A5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A2A5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A2A5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A2A57" w14:paraId="68919C4F" w14:textId="77777777" w:rsidTr="00E03B3C">
        <w:tc>
          <w:tcPr>
            <w:tcW w:w="2269" w:type="dxa"/>
            <w:shd w:val="clear" w:color="auto" w:fill="auto"/>
          </w:tcPr>
          <w:p w14:paraId="45CD510B" w14:textId="77777777" w:rsidR="00930A96" w:rsidRPr="00AA2A5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A5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AAEEA1" w14:textId="77777777" w:rsidR="00930A96" w:rsidRPr="00AA2A57" w:rsidRDefault="00E27FE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2A5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  <w:r w:rsidR="00930A96" w:rsidRPr="00AA2A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27FEB" w:rsidRPr="00AA2A57" w14:paraId="728AC80B" w14:textId="77777777" w:rsidTr="000C578E">
        <w:tc>
          <w:tcPr>
            <w:tcW w:w="2269" w:type="dxa"/>
            <w:shd w:val="clear" w:color="auto" w:fill="auto"/>
          </w:tcPr>
          <w:p w14:paraId="35266C6D" w14:textId="77777777" w:rsidR="00E27FEB" w:rsidRPr="00AA2A57" w:rsidRDefault="00E27FEB" w:rsidP="000C57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A5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1A5064" w14:textId="77777777" w:rsidR="00E27FEB" w:rsidRPr="00AA2A57" w:rsidRDefault="00E27FEB" w:rsidP="000C57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2A57">
              <w:rPr>
                <w:rFonts w:ascii="Arial Narrow" w:hAnsi="Arial Narrow" w:cs="Arial"/>
                <w:bCs/>
                <w:sz w:val="22"/>
                <w:szCs w:val="22"/>
              </w:rPr>
              <w:t>52/2025</w:t>
            </w:r>
          </w:p>
        </w:tc>
      </w:tr>
    </w:tbl>
    <w:p w14:paraId="51294548" w14:textId="77777777" w:rsidR="00EF1037" w:rsidRPr="00AA2A5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A2A57">
        <w:rPr>
          <w:rFonts w:ascii="Arial Narrow" w:hAnsi="Arial Narrow" w:cs="Arial"/>
          <w:sz w:val="22"/>
          <w:szCs w:val="22"/>
        </w:rPr>
        <w:t xml:space="preserve">Zamawiający, </w:t>
      </w:r>
      <w:r w:rsidR="00E27FEB" w:rsidRPr="00AA2A57">
        <w:rPr>
          <w:rFonts w:ascii="Arial Narrow" w:hAnsi="Arial Narrow" w:cs="Arial"/>
          <w:b/>
          <w:sz w:val="22"/>
          <w:szCs w:val="22"/>
        </w:rPr>
        <w:t>10WSzKzP SPZOZ</w:t>
      </w:r>
      <w:r w:rsidRPr="00AA2A5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27FEB" w:rsidRPr="00AA2A57">
        <w:rPr>
          <w:rFonts w:ascii="Arial Narrow" w:hAnsi="Arial Narrow" w:cs="Arial"/>
          <w:sz w:val="22"/>
          <w:szCs w:val="22"/>
        </w:rPr>
        <w:t>(t.j. Dz. U. z 2024 poz. 1320)</w:t>
      </w:r>
      <w:r w:rsidRPr="00AA2A57">
        <w:rPr>
          <w:rFonts w:ascii="Arial Narrow" w:hAnsi="Arial Narrow" w:cs="Arial"/>
          <w:sz w:val="22"/>
          <w:szCs w:val="22"/>
        </w:rPr>
        <w:t xml:space="preserve">, </w:t>
      </w:r>
      <w:r w:rsidR="00EB3650" w:rsidRPr="00AA2A57">
        <w:rPr>
          <w:rFonts w:ascii="Arial Narrow" w:hAnsi="Arial Narrow" w:cs="Arial"/>
          <w:sz w:val="22"/>
          <w:szCs w:val="22"/>
        </w:rPr>
        <w:t xml:space="preserve">informuje o </w:t>
      </w:r>
      <w:r w:rsidRPr="00AA2A57">
        <w:rPr>
          <w:rFonts w:ascii="Arial Narrow" w:hAnsi="Arial Narrow" w:cs="Arial"/>
          <w:sz w:val="22"/>
          <w:szCs w:val="22"/>
        </w:rPr>
        <w:t>dokon</w:t>
      </w:r>
      <w:r w:rsidR="00EB3650" w:rsidRPr="00AA2A57">
        <w:rPr>
          <w:rFonts w:ascii="Arial Narrow" w:hAnsi="Arial Narrow" w:cs="Arial"/>
          <w:sz w:val="22"/>
          <w:szCs w:val="22"/>
        </w:rPr>
        <w:t>aniu</w:t>
      </w:r>
      <w:r w:rsidRPr="00AA2A57">
        <w:rPr>
          <w:rFonts w:ascii="Arial Narrow" w:hAnsi="Arial Narrow" w:cs="Arial"/>
          <w:sz w:val="22"/>
          <w:szCs w:val="22"/>
        </w:rPr>
        <w:t xml:space="preserve"> </w:t>
      </w:r>
      <w:r w:rsidR="00460DC4" w:rsidRPr="00AA2A57">
        <w:rPr>
          <w:rFonts w:ascii="Arial Narrow" w:hAnsi="Arial Narrow" w:cs="Arial"/>
          <w:sz w:val="22"/>
          <w:szCs w:val="22"/>
        </w:rPr>
        <w:t>zmian</w:t>
      </w:r>
      <w:r w:rsidRPr="00AA2A57">
        <w:rPr>
          <w:rFonts w:ascii="Arial Narrow" w:hAnsi="Arial Narrow" w:cs="Arial"/>
          <w:sz w:val="22"/>
          <w:szCs w:val="22"/>
        </w:rPr>
        <w:t xml:space="preserve"> w z</w:t>
      </w:r>
      <w:r w:rsidR="00460DC4" w:rsidRPr="00AA2A57">
        <w:rPr>
          <w:rFonts w:ascii="Arial Narrow" w:hAnsi="Arial Narrow" w:cs="Arial"/>
          <w:sz w:val="22"/>
          <w:szCs w:val="22"/>
        </w:rPr>
        <w:t>apis</w:t>
      </w:r>
      <w:r w:rsidRPr="00AA2A57">
        <w:rPr>
          <w:rFonts w:ascii="Arial Narrow" w:hAnsi="Arial Narrow" w:cs="Arial"/>
          <w:sz w:val="22"/>
          <w:szCs w:val="22"/>
        </w:rPr>
        <w:t>ach</w:t>
      </w:r>
      <w:r w:rsidR="00460DC4" w:rsidRPr="00AA2A57">
        <w:rPr>
          <w:rFonts w:ascii="Arial Narrow" w:hAnsi="Arial Narrow" w:cs="Arial"/>
          <w:sz w:val="22"/>
          <w:szCs w:val="22"/>
        </w:rPr>
        <w:t xml:space="preserve"> </w:t>
      </w:r>
      <w:r w:rsidR="0022485D" w:rsidRPr="00AA2A57">
        <w:rPr>
          <w:rFonts w:ascii="Arial Narrow" w:hAnsi="Arial Narrow" w:cs="Arial"/>
          <w:sz w:val="22"/>
          <w:szCs w:val="22"/>
        </w:rPr>
        <w:t>SWZ</w:t>
      </w:r>
      <w:r w:rsidR="00460DC4" w:rsidRPr="00AA2A57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AA2A57">
        <w:rPr>
          <w:rFonts w:ascii="Arial Narrow" w:hAnsi="Arial Narrow" w:cs="Arial"/>
          <w:sz w:val="22"/>
          <w:szCs w:val="22"/>
        </w:rPr>
        <w:t>:</w:t>
      </w:r>
    </w:p>
    <w:p w14:paraId="3753BB97" w14:textId="77777777" w:rsidR="00E27FEB" w:rsidRPr="00AA2A57" w:rsidRDefault="00E27FEB" w:rsidP="00AA2A57">
      <w:pPr>
        <w:spacing w:after="36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A2A57">
        <w:rPr>
          <w:rFonts w:ascii="Arial Narrow" w:hAnsi="Arial Narrow" w:cs="Arial"/>
          <w:b/>
          <w:sz w:val="22"/>
          <w:szCs w:val="22"/>
          <w:u w:val="single"/>
        </w:rPr>
        <w:t>pkt. 17.1. otrzymuje brzmienie:</w:t>
      </w:r>
      <w:r w:rsidRPr="00AA2A57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2025-10-18</w:t>
      </w:r>
    </w:p>
    <w:p w14:paraId="79776FBA" w14:textId="76061F23" w:rsidR="00EF3B4B" w:rsidRDefault="00E27FEB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A2A57">
        <w:rPr>
          <w:rFonts w:ascii="Arial Narrow" w:hAnsi="Arial Narrow" w:cs="Arial"/>
          <w:b/>
          <w:sz w:val="22"/>
          <w:szCs w:val="22"/>
          <w:u w:val="single"/>
        </w:rPr>
        <w:t>pkt. 19 i pkt. 20.1</w:t>
      </w:r>
      <w:r w:rsidRPr="00AA2A57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2025-07-21, godzina składania i otwarcia ofert pozostaje bez zmian.</w:t>
      </w:r>
    </w:p>
    <w:p w14:paraId="3C574F8A" w14:textId="086093F6" w:rsidR="00EF3B4B" w:rsidRPr="00EF3B4B" w:rsidRDefault="00EF3B4B" w:rsidP="00EF3B4B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EF3B4B">
        <w:rPr>
          <w:rFonts w:ascii="Arial Narrow" w:hAnsi="Arial Narrow" w:cs="Arial"/>
          <w:b/>
          <w:sz w:val="22"/>
          <w:szCs w:val="22"/>
          <w:u w:val="single"/>
        </w:rPr>
        <w:t>Zmianie ulegają zapisy formularza cenowego stanowiącego załącznik nr 8 do SWZ w następujący sposób:</w:t>
      </w:r>
    </w:p>
    <w:p w14:paraId="022076C3" w14:textId="0787103F" w:rsidR="00EF3B4B" w:rsidRDefault="00EF3B4B" w:rsidP="00EF3B4B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- zad. 1 poz. 1 – kolumna nr 3 ( wielkość) – w miejsce rozmiaru CH 12 – 14 wstawia się rozmiar CH 12-20 </w:t>
      </w:r>
      <w:r>
        <w:rPr>
          <w:rFonts w:ascii="Arial Narrow" w:hAnsi="Arial Narrow" w:cs="Arial"/>
          <w:bCs/>
          <w:sz w:val="22"/>
          <w:szCs w:val="22"/>
        </w:rPr>
        <w:br/>
        <w:t>( zgodnie z udzielonymi w tym zakresie wyjaśnieniami)</w:t>
      </w:r>
    </w:p>
    <w:p w14:paraId="500AAD98" w14:textId="69C9BA09" w:rsidR="00EF3B4B" w:rsidRDefault="00EF3B4B" w:rsidP="00EF3B4B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- zad. 11 poz. 2 – zmienia się zapis w kolumnie nr 2 ( nazwa materiału) na następujący: </w:t>
      </w:r>
      <w:r w:rsidRPr="00EF3B4B">
        <w:rPr>
          <w:rFonts w:ascii="Arial Narrow" w:hAnsi="Arial Narrow" w:cs="Arial"/>
          <w:bCs/>
          <w:i/>
          <w:iCs/>
          <w:sz w:val="22"/>
          <w:szCs w:val="22"/>
        </w:rPr>
        <w:t>„</w:t>
      </w:r>
      <w:r w:rsidRPr="00EF3B4B">
        <w:rPr>
          <w:rFonts w:ascii="Arial Narrow" w:hAnsi="Arial Narrow" w:cs="Arial"/>
          <w:bCs/>
          <w:i/>
          <w:iCs/>
          <w:sz w:val="22"/>
          <w:szCs w:val="22"/>
        </w:rPr>
        <w:t xml:space="preserve">Cewnik z końcówką </w:t>
      </w:r>
      <w:proofErr w:type="spellStart"/>
      <w:r w:rsidRPr="00EF3B4B">
        <w:rPr>
          <w:rFonts w:ascii="Arial Narrow" w:hAnsi="Arial Narrow" w:cs="Arial"/>
          <w:bCs/>
          <w:i/>
          <w:iCs/>
          <w:sz w:val="22"/>
          <w:szCs w:val="22"/>
        </w:rPr>
        <w:t>Tiemann</w:t>
      </w:r>
      <w:proofErr w:type="spellEnd"/>
      <w:r w:rsidRPr="00EF3B4B">
        <w:rPr>
          <w:rFonts w:ascii="Arial Narrow" w:hAnsi="Arial Narrow" w:cs="Arial"/>
          <w:bCs/>
          <w:i/>
          <w:iCs/>
          <w:sz w:val="22"/>
          <w:szCs w:val="22"/>
        </w:rPr>
        <w:t xml:space="preserve"> półsztywny z oliwka, dwudrożny do drenażu pęcherza moczowego. Wykonany z czystego silikonu dł. 4</w:t>
      </w:r>
      <w:r w:rsidRPr="00EF3B4B">
        <w:rPr>
          <w:rFonts w:ascii="Arial Narrow" w:hAnsi="Arial Narrow" w:cs="Arial"/>
          <w:bCs/>
          <w:i/>
          <w:iCs/>
          <w:sz w:val="22"/>
          <w:szCs w:val="22"/>
        </w:rPr>
        <w:t>3</w:t>
      </w:r>
      <w:r w:rsidRPr="00EF3B4B">
        <w:rPr>
          <w:rFonts w:ascii="Arial Narrow" w:hAnsi="Arial Narrow" w:cs="Arial"/>
          <w:bCs/>
          <w:i/>
          <w:iCs/>
          <w:sz w:val="22"/>
          <w:szCs w:val="22"/>
        </w:rPr>
        <w:t xml:space="preserve"> cm balon 3-10ml CH10-22</w:t>
      </w:r>
      <w:r w:rsidRPr="00EF3B4B">
        <w:rPr>
          <w:rFonts w:ascii="Arial Narrow" w:hAnsi="Arial Narrow" w:cs="Arial"/>
          <w:bCs/>
          <w:i/>
          <w:iCs/>
          <w:sz w:val="22"/>
          <w:szCs w:val="22"/>
        </w:rPr>
        <w:t>”</w:t>
      </w:r>
    </w:p>
    <w:p w14:paraId="5BF0A44E" w14:textId="4976584D" w:rsidR="00EF3B4B" w:rsidRPr="00AA2A57" w:rsidRDefault="00EF3B4B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lastRenderedPageBreak/>
        <w:t>- zad 11 poz. 6 – kolumna nr 3 ( wielkość) – dopisuje się rozmiar CH 8-10 – w ten sposób Zamawiający doprecyzowuje, iż zgodnie z opisem zawartym w kolumnie 2 wymaga zestawu w rozmiarach CH 8-10.</w:t>
      </w:r>
    </w:p>
    <w:p w14:paraId="00A35279" w14:textId="77777777" w:rsidR="005C0930" w:rsidRPr="00AA2A5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A2A57">
        <w:rPr>
          <w:rFonts w:ascii="Arial Narrow" w:hAnsi="Arial Narrow" w:cs="Arial"/>
          <w:i/>
          <w:sz w:val="22"/>
          <w:szCs w:val="22"/>
        </w:rPr>
        <w:t>Zamawiający</w:t>
      </w:r>
    </w:p>
    <w:p w14:paraId="149F8E6D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1DA20CA" w14:textId="77777777" w:rsidR="00AA2A57" w:rsidRPr="00AA2A57" w:rsidRDefault="00AA2A57" w:rsidP="00AA2A57"/>
    <w:p w14:paraId="7F71C183" w14:textId="77777777" w:rsidR="00AA2A57" w:rsidRPr="00AA2A57" w:rsidRDefault="00AA2A57" w:rsidP="00AA2A57"/>
    <w:p w14:paraId="56076288" w14:textId="77777777" w:rsidR="00AA2A57" w:rsidRPr="00AA2A57" w:rsidRDefault="00AA2A57" w:rsidP="00AA2A57"/>
    <w:p w14:paraId="01C8C6CC" w14:textId="77777777" w:rsidR="00AA2A57" w:rsidRPr="00AA2A57" w:rsidRDefault="00AA2A57" w:rsidP="00AA2A57"/>
    <w:p w14:paraId="3F0DA8A3" w14:textId="77777777" w:rsidR="00AA2A57" w:rsidRPr="00AA2A57" w:rsidRDefault="00AA2A57" w:rsidP="00AA2A57"/>
    <w:p w14:paraId="6B8EE42A" w14:textId="77777777" w:rsidR="00AA2A57" w:rsidRPr="00AA2A57" w:rsidRDefault="00AA2A57" w:rsidP="00AA2A57"/>
    <w:p w14:paraId="490CD02C" w14:textId="77777777" w:rsidR="00EF3B4B" w:rsidRDefault="00EF3B4B" w:rsidP="00AA2A57">
      <w:pPr>
        <w:rPr>
          <w:rFonts w:ascii="Arial Narrow" w:hAnsi="Arial Narrow"/>
        </w:rPr>
      </w:pPr>
    </w:p>
    <w:p w14:paraId="52C782AA" w14:textId="77777777" w:rsidR="00EF3B4B" w:rsidRDefault="00EF3B4B" w:rsidP="00AA2A57">
      <w:pPr>
        <w:rPr>
          <w:rFonts w:ascii="Arial Narrow" w:hAnsi="Arial Narrow"/>
        </w:rPr>
      </w:pPr>
    </w:p>
    <w:p w14:paraId="6E5A6B43" w14:textId="77777777" w:rsidR="00EF3B4B" w:rsidRDefault="00EF3B4B" w:rsidP="00AA2A57">
      <w:pPr>
        <w:rPr>
          <w:rFonts w:ascii="Arial Narrow" w:hAnsi="Arial Narrow"/>
        </w:rPr>
      </w:pPr>
    </w:p>
    <w:p w14:paraId="17B479EF" w14:textId="77777777" w:rsidR="00EF3B4B" w:rsidRDefault="00EF3B4B" w:rsidP="00AA2A57">
      <w:pPr>
        <w:rPr>
          <w:rFonts w:ascii="Arial Narrow" w:hAnsi="Arial Narrow"/>
        </w:rPr>
      </w:pPr>
    </w:p>
    <w:p w14:paraId="5329D02F" w14:textId="77777777" w:rsidR="00EF3B4B" w:rsidRDefault="00EF3B4B" w:rsidP="00AA2A57">
      <w:pPr>
        <w:rPr>
          <w:rFonts w:ascii="Arial Narrow" w:hAnsi="Arial Narrow"/>
        </w:rPr>
      </w:pPr>
    </w:p>
    <w:p w14:paraId="3FCB7C00" w14:textId="77777777" w:rsidR="00EF3B4B" w:rsidRDefault="00EF3B4B" w:rsidP="00AA2A57">
      <w:pPr>
        <w:rPr>
          <w:rFonts w:ascii="Arial Narrow" w:hAnsi="Arial Narrow"/>
        </w:rPr>
      </w:pPr>
    </w:p>
    <w:p w14:paraId="2E69633E" w14:textId="77777777" w:rsidR="00EF3B4B" w:rsidRDefault="00EF3B4B" w:rsidP="00AA2A57">
      <w:pPr>
        <w:rPr>
          <w:rFonts w:ascii="Arial Narrow" w:hAnsi="Arial Narrow"/>
        </w:rPr>
      </w:pPr>
    </w:p>
    <w:p w14:paraId="5417B5B4" w14:textId="77777777" w:rsidR="00EF3B4B" w:rsidRDefault="00EF3B4B" w:rsidP="00AA2A57">
      <w:pPr>
        <w:rPr>
          <w:rFonts w:ascii="Arial Narrow" w:hAnsi="Arial Narrow"/>
        </w:rPr>
      </w:pPr>
    </w:p>
    <w:p w14:paraId="73B03204" w14:textId="77777777" w:rsidR="00EF3B4B" w:rsidRDefault="00EF3B4B" w:rsidP="00AA2A57">
      <w:pPr>
        <w:rPr>
          <w:rFonts w:ascii="Arial Narrow" w:hAnsi="Arial Narrow"/>
        </w:rPr>
      </w:pPr>
    </w:p>
    <w:p w14:paraId="2C755120" w14:textId="77777777" w:rsidR="00EF3B4B" w:rsidRDefault="00EF3B4B" w:rsidP="00AA2A57">
      <w:pPr>
        <w:rPr>
          <w:rFonts w:ascii="Arial Narrow" w:hAnsi="Arial Narrow"/>
        </w:rPr>
      </w:pPr>
    </w:p>
    <w:p w14:paraId="7EECFF11" w14:textId="77777777" w:rsidR="00EF3B4B" w:rsidRDefault="00EF3B4B" w:rsidP="00AA2A57">
      <w:pPr>
        <w:rPr>
          <w:rFonts w:ascii="Arial Narrow" w:hAnsi="Arial Narrow"/>
        </w:rPr>
      </w:pPr>
    </w:p>
    <w:p w14:paraId="21D1B78A" w14:textId="77777777" w:rsidR="00EF3B4B" w:rsidRDefault="00EF3B4B" w:rsidP="00AA2A57">
      <w:pPr>
        <w:rPr>
          <w:rFonts w:ascii="Arial Narrow" w:hAnsi="Arial Narrow"/>
        </w:rPr>
      </w:pPr>
    </w:p>
    <w:p w14:paraId="57C12392" w14:textId="77777777" w:rsidR="00EF3B4B" w:rsidRDefault="00EF3B4B" w:rsidP="00AA2A57">
      <w:pPr>
        <w:rPr>
          <w:rFonts w:ascii="Arial Narrow" w:hAnsi="Arial Narrow"/>
        </w:rPr>
      </w:pPr>
    </w:p>
    <w:p w14:paraId="3D36449F" w14:textId="77777777" w:rsidR="00EF3B4B" w:rsidRDefault="00EF3B4B" w:rsidP="00AA2A57">
      <w:pPr>
        <w:rPr>
          <w:rFonts w:ascii="Arial Narrow" w:hAnsi="Arial Narrow"/>
        </w:rPr>
      </w:pPr>
    </w:p>
    <w:p w14:paraId="42D4DB0F" w14:textId="77777777" w:rsidR="00EF3B4B" w:rsidRDefault="00EF3B4B" w:rsidP="00AA2A57">
      <w:pPr>
        <w:rPr>
          <w:rFonts w:ascii="Arial Narrow" w:hAnsi="Arial Narrow"/>
        </w:rPr>
      </w:pPr>
    </w:p>
    <w:p w14:paraId="32C53D49" w14:textId="77777777" w:rsidR="00EF3B4B" w:rsidRDefault="00EF3B4B" w:rsidP="00AA2A57">
      <w:pPr>
        <w:rPr>
          <w:rFonts w:ascii="Arial Narrow" w:hAnsi="Arial Narrow"/>
        </w:rPr>
      </w:pPr>
    </w:p>
    <w:p w14:paraId="7889E320" w14:textId="77777777" w:rsidR="00EF3B4B" w:rsidRDefault="00EF3B4B" w:rsidP="00AA2A57">
      <w:pPr>
        <w:rPr>
          <w:rFonts w:ascii="Arial Narrow" w:hAnsi="Arial Narrow"/>
        </w:rPr>
      </w:pPr>
    </w:p>
    <w:p w14:paraId="61BF5AD9" w14:textId="77777777" w:rsidR="00EF3B4B" w:rsidRDefault="00EF3B4B" w:rsidP="00AA2A57">
      <w:pPr>
        <w:rPr>
          <w:rFonts w:ascii="Arial Narrow" w:hAnsi="Arial Narrow"/>
        </w:rPr>
      </w:pPr>
    </w:p>
    <w:p w14:paraId="646D23D0" w14:textId="77777777" w:rsidR="00EF3B4B" w:rsidRDefault="00EF3B4B" w:rsidP="00AA2A57">
      <w:pPr>
        <w:rPr>
          <w:rFonts w:ascii="Arial Narrow" w:hAnsi="Arial Narrow"/>
        </w:rPr>
      </w:pPr>
    </w:p>
    <w:p w14:paraId="10FCF7F1" w14:textId="77777777" w:rsidR="00EF3B4B" w:rsidRDefault="00EF3B4B" w:rsidP="00AA2A57">
      <w:pPr>
        <w:rPr>
          <w:rFonts w:ascii="Arial Narrow" w:hAnsi="Arial Narrow"/>
        </w:rPr>
      </w:pPr>
    </w:p>
    <w:p w14:paraId="1BDA24F4" w14:textId="77777777" w:rsidR="00EF3B4B" w:rsidRDefault="00EF3B4B" w:rsidP="00AA2A57">
      <w:pPr>
        <w:rPr>
          <w:rFonts w:ascii="Arial Narrow" w:hAnsi="Arial Narrow"/>
        </w:rPr>
      </w:pPr>
    </w:p>
    <w:p w14:paraId="125C6EE9" w14:textId="77777777" w:rsidR="00EF3B4B" w:rsidRDefault="00EF3B4B" w:rsidP="00AA2A57">
      <w:pPr>
        <w:rPr>
          <w:rFonts w:ascii="Arial Narrow" w:hAnsi="Arial Narrow"/>
        </w:rPr>
      </w:pPr>
    </w:p>
    <w:p w14:paraId="480D0A40" w14:textId="77777777" w:rsidR="00EF3B4B" w:rsidRDefault="00EF3B4B" w:rsidP="00AA2A57">
      <w:pPr>
        <w:rPr>
          <w:rFonts w:ascii="Arial Narrow" w:hAnsi="Arial Narrow"/>
        </w:rPr>
      </w:pPr>
    </w:p>
    <w:p w14:paraId="705FA23B" w14:textId="77777777" w:rsidR="00EF3B4B" w:rsidRDefault="00EF3B4B" w:rsidP="00AA2A57">
      <w:pPr>
        <w:rPr>
          <w:rFonts w:ascii="Arial Narrow" w:hAnsi="Arial Narrow"/>
        </w:rPr>
      </w:pPr>
    </w:p>
    <w:p w14:paraId="61DCE0E9" w14:textId="77777777" w:rsidR="00EF3B4B" w:rsidRDefault="00EF3B4B" w:rsidP="00AA2A57">
      <w:pPr>
        <w:rPr>
          <w:rFonts w:ascii="Arial Narrow" w:hAnsi="Arial Narrow"/>
        </w:rPr>
      </w:pPr>
    </w:p>
    <w:p w14:paraId="1DA7B4D4" w14:textId="77777777" w:rsidR="00EF3B4B" w:rsidRDefault="00EF3B4B" w:rsidP="00AA2A57">
      <w:pPr>
        <w:rPr>
          <w:rFonts w:ascii="Arial Narrow" w:hAnsi="Arial Narrow"/>
        </w:rPr>
      </w:pPr>
    </w:p>
    <w:p w14:paraId="7B9E7D4D" w14:textId="77777777" w:rsidR="00EF3B4B" w:rsidRDefault="00EF3B4B" w:rsidP="00AA2A57">
      <w:pPr>
        <w:rPr>
          <w:rFonts w:ascii="Arial Narrow" w:hAnsi="Arial Narrow"/>
        </w:rPr>
      </w:pPr>
    </w:p>
    <w:p w14:paraId="6A10AFAA" w14:textId="77777777" w:rsidR="00EF3B4B" w:rsidRDefault="00EF3B4B" w:rsidP="00AA2A57">
      <w:pPr>
        <w:rPr>
          <w:rFonts w:ascii="Arial Narrow" w:hAnsi="Arial Narrow"/>
        </w:rPr>
      </w:pPr>
    </w:p>
    <w:p w14:paraId="550406D8" w14:textId="77777777" w:rsidR="00EF3B4B" w:rsidRDefault="00EF3B4B" w:rsidP="00AA2A57">
      <w:pPr>
        <w:rPr>
          <w:rFonts w:ascii="Arial Narrow" w:hAnsi="Arial Narrow"/>
        </w:rPr>
      </w:pPr>
    </w:p>
    <w:p w14:paraId="63E850CF" w14:textId="77777777" w:rsidR="00EF3B4B" w:rsidRDefault="00EF3B4B" w:rsidP="00AA2A57">
      <w:pPr>
        <w:rPr>
          <w:rFonts w:ascii="Arial Narrow" w:hAnsi="Arial Narrow"/>
        </w:rPr>
      </w:pPr>
    </w:p>
    <w:p w14:paraId="23AE6BDD" w14:textId="77777777" w:rsidR="00EF3B4B" w:rsidRDefault="00EF3B4B" w:rsidP="00AA2A57">
      <w:pPr>
        <w:rPr>
          <w:rFonts w:ascii="Arial Narrow" w:hAnsi="Arial Narrow"/>
        </w:rPr>
      </w:pPr>
    </w:p>
    <w:p w14:paraId="69B6ED1E" w14:textId="77777777" w:rsidR="00EF3B4B" w:rsidRDefault="00EF3B4B" w:rsidP="00AA2A57">
      <w:pPr>
        <w:rPr>
          <w:rFonts w:ascii="Arial Narrow" w:hAnsi="Arial Narrow"/>
        </w:rPr>
      </w:pPr>
    </w:p>
    <w:p w14:paraId="65C2DE73" w14:textId="77777777" w:rsidR="00EF3B4B" w:rsidRDefault="00EF3B4B" w:rsidP="00AA2A57">
      <w:pPr>
        <w:rPr>
          <w:rFonts w:ascii="Arial Narrow" w:hAnsi="Arial Narrow"/>
        </w:rPr>
      </w:pPr>
    </w:p>
    <w:p w14:paraId="53D6D9E5" w14:textId="77777777" w:rsidR="00EF3B4B" w:rsidRDefault="00EF3B4B" w:rsidP="00AA2A57">
      <w:pPr>
        <w:rPr>
          <w:rFonts w:ascii="Arial Narrow" w:hAnsi="Arial Narrow"/>
        </w:rPr>
      </w:pPr>
    </w:p>
    <w:p w14:paraId="55D0F50F" w14:textId="77777777" w:rsidR="00EF3B4B" w:rsidRDefault="00EF3B4B" w:rsidP="00AA2A57">
      <w:pPr>
        <w:rPr>
          <w:rFonts w:ascii="Arial Narrow" w:hAnsi="Arial Narrow"/>
        </w:rPr>
      </w:pPr>
    </w:p>
    <w:p w14:paraId="1ED0D3D5" w14:textId="77777777" w:rsidR="00EF3B4B" w:rsidRDefault="00EF3B4B" w:rsidP="00AA2A57">
      <w:pPr>
        <w:rPr>
          <w:rFonts w:ascii="Arial Narrow" w:hAnsi="Arial Narrow"/>
        </w:rPr>
      </w:pPr>
    </w:p>
    <w:p w14:paraId="66E3D996" w14:textId="77777777" w:rsidR="00EF3B4B" w:rsidRDefault="00EF3B4B" w:rsidP="00AA2A57">
      <w:pPr>
        <w:rPr>
          <w:rFonts w:ascii="Arial Narrow" w:hAnsi="Arial Narrow"/>
        </w:rPr>
      </w:pPr>
    </w:p>
    <w:p w14:paraId="21723AA6" w14:textId="77777777" w:rsidR="00EF3B4B" w:rsidRDefault="00EF3B4B" w:rsidP="00AA2A57">
      <w:pPr>
        <w:rPr>
          <w:rFonts w:ascii="Arial Narrow" w:hAnsi="Arial Narrow"/>
        </w:rPr>
      </w:pPr>
    </w:p>
    <w:p w14:paraId="6D4C4B7A" w14:textId="77777777" w:rsidR="00EF3B4B" w:rsidRDefault="00EF3B4B" w:rsidP="00AA2A57">
      <w:pPr>
        <w:rPr>
          <w:rFonts w:ascii="Arial Narrow" w:hAnsi="Arial Narrow"/>
        </w:rPr>
      </w:pPr>
    </w:p>
    <w:p w14:paraId="2F18A39B" w14:textId="77777777" w:rsidR="00EF3B4B" w:rsidRDefault="00EF3B4B" w:rsidP="00AA2A57">
      <w:pPr>
        <w:rPr>
          <w:rFonts w:ascii="Arial Narrow" w:hAnsi="Arial Narrow"/>
        </w:rPr>
      </w:pPr>
    </w:p>
    <w:p w14:paraId="42C2CDC1" w14:textId="22F86A74" w:rsidR="00AA2A57" w:rsidRDefault="00AA2A57" w:rsidP="00AA2A5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22529F21" w14:textId="0118B920" w:rsidR="00AA2A57" w:rsidRDefault="00AA2A57" w:rsidP="00AA2A5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2DDF5423" w14:textId="58E33E9F" w:rsidR="00AA2A57" w:rsidRDefault="00AA2A57" w:rsidP="00AA2A5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3AD7C6CC" w14:textId="123EE495" w:rsidR="00AA2A57" w:rsidRDefault="00AA2A57" w:rsidP="00AA2A5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8338F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0B1A92C3" w14:textId="1A17AB1C" w:rsidR="00AA2A57" w:rsidRPr="00AA2A57" w:rsidRDefault="00AA2A57" w:rsidP="00AA2A57">
      <w:pPr>
        <w:rPr>
          <w:rFonts w:ascii="Arial Narrow" w:hAnsi="Arial Narrow"/>
        </w:rPr>
      </w:pPr>
      <w:r>
        <w:rPr>
          <w:rFonts w:ascii="Arial Narrow" w:hAnsi="Arial Narrow"/>
        </w:rPr>
        <w:t>Data: 2025-07-10</w:t>
      </w:r>
    </w:p>
    <w:sectPr w:rsidR="00AA2A57" w:rsidRPr="00AA2A57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545D6" w14:textId="77777777" w:rsidR="0034662A" w:rsidRDefault="0034662A">
      <w:r>
        <w:separator/>
      </w:r>
    </w:p>
  </w:endnote>
  <w:endnote w:type="continuationSeparator" w:id="0">
    <w:p w14:paraId="4447FD71" w14:textId="77777777" w:rsidR="0034662A" w:rsidRDefault="00346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815A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226C3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7589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EED4B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4D68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171F4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18F5F0" w14:textId="77777777" w:rsidR="00EF1037" w:rsidRDefault="00EF1037">
    <w:pPr>
      <w:pStyle w:val="Stopka"/>
      <w:tabs>
        <w:tab w:val="clear" w:pos="4536"/>
        <w:tab w:val="left" w:pos="6237"/>
      </w:tabs>
    </w:pPr>
  </w:p>
  <w:p w14:paraId="759FC2B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A7E43" w14:textId="77777777" w:rsidR="0034662A" w:rsidRDefault="0034662A">
      <w:r>
        <w:separator/>
      </w:r>
    </w:p>
  </w:footnote>
  <w:footnote w:type="continuationSeparator" w:id="0">
    <w:p w14:paraId="16AD1F4C" w14:textId="77777777" w:rsidR="0034662A" w:rsidRDefault="00346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56042" w14:textId="77777777" w:rsidR="00E27FEB" w:rsidRDefault="00E27F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9B15D" w14:textId="77777777" w:rsidR="00E27FEB" w:rsidRDefault="00E27F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0D9F" w14:textId="77777777" w:rsidR="00E27FEB" w:rsidRDefault="00E27F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62A"/>
    <w:rsid w:val="00057D02"/>
    <w:rsid w:val="000613E0"/>
    <w:rsid w:val="001A571A"/>
    <w:rsid w:val="0022485D"/>
    <w:rsid w:val="002B1C74"/>
    <w:rsid w:val="0034662A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A2A57"/>
    <w:rsid w:val="00B26D41"/>
    <w:rsid w:val="00B361A9"/>
    <w:rsid w:val="00C152AE"/>
    <w:rsid w:val="00D1574A"/>
    <w:rsid w:val="00D248D2"/>
    <w:rsid w:val="00E02559"/>
    <w:rsid w:val="00E03B3C"/>
    <w:rsid w:val="00E27FEB"/>
    <w:rsid w:val="00E74582"/>
    <w:rsid w:val="00EB3650"/>
    <w:rsid w:val="00EF1037"/>
    <w:rsid w:val="00EF3B4B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6FCA29"/>
  <w15:chartTrackingRefBased/>
  <w15:docId w15:val="{2D48A63A-1163-40F7-ABEA-5B048174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AA2A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2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286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2025-07-10T12:57:00Z</dcterms:created>
  <dcterms:modified xsi:type="dcterms:W3CDTF">2025-07-10T13:05:00Z</dcterms:modified>
</cp:coreProperties>
</file>