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6B496053"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DB23BA">
        <w:rPr>
          <w:rFonts w:ascii="Garamond" w:hAnsi="Garamond"/>
          <w:b/>
          <w:sz w:val="22"/>
          <w:szCs w:val="22"/>
        </w:rPr>
        <w:t>z</w:t>
      </w:r>
      <w:r w:rsidR="00DB23BA" w:rsidRPr="00DB23BA">
        <w:rPr>
          <w:rFonts w:ascii="Garamond" w:hAnsi="Garamond"/>
          <w:b/>
          <w:sz w:val="22"/>
          <w:szCs w:val="22"/>
        </w:rPr>
        <w:t>akup</w:t>
      </w:r>
      <w:r w:rsidR="00DB23BA">
        <w:rPr>
          <w:rFonts w:ascii="Garamond" w:hAnsi="Garamond"/>
          <w:b/>
          <w:sz w:val="22"/>
          <w:szCs w:val="22"/>
        </w:rPr>
        <w:t>u</w:t>
      </w:r>
      <w:r w:rsidR="00DB23BA" w:rsidRPr="00DB23BA">
        <w:rPr>
          <w:rFonts w:ascii="Garamond" w:hAnsi="Garamond"/>
          <w:b/>
          <w:sz w:val="22"/>
          <w:szCs w:val="22"/>
        </w:rPr>
        <w:t xml:space="preserve"> aparatów USG w ramach </w:t>
      </w:r>
      <w:r w:rsidR="00DB23BA" w:rsidRPr="00DB23BA">
        <w:rPr>
          <w:rFonts w:ascii="Garamond" w:hAnsi="Garamond"/>
          <w:b/>
          <w:sz w:val="22"/>
          <w:szCs w:val="22"/>
        </w:rPr>
        <w:t>realizacji</w:t>
      </w:r>
      <w:r w:rsidR="00DB23BA" w:rsidRPr="00DB23BA">
        <w:rPr>
          <w:rFonts w:ascii="Garamond" w:hAnsi="Garamond"/>
          <w:b/>
          <w:sz w:val="22"/>
          <w:szCs w:val="22"/>
        </w:rPr>
        <w:t xml:space="preserve"> zadań: "Zakup niezbędnego sprzętu medycznego i wyposażenia na potrzeby </w:t>
      </w:r>
      <w:r w:rsidR="00DB23BA" w:rsidRPr="00DB23BA">
        <w:rPr>
          <w:rFonts w:ascii="Garamond" w:hAnsi="Garamond"/>
          <w:b/>
          <w:sz w:val="22"/>
          <w:szCs w:val="22"/>
        </w:rPr>
        <w:t>Oddziału</w:t>
      </w:r>
      <w:r w:rsidR="00DB23BA" w:rsidRPr="00DB23BA">
        <w:rPr>
          <w:rFonts w:ascii="Garamond" w:hAnsi="Garamond"/>
          <w:b/>
          <w:sz w:val="22"/>
          <w:szCs w:val="22"/>
        </w:rPr>
        <w:t xml:space="preserve">  Chirurgii </w:t>
      </w:r>
      <w:r w:rsidR="00DB23BA" w:rsidRPr="00DB23BA">
        <w:rPr>
          <w:rFonts w:ascii="Garamond" w:hAnsi="Garamond"/>
          <w:b/>
          <w:sz w:val="22"/>
          <w:szCs w:val="22"/>
        </w:rPr>
        <w:t>Ogólnej</w:t>
      </w:r>
      <w:r w:rsidR="00DB23BA" w:rsidRPr="00DB23BA">
        <w:rPr>
          <w:rFonts w:ascii="Garamond" w:hAnsi="Garamond"/>
          <w:b/>
          <w:sz w:val="22"/>
          <w:szCs w:val="22"/>
        </w:rPr>
        <w:t xml:space="preserve"> i Chirurgii Onkologicznej  Szpitala Wojewódzkiego w Poznaniu" oraz "Zakup </w:t>
      </w:r>
      <w:r w:rsidR="00DB23BA" w:rsidRPr="00DB23BA">
        <w:rPr>
          <w:rFonts w:ascii="Garamond" w:hAnsi="Garamond"/>
          <w:b/>
          <w:sz w:val="22"/>
          <w:szCs w:val="22"/>
        </w:rPr>
        <w:t>aparatów</w:t>
      </w:r>
      <w:r w:rsidR="00DB23BA" w:rsidRPr="00DB23BA">
        <w:rPr>
          <w:rFonts w:ascii="Garamond" w:hAnsi="Garamond"/>
          <w:b/>
          <w:sz w:val="22"/>
          <w:szCs w:val="22"/>
        </w:rPr>
        <w:t xml:space="preserve"> USG na </w:t>
      </w:r>
      <w:r w:rsidR="00DB23BA" w:rsidRPr="00DB23BA">
        <w:rPr>
          <w:rFonts w:ascii="Garamond" w:hAnsi="Garamond"/>
          <w:b/>
          <w:sz w:val="22"/>
          <w:szCs w:val="22"/>
        </w:rPr>
        <w:t>potrzeby</w:t>
      </w:r>
      <w:r w:rsidR="00DB23BA" w:rsidRPr="00DB23BA">
        <w:rPr>
          <w:rFonts w:ascii="Garamond" w:hAnsi="Garamond"/>
          <w:b/>
          <w:sz w:val="22"/>
          <w:szCs w:val="22"/>
        </w:rPr>
        <w:t xml:space="preserve"> Szpitala </w:t>
      </w:r>
      <w:r w:rsidR="00DB23BA" w:rsidRPr="00DB23BA">
        <w:rPr>
          <w:rFonts w:ascii="Garamond" w:hAnsi="Garamond"/>
          <w:b/>
          <w:sz w:val="22"/>
          <w:szCs w:val="22"/>
        </w:rPr>
        <w:t>Wojewódzkiego</w:t>
      </w:r>
      <w:r w:rsidR="00DB23BA" w:rsidRPr="00DB23BA">
        <w:rPr>
          <w:rFonts w:ascii="Garamond" w:hAnsi="Garamond"/>
          <w:b/>
          <w:sz w:val="22"/>
          <w:szCs w:val="22"/>
        </w:rPr>
        <w:t xml:space="preserve"> w Poznaniu"</w:t>
      </w:r>
      <w:r w:rsidR="00640717" w:rsidRPr="00640717">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w:t>
      </w:r>
      <w:r w:rsidR="00DB23BA">
        <w:rPr>
          <w:rFonts w:ascii="Garamond" w:hAnsi="Garamond"/>
          <w:bCs/>
          <w:sz w:val="22"/>
          <w:szCs w:val="22"/>
        </w:rPr>
        <w:t>87</w:t>
      </w:r>
      <w:r w:rsidR="002930DE" w:rsidRPr="002930DE">
        <w:rPr>
          <w:rFonts w:ascii="Garamond" w:hAnsi="Garamond"/>
          <w:bCs/>
          <w:sz w:val="22"/>
          <w:szCs w:val="22"/>
        </w:rPr>
        <w:t>/2025</w:t>
      </w:r>
      <w:r w:rsidR="00DB23BA">
        <w:rPr>
          <w:rFonts w:ascii="Garamond" w:hAnsi="Garamond"/>
          <w:bCs/>
          <w:sz w:val="22"/>
          <w:szCs w:val="22"/>
        </w:rPr>
        <w:t xml:space="preserve"> – dotyczy zadania nr ……….</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7F6087CB"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 xml:space="preserve">Formularz </w:t>
      </w:r>
      <w:r w:rsidR="007B58BA">
        <w:rPr>
          <w:rFonts w:ascii="Garamond" w:hAnsi="Garamond"/>
          <w:sz w:val="22"/>
          <w:szCs w:val="22"/>
        </w:rPr>
        <w:t>asortymentowo-</w:t>
      </w:r>
      <w:r>
        <w:rPr>
          <w:rFonts w:ascii="Garamond" w:hAnsi="Garamond"/>
          <w:sz w:val="22"/>
          <w:szCs w:val="22"/>
        </w:rPr>
        <w:t>cenowy</w:t>
      </w:r>
      <w:r w:rsidR="007B58BA">
        <w:rPr>
          <w:rFonts w:ascii="Garamond" w:hAnsi="Garamond"/>
          <w:sz w:val="22"/>
          <w:szCs w:val="22"/>
        </w:rPr>
        <w:t xml:space="preserve"> </w:t>
      </w:r>
      <w:r w:rsidR="00B41989">
        <w:rPr>
          <w:rFonts w:ascii="Garamond" w:hAnsi="Garamond"/>
          <w:sz w:val="22"/>
          <w:szCs w:val="22"/>
        </w:rPr>
        <w:t>–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12DD50C8"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r w:rsidRPr="00B41989">
        <w:rPr>
          <w:rFonts w:ascii="Garamond" w:hAnsi="Garamond"/>
          <w:sz w:val="22"/>
          <w:szCs w:val="22"/>
        </w:rPr>
        <w:lastRenderedPageBreak/>
        <w:t xml:space="preserve">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F70B4B7"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liczonych od dnia zawarcia Umowy.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lastRenderedPageBreak/>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ADDFEF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618C36E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lastRenderedPageBreak/>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lastRenderedPageBreak/>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A084889A"/>
    <w:lvl w:ilvl="0" w:tplc="FF3AD712">
      <w:start w:val="1"/>
      <w:numFmt w:val="decimal"/>
      <w:lvlText w:val="%1."/>
      <w:lvlJc w:val="left"/>
      <w:pPr>
        <w:ind w:left="427"/>
      </w:pPr>
      <w:rPr>
        <w:rFonts w:ascii="Arial" w:eastAsia="Arial" w:hAnsi="Arial" w:cs="Arial"/>
        <w:b w:val="0"/>
        <w:bCs w:val="0"/>
        <w:i w:val="0"/>
        <w:strike w:val="0"/>
        <w:dstrike w:val="0"/>
        <w:color w:val="000000"/>
        <w:sz w:val="22"/>
        <w:szCs w:val="22"/>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241EB4"/>
    <w:rsid w:val="00285747"/>
    <w:rsid w:val="002930DE"/>
    <w:rsid w:val="002F2EFA"/>
    <w:rsid w:val="003F1920"/>
    <w:rsid w:val="00521282"/>
    <w:rsid w:val="005216C0"/>
    <w:rsid w:val="005D692D"/>
    <w:rsid w:val="00640717"/>
    <w:rsid w:val="00771E16"/>
    <w:rsid w:val="007B58BA"/>
    <w:rsid w:val="00875DD6"/>
    <w:rsid w:val="008909B2"/>
    <w:rsid w:val="008B4219"/>
    <w:rsid w:val="00B41989"/>
    <w:rsid w:val="00BC6F0C"/>
    <w:rsid w:val="00C169A7"/>
    <w:rsid w:val="00DB23BA"/>
    <w:rsid w:val="00DC3BD8"/>
    <w:rsid w:val="00EA2013"/>
    <w:rsid w:val="00F47060"/>
    <w:rsid w:val="00F529D4"/>
    <w:rsid w:val="00FA4F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4213</Words>
  <Characters>25284</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16</cp:revision>
  <dcterms:created xsi:type="dcterms:W3CDTF">2025-06-02T12:41:00Z</dcterms:created>
  <dcterms:modified xsi:type="dcterms:W3CDTF">2025-07-08T11:31:00Z</dcterms:modified>
</cp:coreProperties>
</file>