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2C46D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C46DC">
        <w:rPr>
          <w:rFonts w:ascii="Arial" w:hAnsi="Arial" w:cs="Arial"/>
          <w:sz w:val="24"/>
          <w:szCs w:val="24"/>
        </w:rPr>
        <w:t>Bydgoszcz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2C46DC">
        <w:rPr>
          <w:rFonts w:ascii="Arial" w:hAnsi="Arial" w:cs="Arial"/>
          <w:sz w:val="24"/>
          <w:szCs w:val="24"/>
        </w:rPr>
        <w:t>2025-07-16</w:t>
      </w:r>
    </w:p>
    <w:p w:rsidR="009432A1" w:rsidRPr="009432A1" w:rsidRDefault="002C46D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C46DC">
        <w:rPr>
          <w:rFonts w:ascii="Arial" w:hAnsi="Arial" w:cs="Arial"/>
          <w:b/>
          <w:bCs/>
          <w:sz w:val="24"/>
          <w:szCs w:val="24"/>
        </w:rPr>
        <w:t>10WSzKzP SPZOZ</w:t>
      </w:r>
    </w:p>
    <w:p w:rsidR="009432A1" w:rsidRPr="009432A1" w:rsidRDefault="002C46D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2C46DC">
        <w:rPr>
          <w:rFonts w:ascii="Arial" w:hAnsi="Arial" w:cs="Arial"/>
          <w:sz w:val="24"/>
          <w:szCs w:val="24"/>
        </w:rPr>
        <w:t>Powstańców Warszawy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C46DC">
        <w:rPr>
          <w:rFonts w:ascii="Arial" w:hAnsi="Arial" w:cs="Arial"/>
          <w:sz w:val="24"/>
          <w:szCs w:val="24"/>
        </w:rPr>
        <w:t>5</w:t>
      </w:r>
    </w:p>
    <w:p w:rsidR="009432A1" w:rsidRPr="009432A1" w:rsidRDefault="002C46DC" w:rsidP="009432A1">
      <w:pPr>
        <w:rPr>
          <w:rFonts w:ascii="Arial" w:hAnsi="Arial" w:cs="Arial"/>
          <w:sz w:val="24"/>
          <w:szCs w:val="24"/>
        </w:rPr>
      </w:pPr>
      <w:r w:rsidRPr="002C46DC">
        <w:rPr>
          <w:rFonts w:ascii="Arial" w:hAnsi="Arial" w:cs="Arial"/>
          <w:sz w:val="24"/>
          <w:szCs w:val="24"/>
        </w:rPr>
        <w:t>85-681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C46DC">
        <w:rPr>
          <w:rFonts w:ascii="Arial" w:hAnsi="Arial" w:cs="Arial"/>
          <w:sz w:val="24"/>
          <w:szCs w:val="24"/>
        </w:rPr>
        <w:t>Bydgoszcz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2C46D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C46DC">
              <w:rPr>
                <w:rFonts w:ascii="Arial" w:hAnsi="Arial" w:cs="Arial"/>
                <w:bCs/>
                <w:sz w:val="24"/>
                <w:szCs w:val="24"/>
              </w:rPr>
              <w:t xml:space="preserve">Serwis pogwarancyjny Tomografu komputerowego </w:t>
            </w:r>
            <w:proofErr w:type="spellStart"/>
            <w:r w:rsidRPr="002C46DC">
              <w:rPr>
                <w:rFonts w:ascii="Arial" w:hAnsi="Arial" w:cs="Arial"/>
                <w:bCs/>
                <w:sz w:val="24"/>
                <w:szCs w:val="24"/>
              </w:rPr>
              <w:t>Ingenuity</w:t>
            </w:r>
            <w:proofErr w:type="spellEnd"/>
            <w:r w:rsidRPr="002C46DC">
              <w:rPr>
                <w:rFonts w:ascii="Arial" w:hAnsi="Arial" w:cs="Arial"/>
                <w:bCs/>
                <w:sz w:val="24"/>
                <w:szCs w:val="24"/>
              </w:rPr>
              <w:t xml:space="preserve"> obejmujący system </w:t>
            </w:r>
            <w:proofErr w:type="spellStart"/>
            <w:r w:rsidRPr="002C46DC">
              <w:rPr>
                <w:rFonts w:ascii="Arial" w:hAnsi="Arial" w:cs="Arial"/>
                <w:bCs/>
                <w:sz w:val="24"/>
                <w:szCs w:val="24"/>
              </w:rPr>
              <w:t>InteliSpace</w:t>
            </w:r>
            <w:proofErr w:type="spellEnd"/>
            <w:r w:rsidRPr="002C46DC">
              <w:rPr>
                <w:rFonts w:ascii="Arial" w:hAnsi="Arial" w:cs="Arial"/>
                <w:bCs/>
                <w:sz w:val="24"/>
                <w:szCs w:val="24"/>
              </w:rPr>
              <w:t xml:space="preserve"> Portal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C46DC" w:rsidRPr="004E4B64" w:rsidTr="007B1738">
        <w:tc>
          <w:tcPr>
            <w:tcW w:w="2269" w:type="dxa"/>
            <w:shd w:val="clear" w:color="auto" w:fill="auto"/>
          </w:tcPr>
          <w:p w:rsidR="002C46DC" w:rsidRPr="004E4B64" w:rsidRDefault="002C46DC" w:rsidP="007B17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C46DC" w:rsidRPr="004E4B64" w:rsidRDefault="002C46DC" w:rsidP="007B17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C46DC">
              <w:rPr>
                <w:rFonts w:ascii="Arial" w:hAnsi="Arial" w:cs="Arial"/>
                <w:bCs/>
                <w:sz w:val="24"/>
                <w:szCs w:val="24"/>
              </w:rPr>
              <w:t>65/2025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C46DC" w:rsidRPr="002C46DC">
        <w:rPr>
          <w:rFonts w:ascii="Arial" w:hAnsi="Arial" w:cs="Arial"/>
          <w:sz w:val="24"/>
          <w:szCs w:val="24"/>
        </w:rPr>
        <w:t>(</w:t>
      </w:r>
      <w:proofErr w:type="spellStart"/>
      <w:r w:rsidR="002C46DC" w:rsidRPr="002C46DC">
        <w:rPr>
          <w:rFonts w:ascii="Arial" w:hAnsi="Arial" w:cs="Arial"/>
          <w:sz w:val="24"/>
          <w:szCs w:val="24"/>
        </w:rPr>
        <w:t>t.j</w:t>
      </w:r>
      <w:proofErr w:type="spellEnd"/>
      <w:r w:rsidR="002C46DC" w:rsidRPr="002C46DC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2C46D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C46DC">
        <w:rPr>
          <w:rFonts w:ascii="Arial" w:hAnsi="Arial" w:cs="Arial"/>
          <w:b/>
          <w:sz w:val="24"/>
          <w:szCs w:val="24"/>
        </w:rPr>
        <w:t>956 000.00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363821" w:rsidRDefault="00363821" w:rsidP="003638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3821" w:rsidRDefault="00363821" w:rsidP="003638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3821" w:rsidRDefault="00363821" w:rsidP="003638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3821" w:rsidRDefault="00363821" w:rsidP="003638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3821" w:rsidRDefault="00363821" w:rsidP="003638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3821" w:rsidRDefault="00363821" w:rsidP="003638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3821" w:rsidRDefault="00363821" w:rsidP="003638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3821" w:rsidRDefault="00363821" w:rsidP="003638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3821" w:rsidRDefault="00363821" w:rsidP="003638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3821" w:rsidRPr="00B9724A" w:rsidRDefault="00363821" w:rsidP="003638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363821" w:rsidRPr="00B9724A" w:rsidRDefault="00363821" w:rsidP="003638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>
        <w:rPr>
          <w:rFonts w:ascii="Arial Narrow" w:hAnsi="Arial Narrow"/>
          <w:sz w:val="18"/>
          <w:szCs w:val="18"/>
        </w:rPr>
        <w:t>T</w:t>
      </w:r>
      <w:proofErr w:type="spellEnd"/>
      <w:r>
        <w:rPr>
          <w:rFonts w:ascii="Arial Narrow" w:hAnsi="Arial Narrow"/>
          <w:sz w:val="18"/>
          <w:szCs w:val="18"/>
        </w:rPr>
        <w:t xml:space="preserve"> 261</w:t>
      </w:r>
      <w:r w:rsidRPr="00B82331">
        <w:rPr>
          <w:rFonts w:ascii="Arial Narrow" w:hAnsi="Arial Narrow"/>
          <w:sz w:val="18"/>
          <w:szCs w:val="18"/>
        </w:rPr>
        <w:t>2 B5</w:t>
      </w:r>
    </w:p>
    <w:p w:rsidR="00363821" w:rsidRPr="00F60D92" w:rsidRDefault="00363821" w:rsidP="00363821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Jonasz Roguski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448, e-mail: jonasz.roguski@10wsk.mil.pl</w:t>
      </w:r>
    </w:p>
    <w:p w:rsidR="00363821" w:rsidRPr="00F60D92" w:rsidRDefault="00363821" w:rsidP="00363821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16.07.2025 r.</w:t>
      </w: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0B4D" w:rsidRDefault="001E0B4D">
      <w:r>
        <w:separator/>
      </w:r>
    </w:p>
  </w:endnote>
  <w:endnote w:type="continuationSeparator" w:id="1">
    <w:p w:rsidR="001E0B4D" w:rsidRDefault="001E0B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6382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6382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E0B4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0B4D" w:rsidRDefault="001E0B4D">
      <w:r>
        <w:separator/>
      </w:r>
    </w:p>
  </w:footnote>
  <w:footnote w:type="continuationSeparator" w:id="1">
    <w:p w:rsidR="001E0B4D" w:rsidRDefault="001E0B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6DC" w:rsidRDefault="002C46D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6DC" w:rsidRDefault="002C46D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6DC" w:rsidRDefault="002C46D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46DC"/>
    <w:rsid w:val="00007727"/>
    <w:rsid w:val="00017720"/>
    <w:rsid w:val="00035488"/>
    <w:rsid w:val="000D7F25"/>
    <w:rsid w:val="000E00E5"/>
    <w:rsid w:val="00173B20"/>
    <w:rsid w:val="001C69FF"/>
    <w:rsid w:val="001E0B4D"/>
    <w:rsid w:val="0023318D"/>
    <w:rsid w:val="002C46DC"/>
    <w:rsid w:val="00363821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6382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6382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2025-07-16T05:14:00Z</dcterms:created>
  <dcterms:modified xsi:type="dcterms:W3CDTF">2025-07-16T05:14:00Z</dcterms:modified>
</cp:coreProperties>
</file>