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42DED" w14:textId="75C640BE" w:rsidR="00035DEC" w:rsidRPr="00AD45A9" w:rsidRDefault="00BA1611" w:rsidP="00743104">
      <w:pPr>
        <w:jc w:val="right"/>
        <w:rPr>
          <w:rFonts w:ascii="Arial" w:hAnsi="Arial" w:cs="Arial"/>
          <w:sz w:val="24"/>
          <w:szCs w:val="24"/>
        </w:rPr>
      </w:pPr>
      <w:r w:rsidRPr="00BA1611">
        <w:rPr>
          <w:rFonts w:ascii="Arial" w:hAnsi="Arial" w:cs="Arial"/>
          <w:sz w:val="24"/>
          <w:szCs w:val="24"/>
        </w:rPr>
        <w:t>Poznań</w:t>
      </w:r>
      <w:r w:rsidR="00035DEC" w:rsidRPr="00AD45A9">
        <w:rPr>
          <w:rFonts w:ascii="Arial" w:hAnsi="Arial" w:cs="Arial"/>
          <w:sz w:val="24"/>
          <w:szCs w:val="24"/>
        </w:rPr>
        <w:t xml:space="preserve"> dnia: </w:t>
      </w:r>
      <w:r w:rsidRPr="00BA1611">
        <w:rPr>
          <w:rFonts w:ascii="Arial" w:hAnsi="Arial" w:cs="Arial"/>
          <w:sz w:val="24"/>
          <w:szCs w:val="24"/>
        </w:rPr>
        <w:t>2025-07-1</w:t>
      </w:r>
      <w:r w:rsidR="00765676">
        <w:rPr>
          <w:rFonts w:ascii="Arial" w:hAnsi="Arial" w:cs="Arial"/>
          <w:sz w:val="24"/>
          <w:szCs w:val="24"/>
        </w:rPr>
        <w:t>6</w:t>
      </w:r>
    </w:p>
    <w:p w14:paraId="3C02A3E8" w14:textId="77777777" w:rsidR="00BA1611" w:rsidRPr="00BA1611" w:rsidRDefault="00BA1611" w:rsidP="00743104">
      <w:pPr>
        <w:rPr>
          <w:rFonts w:ascii="Arial" w:hAnsi="Arial" w:cs="Arial"/>
          <w:b/>
          <w:bCs/>
          <w:sz w:val="24"/>
          <w:szCs w:val="24"/>
        </w:rPr>
      </w:pPr>
      <w:r w:rsidRPr="00BA1611">
        <w:rPr>
          <w:rFonts w:ascii="Arial" w:hAnsi="Arial" w:cs="Arial"/>
          <w:b/>
          <w:bCs/>
          <w:sz w:val="24"/>
          <w:szCs w:val="24"/>
        </w:rPr>
        <w:t>Szpital Wojewódzki w Poznaniu</w:t>
      </w:r>
    </w:p>
    <w:p w14:paraId="4C56C7B5" w14:textId="77777777" w:rsidR="00035DEC" w:rsidRPr="00AD45A9" w:rsidRDefault="00BA1611" w:rsidP="00743104">
      <w:pPr>
        <w:rPr>
          <w:rFonts w:ascii="Arial" w:hAnsi="Arial" w:cs="Arial"/>
          <w:b/>
          <w:bCs/>
          <w:sz w:val="24"/>
          <w:szCs w:val="24"/>
        </w:rPr>
      </w:pPr>
      <w:r w:rsidRPr="00BA1611">
        <w:rPr>
          <w:rFonts w:ascii="Arial" w:hAnsi="Arial" w:cs="Arial"/>
          <w:b/>
          <w:bCs/>
          <w:sz w:val="24"/>
          <w:szCs w:val="24"/>
        </w:rPr>
        <w:t>Dział Zamówień Publicznych</w:t>
      </w:r>
    </w:p>
    <w:p w14:paraId="38384F15" w14:textId="77777777" w:rsidR="00035DEC" w:rsidRPr="00AD45A9" w:rsidRDefault="00BA1611" w:rsidP="00743104">
      <w:pPr>
        <w:rPr>
          <w:rFonts w:ascii="Arial" w:hAnsi="Arial" w:cs="Arial"/>
          <w:sz w:val="24"/>
          <w:szCs w:val="24"/>
        </w:rPr>
      </w:pPr>
      <w:r w:rsidRPr="00BA1611">
        <w:rPr>
          <w:rFonts w:ascii="Arial" w:hAnsi="Arial" w:cs="Arial"/>
          <w:sz w:val="24"/>
          <w:szCs w:val="24"/>
        </w:rPr>
        <w:t>Juraszów</w:t>
      </w:r>
      <w:r w:rsidR="00035DEC" w:rsidRPr="00AD45A9">
        <w:rPr>
          <w:rFonts w:ascii="Arial" w:hAnsi="Arial" w:cs="Arial"/>
          <w:sz w:val="24"/>
          <w:szCs w:val="24"/>
        </w:rPr>
        <w:t xml:space="preserve"> </w:t>
      </w:r>
      <w:r w:rsidRPr="00BA1611">
        <w:rPr>
          <w:rFonts w:ascii="Arial" w:hAnsi="Arial" w:cs="Arial"/>
          <w:sz w:val="24"/>
          <w:szCs w:val="24"/>
        </w:rPr>
        <w:t>7/19</w:t>
      </w:r>
    </w:p>
    <w:p w14:paraId="633EBAC8" w14:textId="77777777" w:rsidR="00035DEC" w:rsidRPr="00AD45A9" w:rsidRDefault="00BA1611" w:rsidP="00743104">
      <w:pPr>
        <w:rPr>
          <w:rFonts w:ascii="Arial" w:hAnsi="Arial" w:cs="Arial"/>
          <w:sz w:val="24"/>
          <w:szCs w:val="24"/>
        </w:rPr>
      </w:pPr>
      <w:r w:rsidRPr="00BA1611">
        <w:rPr>
          <w:rFonts w:ascii="Arial" w:hAnsi="Arial" w:cs="Arial"/>
          <w:sz w:val="24"/>
          <w:szCs w:val="24"/>
        </w:rPr>
        <w:t>60-479</w:t>
      </w:r>
      <w:r w:rsidR="00035DEC" w:rsidRPr="00AD45A9">
        <w:rPr>
          <w:rFonts w:ascii="Arial" w:hAnsi="Arial" w:cs="Arial"/>
          <w:sz w:val="24"/>
          <w:szCs w:val="24"/>
        </w:rPr>
        <w:t xml:space="preserve"> </w:t>
      </w:r>
      <w:r w:rsidRPr="00BA1611">
        <w:rPr>
          <w:rFonts w:ascii="Arial" w:hAnsi="Arial" w:cs="Arial"/>
          <w:sz w:val="24"/>
          <w:szCs w:val="24"/>
        </w:rPr>
        <w:t>Poznań</w:t>
      </w:r>
    </w:p>
    <w:p w14:paraId="71F3DA70" w14:textId="77777777" w:rsidR="00743104" w:rsidRDefault="00743104" w:rsidP="00743104">
      <w:pPr>
        <w:tabs>
          <w:tab w:val="left" w:pos="708"/>
          <w:tab w:val="center" w:pos="4536"/>
          <w:tab w:val="right" w:pos="9072"/>
        </w:tabs>
        <w:ind w:left="5103"/>
        <w:rPr>
          <w:rFonts w:ascii="Arial" w:hAnsi="Arial" w:cs="Arial"/>
          <w:bCs/>
          <w:sz w:val="18"/>
          <w:szCs w:val="18"/>
        </w:rPr>
      </w:pPr>
    </w:p>
    <w:p w14:paraId="68D33E73" w14:textId="44725A02" w:rsidR="00035DEC" w:rsidRPr="00AD45A9" w:rsidRDefault="00035DEC" w:rsidP="00743104">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0B0FACA1" w14:textId="77777777" w:rsidR="00035DEC" w:rsidRDefault="00035DEC" w:rsidP="00743104">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C3140D0" w14:textId="77777777" w:rsidR="00743104" w:rsidRDefault="00743104" w:rsidP="00743104">
      <w:pPr>
        <w:tabs>
          <w:tab w:val="left" w:pos="708"/>
          <w:tab w:val="center" w:pos="4536"/>
          <w:tab w:val="right" w:pos="9072"/>
        </w:tabs>
        <w:ind w:left="5103"/>
        <w:rPr>
          <w:rFonts w:ascii="Arial" w:hAnsi="Arial" w:cs="Arial"/>
          <w:sz w:val="24"/>
          <w:szCs w:val="24"/>
        </w:rPr>
      </w:pPr>
    </w:p>
    <w:p w14:paraId="735E50B6" w14:textId="77777777" w:rsidR="00035DEC" w:rsidRPr="004E4B64" w:rsidRDefault="00035DEC" w:rsidP="00743104">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30DE573" w14:textId="77777777" w:rsidTr="00B32FF9">
        <w:tc>
          <w:tcPr>
            <w:tcW w:w="2269" w:type="dxa"/>
          </w:tcPr>
          <w:p w14:paraId="044B471D" w14:textId="77777777" w:rsidR="00035DEC" w:rsidRPr="004E4B64" w:rsidRDefault="00035DEC" w:rsidP="00743104">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6F3D3B7" w14:textId="77777777" w:rsidR="00035DEC" w:rsidRPr="004E4B64" w:rsidRDefault="00BA1611" w:rsidP="00743104">
            <w:pPr>
              <w:tabs>
                <w:tab w:val="center" w:pos="4536"/>
                <w:tab w:val="right" w:pos="9072"/>
              </w:tabs>
              <w:jc w:val="both"/>
              <w:rPr>
                <w:rFonts w:ascii="Arial" w:hAnsi="Arial" w:cs="Arial"/>
                <w:bCs/>
                <w:sz w:val="24"/>
                <w:szCs w:val="24"/>
              </w:rPr>
            </w:pPr>
            <w:r w:rsidRPr="00BA1611">
              <w:rPr>
                <w:rFonts w:ascii="Arial" w:hAnsi="Arial" w:cs="Arial"/>
                <w:bCs/>
                <w:sz w:val="24"/>
                <w:szCs w:val="24"/>
              </w:rPr>
              <w:t>Podłoża do oceny wzrostu bakteryjnego we krwi i innych płynach ustrojowych oraz zestawy odczynnikowe do diagnostyki mikrobiologicznej wraz  z dzierżawą analizatorów</w:t>
            </w:r>
            <w:r w:rsidR="00035DEC" w:rsidRPr="004E4B64">
              <w:rPr>
                <w:rFonts w:ascii="Arial" w:hAnsi="Arial" w:cs="Arial"/>
                <w:bCs/>
                <w:sz w:val="24"/>
                <w:szCs w:val="24"/>
              </w:rPr>
              <w:t>.</w:t>
            </w:r>
          </w:p>
        </w:tc>
      </w:tr>
      <w:tr w:rsidR="00BA1611" w:rsidRPr="004E4B64" w14:paraId="3F2408E9" w14:textId="77777777" w:rsidTr="00182000">
        <w:tc>
          <w:tcPr>
            <w:tcW w:w="2269" w:type="dxa"/>
          </w:tcPr>
          <w:p w14:paraId="2728620B" w14:textId="77777777" w:rsidR="00BA1611" w:rsidRPr="004E4B64" w:rsidRDefault="00BA1611" w:rsidP="00743104">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5345FDBC" w14:textId="77777777" w:rsidR="00BA1611" w:rsidRPr="004E4B64" w:rsidRDefault="00BA1611" w:rsidP="00743104">
            <w:pPr>
              <w:tabs>
                <w:tab w:val="center" w:pos="4536"/>
                <w:tab w:val="right" w:pos="9072"/>
              </w:tabs>
              <w:jc w:val="both"/>
              <w:rPr>
                <w:rFonts w:ascii="Arial" w:hAnsi="Arial" w:cs="Arial"/>
                <w:bCs/>
                <w:sz w:val="24"/>
                <w:szCs w:val="24"/>
              </w:rPr>
            </w:pPr>
            <w:r w:rsidRPr="00BA1611">
              <w:rPr>
                <w:rFonts w:ascii="Arial" w:hAnsi="Arial" w:cs="Arial"/>
                <w:bCs/>
                <w:sz w:val="24"/>
                <w:szCs w:val="24"/>
              </w:rPr>
              <w:t>SZW/DZP/69/2025</w:t>
            </w:r>
          </w:p>
        </w:tc>
      </w:tr>
    </w:tbl>
    <w:p w14:paraId="6476B6E6" w14:textId="77777777" w:rsidR="00035DEC" w:rsidRDefault="00035DEC" w:rsidP="00743104">
      <w:pPr>
        <w:tabs>
          <w:tab w:val="left" w:pos="708"/>
          <w:tab w:val="center" w:pos="4536"/>
          <w:tab w:val="right" w:pos="9072"/>
        </w:tabs>
        <w:rPr>
          <w:rFonts w:ascii="Arial" w:hAnsi="Arial" w:cs="Arial"/>
          <w:sz w:val="24"/>
          <w:szCs w:val="24"/>
        </w:rPr>
      </w:pPr>
    </w:p>
    <w:p w14:paraId="70929FCC" w14:textId="77777777" w:rsidR="00743104" w:rsidRPr="00AD45A9" w:rsidRDefault="00743104" w:rsidP="00743104">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1190509" w14:textId="77777777" w:rsidTr="00B32FF9">
        <w:tc>
          <w:tcPr>
            <w:tcW w:w="9330" w:type="dxa"/>
            <w:shd w:val="clear" w:color="auto" w:fill="F2F2F2"/>
            <w:hideMark/>
          </w:tcPr>
          <w:p w14:paraId="5F1A28B8" w14:textId="4F8DEE0F" w:rsidR="00F20868" w:rsidRDefault="00F20868" w:rsidP="00743104">
            <w:pPr>
              <w:keepNext/>
              <w:jc w:val="center"/>
              <w:outlineLvl w:val="0"/>
              <w:rPr>
                <w:rFonts w:ascii="Arial" w:hAnsi="Arial" w:cs="Arial"/>
                <w:b/>
                <w:spacing w:val="50"/>
                <w:kern w:val="28"/>
                <w:sz w:val="32"/>
                <w:szCs w:val="32"/>
              </w:rPr>
            </w:pPr>
            <w:r>
              <w:rPr>
                <w:rFonts w:ascii="Arial" w:hAnsi="Arial" w:cs="Arial"/>
                <w:b/>
                <w:spacing w:val="50"/>
                <w:kern w:val="28"/>
                <w:sz w:val="32"/>
                <w:szCs w:val="32"/>
              </w:rPr>
              <w:t>SPROSTOWANIE</w:t>
            </w:r>
          </w:p>
          <w:p w14:paraId="395370BE" w14:textId="18786DD4" w:rsidR="00035DEC" w:rsidRPr="00AD45A9" w:rsidRDefault="00035DEC" w:rsidP="00743104">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182D932" w14:textId="77777777" w:rsidR="00743104" w:rsidRDefault="00743104" w:rsidP="00743104">
      <w:pPr>
        <w:jc w:val="both"/>
        <w:rPr>
          <w:rFonts w:ascii="Arial" w:hAnsi="Arial" w:cs="Arial"/>
          <w:sz w:val="24"/>
          <w:szCs w:val="24"/>
        </w:rPr>
      </w:pPr>
    </w:p>
    <w:p w14:paraId="6B71F438" w14:textId="38D68350" w:rsidR="0012774F" w:rsidRPr="009003D1" w:rsidRDefault="00520165" w:rsidP="00743104">
      <w:pPr>
        <w:jc w:val="both"/>
        <w:rPr>
          <w:rFonts w:ascii="Arial" w:hAnsi="Arial" w:cs="Arial"/>
          <w:sz w:val="22"/>
          <w:szCs w:val="22"/>
        </w:rPr>
      </w:pPr>
      <w:r w:rsidRPr="009003D1">
        <w:rPr>
          <w:rFonts w:ascii="Arial" w:hAnsi="Arial" w:cs="Arial"/>
          <w:sz w:val="24"/>
          <w:szCs w:val="24"/>
        </w:rPr>
        <w:t xml:space="preserve">Zamawiający, </w:t>
      </w:r>
      <w:r w:rsidR="00BA1611" w:rsidRPr="00BA1611">
        <w:rPr>
          <w:rFonts w:ascii="Arial" w:hAnsi="Arial" w:cs="Arial"/>
          <w:b/>
          <w:sz w:val="24"/>
          <w:szCs w:val="24"/>
        </w:rPr>
        <w:t>Szpital Wojewódzki w Poznaniu</w:t>
      </w:r>
      <w:r w:rsidR="00743104">
        <w:rPr>
          <w:rFonts w:ascii="Arial" w:hAnsi="Arial" w:cs="Arial"/>
          <w:b/>
          <w:sz w:val="24"/>
          <w:szCs w:val="24"/>
        </w:rPr>
        <w:t xml:space="preserve">, </w:t>
      </w:r>
      <w:r w:rsidR="00BA1611" w:rsidRPr="00BA1611">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BA1611" w:rsidRPr="00BA1611">
        <w:rPr>
          <w:rFonts w:ascii="Arial" w:hAnsi="Arial" w:cs="Arial"/>
          <w:sz w:val="24"/>
          <w:szCs w:val="24"/>
        </w:rPr>
        <w:t>(</w:t>
      </w:r>
      <w:proofErr w:type="spellStart"/>
      <w:r w:rsidR="00BA1611" w:rsidRPr="00BA1611">
        <w:rPr>
          <w:rFonts w:ascii="Arial" w:hAnsi="Arial" w:cs="Arial"/>
          <w:sz w:val="24"/>
          <w:szCs w:val="24"/>
        </w:rPr>
        <w:t>t.j</w:t>
      </w:r>
      <w:proofErr w:type="spellEnd"/>
      <w:r w:rsidR="00BA1611" w:rsidRPr="00BA1611">
        <w:rPr>
          <w:rFonts w:ascii="Arial" w:hAnsi="Arial" w:cs="Arial"/>
          <w:sz w:val="24"/>
          <w:szCs w:val="24"/>
        </w:rPr>
        <w:t>. Dz. U. z 2024 poz. 1320)</w:t>
      </w:r>
      <w:r w:rsidR="00BE7BFD" w:rsidRPr="009003D1">
        <w:rPr>
          <w:rFonts w:ascii="Arial" w:hAnsi="Arial" w:cs="Arial"/>
          <w:sz w:val="24"/>
          <w:szCs w:val="24"/>
        </w:rPr>
        <w:t xml:space="preserve">, </w:t>
      </w:r>
      <w:r w:rsidR="00F20868">
        <w:rPr>
          <w:rFonts w:ascii="Arial" w:hAnsi="Arial" w:cs="Arial"/>
          <w:sz w:val="24"/>
          <w:szCs w:val="24"/>
        </w:rPr>
        <w:t>przedstawia</w:t>
      </w:r>
      <w:r w:rsidR="00BE7BFD" w:rsidRPr="009003D1">
        <w:rPr>
          <w:rFonts w:ascii="Arial" w:hAnsi="Arial" w:cs="Arial"/>
          <w:sz w:val="24"/>
          <w:szCs w:val="24"/>
        </w:rPr>
        <w:t xml:space="preserve"> poniżej </w:t>
      </w:r>
      <w:r w:rsidR="00F20868">
        <w:rPr>
          <w:rFonts w:ascii="Arial" w:hAnsi="Arial" w:cs="Arial"/>
          <w:sz w:val="24"/>
          <w:szCs w:val="24"/>
        </w:rPr>
        <w:t>sprostowanie t</w:t>
      </w:r>
      <w:r w:rsidR="00BE7BFD" w:rsidRPr="009003D1">
        <w:rPr>
          <w:rFonts w:ascii="Arial" w:hAnsi="Arial" w:cs="Arial"/>
          <w:sz w:val="24"/>
          <w:szCs w:val="24"/>
        </w:rPr>
        <w:t>reś</w:t>
      </w:r>
      <w:r w:rsidR="00F20868">
        <w:rPr>
          <w:rFonts w:ascii="Arial" w:hAnsi="Arial" w:cs="Arial"/>
          <w:sz w:val="24"/>
          <w:szCs w:val="24"/>
        </w:rPr>
        <w:t>ci</w:t>
      </w:r>
      <w:r w:rsidR="00BE7BFD" w:rsidRPr="009003D1">
        <w:rPr>
          <w:rFonts w:ascii="Arial" w:hAnsi="Arial" w:cs="Arial"/>
          <w:sz w:val="24"/>
          <w:szCs w:val="24"/>
        </w:rPr>
        <w:t xml:space="preserve">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F20868">
        <w:rPr>
          <w:rFonts w:ascii="Arial" w:hAnsi="Arial" w:cs="Arial"/>
          <w:bCs/>
          <w:sz w:val="24"/>
          <w:szCs w:val="24"/>
          <w:lang w:eastAsia="ar-SA"/>
        </w:rPr>
        <w:t>. Dotyczy to pytania nr 9 do zadania nr 1 oraz pytania do rozdziału 4.2 SWZ:</w:t>
      </w:r>
    </w:p>
    <w:tbl>
      <w:tblPr>
        <w:tblW w:w="9356" w:type="dxa"/>
        <w:tblInd w:w="-34" w:type="dxa"/>
        <w:tblLook w:val="04A0" w:firstRow="1" w:lastRow="0" w:firstColumn="1" w:lastColumn="0" w:noHBand="0" w:noVBand="1"/>
      </w:tblPr>
      <w:tblGrid>
        <w:gridCol w:w="9356"/>
      </w:tblGrid>
      <w:tr w:rsidR="00BA1611" w:rsidRPr="009003D1" w14:paraId="37F8D1A1" w14:textId="77777777" w:rsidTr="00182000">
        <w:tc>
          <w:tcPr>
            <w:tcW w:w="9356" w:type="dxa"/>
          </w:tcPr>
          <w:p w14:paraId="67136E9C" w14:textId="77777777" w:rsidR="00743104" w:rsidRDefault="00743104" w:rsidP="00743104">
            <w:pPr>
              <w:ind w:left="30" w:right="-72"/>
              <w:jc w:val="both"/>
              <w:rPr>
                <w:rFonts w:ascii="Arial" w:hAnsi="Arial" w:cs="Arial"/>
                <w:b/>
                <w:bCs/>
                <w:sz w:val="24"/>
                <w:szCs w:val="24"/>
              </w:rPr>
            </w:pPr>
          </w:p>
          <w:p w14:paraId="688CF318" w14:textId="3B2F0014" w:rsidR="00765676" w:rsidRPr="00F20868" w:rsidRDefault="00765676" w:rsidP="00F20868">
            <w:pPr>
              <w:ind w:left="-75" w:right="-72"/>
              <w:jc w:val="both"/>
              <w:rPr>
                <w:rFonts w:ascii="Arial" w:hAnsi="Arial" w:cs="Arial"/>
                <w:b/>
                <w:bCs/>
                <w:sz w:val="24"/>
                <w:szCs w:val="24"/>
                <w:u w:val="single"/>
              </w:rPr>
            </w:pPr>
            <w:r w:rsidRPr="00F20868">
              <w:rPr>
                <w:rFonts w:ascii="Arial" w:hAnsi="Arial" w:cs="Arial"/>
                <w:b/>
                <w:bCs/>
                <w:sz w:val="24"/>
                <w:szCs w:val="24"/>
                <w:u w:val="single"/>
              </w:rPr>
              <w:t>BYŁO:</w:t>
            </w:r>
          </w:p>
          <w:p w14:paraId="1C256341" w14:textId="77777777" w:rsidR="00765676" w:rsidRDefault="00BA1611" w:rsidP="00F20868">
            <w:pPr>
              <w:ind w:left="-75" w:right="-72"/>
              <w:jc w:val="both"/>
              <w:rPr>
                <w:rFonts w:ascii="Arial" w:hAnsi="Arial" w:cs="Arial"/>
                <w:sz w:val="24"/>
                <w:szCs w:val="24"/>
              </w:rPr>
            </w:pPr>
            <w:r w:rsidRPr="00BA1611">
              <w:rPr>
                <w:rFonts w:ascii="Arial" w:hAnsi="Arial" w:cs="Arial"/>
                <w:sz w:val="24"/>
                <w:szCs w:val="24"/>
              </w:rPr>
              <w:t xml:space="preserve">9. Zadanie 1, wymagane cechy analizatora, pkt. 20 - Czy Zamawiający zgodzi się, na modyfikację zapisu na: "Po zakończeniu umowy Zamawiający zastrzega sobie prawo pierwokupu sprzętu komputerowego za kwotę…...."? Uzasadnienie: Taka zmiana zapisu jest konieczna na procedury korporacyjne związane ze sprzedażą urządzeń zewnętrznych. </w:t>
            </w:r>
          </w:p>
          <w:p w14:paraId="17AF00B1" w14:textId="47978DBD" w:rsidR="00BA1611" w:rsidRPr="00BA1611" w:rsidRDefault="00BA1611" w:rsidP="00F20868">
            <w:pPr>
              <w:ind w:left="-75" w:right="-72"/>
              <w:jc w:val="both"/>
              <w:rPr>
                <w:rFonts w:ascii="Arial" w:hAnsi="Arial" w:cs="Arial"/>
                <w:sz w:val="24"/>
                <w:szCs w:val="24"/>
              </w:rPr>
            </w:pPr>
            <w:r w:rsidRPr="00BA1611">
              <w:rPr>
                <w:rFonts w:ascii="Arial" w:hAnsi="Arial" w:cs="Arial"/>
                <w:sz w:val="24"/>
                <w:szCs w:val="24"/>
              </w:rPr>
              <w:t xml:space="preserve">Pytania w odniesieniu do rozdziału 4.2 SWZ w odniesieniu do zadania 1 - W związku z opisem : Wykonawca zapewni audyt polegający na weryfikacji prawidłowej techniki pobierania krwi na posiew na wskazanych oddziałach szpitala - nie rzadziej niż 1 raz w roku. Zostanie on przeprowadzony z użyciem narzędzi wykorzystywanych powszechnie w innych placówkach na świecie. Wykonawca przystępujący do postępowania przetargowego celem wypełnienia tego kryterium oświadczy, że takie narzędzie posiada oraz potwierdzi to materiałami informacyjnymi producenta. Na podstawie audytu Wykonawca każdorazowo sporządzi raport o jakości fazy </w:t>
            </w:r>
            <w:proofErr w:type="spellStart"/>
            <w:r w:rsidRPr="00BA1611">
              <w:rPr>
                <w:rFonts w:ascii="Arial" w:hAnsi="Arial" w:cs="Arial"/>
                <w:sz w:val="24"/>
                <w:szCs w:val="24"/>
              </w:rPr>
              <w:t>przedanalitycznej</w:t>
            </w:r>
            <w:proofErr w:type="spellEnd"/>
            <w:r w:rsidRPr="00BA1611">
              <w:rPr>
                <w:rFonts w:ascii="Arial" w:hAnsi="Arial" w:cs="Arial"/>
                <w:sz w:val="24"/>
                <w:szCs w:val="24"/>
              </w:rPr>
              <w:t xml:space="preserve">, wraz z rekomendacjami. Raport zostanie udostępniony Kierownikowi </w:t>
            </w:r>
            <w:proofErr w:type="spellStart"/>
            <w:r w:rsidRPr="00BA1611">
              <w:rPr>
                <w:rFonts w:ascii="Arial" w:hAnsi="Arial" w:cs="Arial"/>
                <w:sz w:val="24"/>
                <w:szCs w:val="24"/>
              </w:rPr>
              <w:t>ZDLiM</w:t>
            </w:r>
            <w:proofErr w:type="spellEnd"/>
            <w:r w:rsidRPr="00BA1611">
              <w:rPr>
                <w:rFonts w:ascii="Arial" w:hAnsi="Arial" w:cs="Arial"/>
                <w:sz w:val="24"/>
                <w:szCs w:val="24"/>
              </w:rPr>
              <w:t xml:space="preserve"> oraz Kierownikowi PM. Odpowiedź: Zgodnie z SWZ.</w:t>
            </w:r>
          </w:p>
          <w:p w14:paraId="34ABA57F" w14:textId="51AEBAB9" w:rsidR="00BA1611" w:rsidRPr="00035DEC" w:rsidRDefault="00BA1611" w:rsidP="00743104">
            <w:pPr>
              <w:ind w:left="30" w:right="-72"/>
              <w:jc w:val="both"/>
              <w:rPr>
                <w:rFonts w:ascii="Arial" w:hAnsi="Arial" w:cs="Arial"/>
                <w:sz w:val="24"/>
                <w:szCs w:val="24"/>
              </w:rPr>
            </w:pPr>
          </w:p>
        </w:tc>
      </w:tr>
    </w:tbl>
    <w:p w14:paraId="35153DE8" w14:textId="672312DD" w:rsidR="00765676" w:rsidRPr="00F20868" w:rsidRDefault="00765676" w:rsidP="00765676">
      <w:pPr>
        <w:ind w:left="30" w:right="-72"/>
        <w:jc w:val="both"/>
        <w:rPr>
          <w:rFonts w:ascii="Arial" w:hAnsi="Arial" w:cs="Arial"/>
          <w:b/>
          <w:bCs/>
          <w:sz w:val="24"/>
          <w:szCs w:val="24"/>
          <w:u w:val="single"/>
        </w:rPr>
      </w:pPr>
      <w:r w:rsidRPr="00F20868">
        <w:rPr>
          <w:rFonts w:ascii="Arial" w:hAnsi="Arial" w:cs="Arial"/>
          <w:b/>
          <w:bCs/>
          <w:sz w:val="24"/>
          <w:szCs w:val="24"/>
          <w:u w:val="single"/>
        </w:rPr>
        <w:t>POWINNO BYĆ</w:t>
      </w:r>
      <w:r w:rsidRPr="00F20868">
        <w:rPr>
          <w:rFonts w:ascii="Arial" w:hAnsi="Arial" w:cs="Arial"/>
          <w:b/>
          <w:bCs/>
          <w:sz w:val="24"/>
          <w:szCs w:val="24"/>
          <w:u w:val="single"/>
        </w:rPr>
        <w:t>:</w:t>
      </w:r>
    </w:p>
    <w:p w14:paraId="596055A7" w14:textId="6389154F" w:rsidR="00765676" w:rsidRDefault="00765676" w:rsidP="00765676">
      <w:pPr>
        <w:ind w:left="30" w:right="-72"/>
        <w:jc w:val="both"/>
        <w:rPr>
          <w:rFonts w:ascii="Arial" w:hAnsi="Arial" w:cs="Arial"/>
          <w:sz w:val="24"/>
          <w:szCs w:val="24"/>
        </w:rPr>
      </w:pPr>
      <w:r w:rsidRPr="00BA1611">
        <w:rPr>
          <w:rFonts w:ascii="Arial" w:hAnsi="Arial" w:cs="Arial"/>
          <w:sz w:val="24"/>
          <w:szCs w:val="24"/>
        </w:rPr>
        <w:t>9. Zadanie 1, wymagane cechy analizatora, pkt. 20 - Czy Zamawiający zgodzi się, na modyfikację zapisu na: "Po zakończeniu umowy Zamawiający zastrzega sobie prawo pierwokupu sprzętu komputerowego za kwotę…...."? Uzasadnienie: Taka zmiana zapisu jest konieczna na procedury korporacyjne związane ze sprzedażą urządzeń zewnętrznych. Odpowiedź: Zgodnie z SWZ.</w:t>
      </w:r>
    </w:p>
    <w:p w14:paraId="0AF4B13F" w14:textId="4FD96F21" w:rsidR="00765676" w:rsidRPr="00BA1611" w:rsidRDefault="00765676" w:rsidP="00765676">
      <w:pPr>
        <w:ind w:left="30" w:right="-72"/>
        <w:jc w:val="both"/>
        <w:rPr>
          <w:rFonts w:ascii="Arial" w:hAnsi="Arial" w:cs="Arial"/>
          <w:sz w:val="24"/>
          <w:szCs w:val="24"/>
        </w:rPr>
      </w:pPr>
      <w:r w:rsidRPr="00BA1611">
        <w:rPr>
          <w:rFonts w:ascii="Arial" w:hAnsi="Arial" w:cs="Arial"/>
          <w:sz w:val="24"/>
          <w:szCs w:val="24"/>
        </w:rPr>
        <w:lastRenderedPageBreak/>
        <w:t xml:space="preserve">Pytania w odniesieniu do rozdziału 4.2 SWZ w odniesieniu do zadania 1 - W związku z opisem : Wykonawca zapewni audyt polegający na weryfikacji prawidłowej techniki pobierania krwi na posiew na wskazanych oddziałach szpitala - nie rzadziej niż 1 raz w roku. Zostanie on przeprowadzony z użyciem narzędzi wykorzystywanych powszechnie w innych placówkach na świecie. Wykonawca przystępujący do postępowania przetargowego celem wypełnienia tego kryterium oświadczy, że takie narzędzie posiada oraz potwierdzi to materiałami informacyjnymi producenta. Na podstawie audytu Wykonawca każdorazowo sporządzi raport o jakości fazy </w:t>
      </w:r>
      <w:proofErr w:type="spellStart"/>
      <w:r w:rsidRPr="00BA1611">
        <w:rPr>
          <w:rFonts w:ascii="Arial" w:hAnsi="Arial" w:cs="Arial"/>
          <w:sz w:val="24"/>
          <w:szCs w:val="24"/>
        </w:rPr>
        <w:t>przedanalitycznej</w:t>
      </w:r>
      <w:proofErr w:type="spellEnd"/>
      <w:r w:rsidRPr="00BA1611">
        <w:rPr>
          <w:rFonts w:ascii="Arial" w:hAnsi="Arial" w:cs="Arial"/>
          <w:sz w:val="24"/>
          <w:szCs w:val="24"/>
        </w:rPr>
        <w:t xml:space="preserve">, wraz z rekomendacjami. Raport zostanie udostępniony Kierownikowi </w:t>
      </w:r>
      <w:proofErr w:type="spellStart"/>
      <w:r w:rsidRPr="00BA1611">
        <w:rPr>
          <w:rFonts w:ascii="Arial" w:hAnsi="Arial" w:cs="Arial"/>
          <w:sz w:val="24"/>
          <w:szCs w:val="24"/>
        </w:rPr>
        <w:t>ZDLiM</w:t>
      </w:r>
      <w:proofErr w:type="spellEnd"/>
      <w:r w:rsidRPr="00BA1611">
        <w:rPr>
          <w:rFonts w:ascii="Arial" w:hAnsi="Arial" w:cs="Arial"/>
          <w:sz w:val="24"/>
          <w:szCs w:val="24"/>
        </w:rPr>
        <w:t xml:space="preserve"> oraz Kierownikowi PM. </w:t>
      </w:r>
    </w:p>
    <w:p w14:paraId="5F8ED4D2" w14:textId="77777777" w:rsidR="00BE7BFD" w:rsidRPr="009003D1" w:rsidRDefault="00BE7BFD" w:rsidP="00743104">
      <w:pPr>
        <w:jc w:val="both"/>
        <w:rPr>
          <w:rFonts w:ascii="Arial" w:hAnsi="Arial" w:cs="Arial"/>
          <w:sz w:val="22"/>
          <w:szCs w:val="22"/>
        </w:rPr>
      </w:pPr>
    </w:p>
    <w:p w14:paraId="673EF6C7" w14:textId="77777777" w:rsidR="000B0DD9" w:rsidRDefault="000B0DD9" w:rsidP="00743104">
      <w:pPr>
        <w:pStyle w:val="Tekstpodstawowy"/>
        <w:ind w:left="3119" w:firstLine="425"/>
        <w:jc w:val="right"/>
        <w:rPr>
          <w:rFonts w:ascii="Arial" w:hAnsi="Arial" w:cs="Arial"/>
          <w:sz w:val="24"/>
          <w:szCs w:val="24"/>
        </w:rPr>
      </w:pPr>
    </w:p>
    <w:p w14:paraId="05875323" w14:textId="30F2A209" w:rsidR="006D4AB3" w:rsidRDefault="006D4AB3" w:rsidP="00743104">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204B9345" w14:textId="77777777" w:rsidR="00E250EF" w:rsidRDefault="00E250EF" w:rsidP="00743104">
      <w:pPr>
        <w:pStyle w:val="Tekstpodstawowy"/>
        <w:ind w:left="3119" w:firstLine="425"/>
        <w:jc w:val="right"/>
        <w:rPr>
          <w:rFonts w:ascii="Arial" w:hAnsi="Arial" w:cs="Arial"/>
          <w:sz w:val="24"/>
          <w:szCs w:val="24"/>
        </w:rPr>
      </w:pPr>
    </w:p>
    <w:p w14:paraId="52141A07" w14:textId="77777777" w:rsidR="003031C3" w:rsidRPr="003031C3" w:rsidRDefault="003031C3" w:rsidP="003031C3">
      <w:pPr>
        <w:pStyle w:val="Tekstpodstawowy"/>
        <w:jc w:val="right"/>
        <w:rPr>
          <w:rFonts w:ascii="Arial" w:hAnsi="Arial" w:cs="Arial"/>
          <w:i/>
          <w:sz w:val="24"/>
          <w:szCs w:val="24"/>
        </w:rPr>
      </w:pPr>
      <w:r w:rsidRPr="003031C3">
        <w:rPr>
          <w:rFonts w:ascii="Arial" w:hAnsi="Arial" w:cs="Arial"/>
          <w:i/>
          <w:sz w:val="24"/>
          <w:szCs w:val="24"/>
        </w:rPr>
        <w:t>/-/ I Z-ca Dyrektora ds. Administracyjnych</w:t>
      </w:r>
    </w:p>
    <w:p w14:paraId="68376E1C" w14:textId="77777777" w:rsidR="003031C3" w:rsidRPr="003031C3" w:rsidRDefault="003031C3" w:rsidP="003031C3">
      <w:pPr>
        <w:pStyle w:val="Tekstpodstawowy"/>
        <w:jc w:val="right"/>
        <w:rPr>
          <w:rFonts w:ascii="Arial" w:hAnsi="Arial" w:cs="Arial"/>
          <w:i/>
          <w:sz w:val="24"/>
          <w:szCs w:val="24"/>
        </w:rPr>
      </w:pPr>
      <w:r w:rsidRPr="003031C3">
        <w:rPr>
          <w:rFonts w:ascii="Arial" w:hAnsi="Arial" w:cs="Arial"/>
          <w:i/>
          <w:sz w:val="24"/>
          <w:szCs w:val="24"/>
        </w:rPr>
        <w:t>Krystyna Piątkowska</w:t>
      </w:r>
    </w:p>
    <w:p w14:paraId="36BEFAC8" w14:textId="77777777" w:rsidR="00E250EF" w:rsidRDefault="00E250EF" w:rsidP="00743104">
      <w:pPr>
        <w:pStyle w:val="Tekstpodstawowy"/>
        <w:ind w:left="3119" w:firstLine="425"/>
        <w:jc w:val="right"/>
        <w:rPr>
          <w:rFonts w:ascii="Arial" w:hAnsi="Arial" w:cs="Arial"/>
          <w:sz w:val="24"/>
          <w:szCs w:val="24"/>
        </w:rPr>
      </w:pPr>
    </w:p>
    <w:p w14:paraId="563EA3B8" w14:textId="77777777" w:rsidR="00E250EF" w:rsidRDefault="00E250EF" w:rsidP="00743104">
      <w:pPr>
        <w:pStyle w:val="Tekstpodstawowy"/>
        <w:ind w:left="3119" w:firstLine="425"/>
        <w:jc w:val="right"/>
        <w:rPr>
          <w:rFonts w:ascii="Arial" w:hAnsi="Arial" w:cs="Arial"/>
          <w:sz w:val="24"/>
          <w:szCs w:val="24"/>
        </w:rPr>
      </w:pPr>
    </w:p>
    <w:p w14:paraId="0EE419E6" w14:textId="77777777" w:rsidR="00E250EF" w:rsidRDefault="00E250EF" w:rsidP="00743104">
      <w:pPr>
        <w:pStyle w:val="Tekstpodstawowy"/>
        <w:ind w:left="3119" w:firstLine="425"/>
        <w:jc w:val="right"/>
        <w:rPr>
          <w:rFonts w:ascii="Arial" w:hAnsi="Arial" w:cs="Arial"/>
          <w:sz w:val="24"/>
          <w:szCs w:val="24"/>
        </w:rPr>
      </w:pPr>
    </w:p>
    <w:p w14:paraId="3CD6E548" w14:textId="77777777" w:rsidR="00E250EF" w:rsidRDefault="00E250EF" w:rsidP="00743104">
      <w:pPr>
        <w:pStyle w:val="Tekstpodstawowy"/>
        <w:ind w:left="3119" w:firstLine="425"/>
        <w:jc w:val="right"/>
        <w:rPr>
          <w:rFonts w:ascii="Arial" w:hAnsi="Arial" w:cs="Arial"/>
          <w:sz w:val="24"/>
          <w:szCs w:val="24"/>
        </w:rPr>
      </w:pPr>
    </w:p>
    <w:p w14:paraId="3BBA8CD4" w14:textId="77777777" w:rsidR="00E250EF" w:rsidRDefault="00E250EF" w:rsidP="00743104">
      <w:pPr>
        <w:pStyle w:val="Tekstpodstawowy"/>
        <w:ind w:left="3119" w:firstLine="425"/>
        <w:jc w:val="right"/>
        <w:rPr>
          <w:rFonts w:ascii="Arial" w:hAnsi="Arial" w:cs="Arial"/>
          <w:sz w:val="24"/>
          <w:szCs w:val="24"/>
        </w:rPr>
      </w:pPr>
    </w:p>
    <w:p w14:paraId="29525BC5" w14:textId="77777777" w:rsidR="00E250EF" w:rsidRDefault="00E250EF" w:rsidP="00743104">
      <w:pPr>
        <w:pStyle w:val="Tekstpodstawowy"/>
        <w:ind w:left="3119" w:firstLine="425"/>
        <w:jc w:val="right"/>
        <w:rPr>
          <w:rFonts w:ascii="Arial" w:hAnsi="Arial" w:cs="Arial"/>
          <w:sz w:val="24"/>
          <w:szCs w:val="24"/>
        </w:rPr>
      </w:pPr>
    </w:p>
    <w:p w14:paraId="67735D73" w14:textId="77777777" w:rsidR="00E250EF" w:rsidRDefault="00E250EF" w:rsidP="00743104">
      <w:pPr>
        <w:pStyle w:val="Tekstpodstawowy"/>
        <w:ind w:left="3119" w:firstLine="425"/>
        <w:jc w:val="right"/>
        <w:rPr>
          <w:rFonts w:ascii="Arial" w:hAnsi="Arial" w:cs="Arial"/>
          <w:sz w:val="24"/>
          <w:szCs w:val="24"/>
        </w:rPr>
      </w:pPr>
    </w:p>
    <w:p w14:paraId="3A1BA3A2" w14:textId="77777777" w:rsidR="00E250EF" w:rsidRDefault="00E250EF" w:rsidP="00743104">
      <w:pPr>
        <w:pStyle w:val="Tekstpodstawowy"/>
        <w:ind w:left="3119" w:firstLine="425"/>
        <w:jc w:val="right"/>
        <w:rPr>
          <w:rFonts w:ascii="Arial" w:hAnsi="Arial" w:cs="Arial"/>
          <w:sz w:val="24"/>
          <w:szCs w:val="24"/>
        </w:rPr>
      </w:pPr>
    </w:p>
    <w:p w14:paraId="1C518B4A" w14:textId="77777777" w:rsidR="00E250EF" w:rsidRDefault="00E250EF" w:rsidP="00743104">
      <w:pPr>
        <w:pStyle w:val="Tekstpodstawowy"/>
        <w:ind w:left="3119" w:firstLine="425"/>
        <w:jc w:val="right"/>
        <w:rPr>
          <w:rFonts w:ascii="Arial" w:hAnsi="Arial" w:cs="Arial"/>
          <w:sz w:val="24"/>
          <w:szCs w:val="24"/>
        </w:rPr>
      </w:pPr>
    </w:p>
    <w:p w14:paraId="206E53F0" w14:textId="77777777" w:rsidR="00E250EF" w:rsidRDefault="00E250EF" w:rsidP="00743104">
      <w:pPr>
        <w:pStyle w:val="Tekstpodstawowy"/>
        <w:ind w:left="3119" w:firstLine="425"/>
        <w:jc w:val="right"/>
        <w:rPr>
          <w:rFonts w:ascii="Arial" w:hAnsi="Arial" w:cs="Arial"/>
          <w:sz w:val="24"/>
          <w:szCs w:val="24"/>
        </w:rPr>
      </w:pPr>
    </w:p>
    <w:p w14:paraId="1114FD76" w14:textId="77777777" w:rsidR="00E250EF" w:rsidRDefault="00E250EF" w:rsidP="00743104">
      <w:pPr>
        <w:pStyle w:val="Tekstpodstawowy"/>
        <w:ind w:left="3119" w:firstLine="425"/>
        <w:jc w:val="right"/>
        <w:rPr>
          <w:rFonts w:ascii="Arial" w:hAnsi="Arial" w:cs="Arial"/>
          <w:sz w:val="24"/>
          <w:szCs w:val="24"/>
        </w:rPr>
      </w:pPr>
    </w:p>
    <w:p w14:paraId="22F90062" w14:textId="77777777" w:rsidR="00E250EF" w:rsidRDefault="00E250EF" w:rsidP="00743104">
      <w:pPr>
        <w:pStyle w:val="Tekstpodstawowy"/>
        <w:ind w:left="3119" w:firstLine="425"/>
        <w:jc w:val="right"/>
        <w:rPr>
          <w:rFonts w:ascii="Arial" w:hAnsi="Arial" w:cs="Arial"/>
          <w:sz w:val="24"/>
          <w:szCs w:val="24"/>
        </w:rPr>
      </w:pPr>
    </w:p>
    <w:p w14:paraId="53A814B9" w14:textId="77777777" w:rsidR="00E250EF" w:rsidRDefault="00E250EF" w:rsidP="00743104">
      <w:pPr>
        <w:pStyle w:val="Tekstpodstawowy"/>
        <w:ind w:left="3119" w:firstLine="425"/>
        <w:jc w:val="right"/>
        <w:rPr>
          <w:rFonts w:ascii="Arial" w:hAnsi="Arial" w:cs="Arial"/>
          <w:sz w:val="24"/>
          <w:szCs w:val="24"/>
        </w:rPr>
      </w:pPr>
    </w:p>
    <w:p w14:paraId="32EEDB4A" w14:textId="77777777" w:rsidR="00E250EF" w:rsidRDefault="00E250EF" w:rsidP="00743104">
      <w:pPr>
        <w:pStyle w:val="Tekstpodstawowy"/>
        <w:ind w:left="3119" w:firstLine="425"/>
        <w:jc w:val="right"/>
        <w:rPr>
          <w:rFonts w:ascii="Arial" w:hAnsi="Arial" w:cs="Arial"/>
          <w:sz w:val="24"/>
          <w:szCs w:val="24"/>
        </w:rPr>
      </w:pPr>
    </w:p>
    <w:p w14:paraId="3691DD79" w14:textId="77777777" w:rsidR="00E250EF" w:rsidRDefault="00E250EF" w:rsidP="00743104">
      <w:pPr>
        <w:pStyle w:val="Tekstpodstawowy"/>
        <w:ind w:left="3119" w:firstLine="425"/>
        <w:jc w:val="right"/>
        <w:rPr>
          <w:rFonts w:ascii="Arial" w:hAnsi="Arial" w:cs="Arial"/>
          <w:sz w:val="24"/>
          <w:szCs w:val="24"/>
        </w:rPr>
      </w:pPr>
    </w:p>
    <w:p w14:paraId="779AF798" w14:textId="77777777" w:rsidR="00E250EF" w:rsidRDefault="00E250EF" w:rsidP="00743104">
      <w:pPr>
        <w:pStyle w:val="Tekstpodstawowy"/>
        <w:ind w:left="3119" w:firstLine="425"/>
        <w:jc w:val="right"/>
        <w:rPr>
          <w:rFonts w:ascii="Arial" w:hAnsi="Arial" w:cs="Arial"/>
          <w:sz w:val="24"/>
          <w:szCs w:val="24"/>
        </w:rPr>
      </w:pPr>
    </w:p>
    <w:p w14:paraId="5D4EE1C7" w14:textId="77777777" w:rsidR="00E250EF" w:rsidRDefault="00E250EF" w:rsidP="00743104">
      <w:pPr>
        <w:pStyle w:val="Tekstpodstawowy"/>
        <w:ind w:left="3119" w:firstLine="425"/>
        <w:jc w:val="right"/>
        <w:rPr>
          <w:rFonts w:ascii="Arial" w:hAnsi="Arial" w:cs="Arial"/>
          <w:sz w:val="24"/>
          <w:szCs w:val="24"/>
        </w:rPr>
      </w:pPr>
    </w:p>
    <w:p w14:paraId="2F6D94C6" w14:textId="77777777" w:rsidR="00E250EF" w:rsidRDefault="00E250EF" w:rsidP="00743104">
      <w:pPr>
        <w:pStyle w:val="Tekstpodstawowy"/>
        <w:ind w:left="3119" w:firstLine="425"/>
        <w:jc w:val="right"/>
        <w:rPr>
          <w:rFonts w:ascii="Arial" w:hAnsi="Arial" w:cs="Arial"/>
          <w:sz w:val="24"/>
          <w:szCs w:val="24"/>
        </w:rPr>
      </w:pPr>
    </w:p>
    <w:p w14:paraId="53F3726D" w14:textId="77777777" w:rsidR="00E250EF" w:rsidRDefault="00E250EF" w:rsidP="00743104">
      <w:pPr>
        <w:pStyle w:val="Tekstpodstawowy"/>
        <w:ind w:left="3119" w:firstLine="425"/>
        <w:jc w:val="right"/>
        <w:rPr>
          <w:rFonts w:ascii="Arial" w:hAnsi="Arial" w:cs="Arial"/>
          <w:sz w:val="24"/>
          <w:szCs w:val="24"/>
        </w:rPr>
      </w:pPr>
    </w:p>
    <w:p w14:paraId="7CFD4F7C" w14:textId="77777777" w:rsidR="00E250EF" w:rsidRDefault="00E250EF" w:rsidP="00743104">
      <w:pPr>
        <w:pStyle w:val="Tekstpodstawowy"/>
        <w:ind w:left="3119" w:firstLine="425"/>
        <w:jc w:val="right"/>
        <w:rPr>
          <w:rFonts w:ascii="Arial" w:hAnsi="Arial" w:cs="Arial"/>
          <w:sz w:val="24"/>
          <w:szCs w:val="24"/>
        </w:rPr>
      </w:pPr>
    </w:p>
    <w:p w14:paraId="3D706A96" w14:textId="77777777" w:rsidR="00E250EF" w:rsidRDefault="00E250EF" w:rsidP="00743104">
      <w:pPr>
        <w:pStyle w:val="Tekstpodstawowy"/>
        <w:ind w:left="3119" w:firstLine="425"/>
        <w:jc w:val="right"/>
        <w:rPr>
          <w:rFonts w:ascii="Arial" w:hAnsi="Arial" w:cs="Arial"/>
          <w:sz w:val="24"/>
          <w:szCs w:val="24"/>
        </w:rPr>
      </w:pPr>
    </w:p>
    <w:p w14:paraId="0556FECA" w14:textId="77777777" w:rsidR="00E250EF" w:rsidRDefault="00E250EF" w:rsidP="00743104">
      <w:pPr>
        <w:pStyle w:val="Tekstpodstawowy"/>
        <w:ind w:left="3119" w:firstLine="425"/>
        <w:jc w:val="right"/>
        <w:rPr>
          <w:rFonts w:ascii="Arial" w:hAnsi="Arial" w:cs="Arial"/>
          <w:sz w:val="24"/>
          <w:szCs w:val="24"/>
        </w:rPr>
      </w:pPr>
    </w:p>
    <w:p w14:paraId="4833A6AC" w14:textId="77777777" w:rsidR="00E250EF" w:rsidRDefault="00E250EF" w:rsidP="00743104">
      <w:pPr>
        <w:pStyle w:val="Tekstpodstawowy"/>
        <w:ind w:left="3119" w:firstLine="425"/>
        <w:jc w:val="right"/>
        <w:rPr>
          <w:rFonts w:ascii="Arial" w:hAnsi="Arial" w:cs="Arial"/>
          <w:sz w:val="24"/>
          <w:szCs w:val="24"/>
        </w:rPr>
      </w:pPr>
    </w:p>
    <w:p w14:paraId="5D8FD3C2" w14:textId="77777777" w:rsidR="00E250EF" w:rsidRDefault="00E250EF" w:rsidP="00743104">
      <w:pPr>
        <w:pStyle w:val="Tekstpodstawowy"/>
        <w:ind w:left="3119" w:firstLine="425"/>
        <w:jc w:val="right"/>
        <w:rPr>
          <w:rFonts w:ascii="Arial" w:hAnsi="Arial" w:cs="Arial"/>
          <w:sz w:val="24"/>
          <w:szCs w:val="24"/>
        </w:rPr>
      </w:pPr>
    </w:p>
    <w:p w14:paraId="45291AE3" w14:textId="77777777" w:rsidR="00E250EF" w:rsidRDefault="00E250EF" w:rsidP="00743104">
      <w:pPr>
        <w:pStyle w:val="Tekstpodstawowy"/>
        <w:ind w:left="3119" w:firstLine="425"/>
        <w:jc w:val="right"/>
        <w:rPr>
          <w:rFonts w:ascii="Arial" w:hAnsi="Arial" w:cs="Arial"/>
          <w:sz w:val="24"/>
          <w:szCs w:val="24"/>
        </w:rPr>
      </w:pPr>
    </w:p>
    <w:p w14:paraId="7D004131" w14:textId="77777777" w:rsidR="00E250EF" w:rsidRDefault="00E250EF" w:rsidP="00743104">
      <w:pPr>
        <w:pStyle w:val="Tekstpodstawowy"/>
        <w:ind w:left="3119" w:firstLine="425"/>
        <w:jc w:val="right"/>
        <w:rPr>
          <w:rFonts w:ascii="Arial" w:hAnsi="Arial" w:cs="Arial"/>
          <w:sz w:val="24"/>
          <w:szCs w:val="24"/>
        </w:rPr>
      </w:pPr>
    </w:p>
    <w:p w14:paraId="4AD3778F" w14:textId="77777777" w:rsidR="00E250EF" w:rsidRDefault="00E250EF" w:rsidP="00743104">
      <w:pPr>
        <w:pStyle w:val="Tekstpodstawowy"/>
        <w:ind w:left="3119" w:firstLine="425"/>
        <w:jc w:val="right"/>
        <w:rPr>
          <w:rFonts w:ascii="Arial" w:hAnsi="Arial" w:cs="Arial"/>
          <w:sz w:val="24"/>
          <w:szCs w:val="24"/>
        </w:rPr>
      </w:pPr>
    </w:p>
    <w:p w14:paraId="345CF8F2" w14:textId="77777777" w:rsidR="00E250EF" w:rsidRDefault="00E250EF" w:rsidP="00743104">
      <w:pPr>
        <w:pStyle w:val="Tekstpodstawowy"/>
        <w:ind w:left="3119" w:firstLine="425"/>
        <w:jc w:val="right"/>
        <w:rPr>
          <w:rFonts w:ascii="Arial" w:hAnsi="Arial" w:cs="Arial"/>
          <w:sz w:val="24"/>
          <w:szCs w:val="24"/>
        </w:rPr>
      </w:pPr>
    </w:p>
    <w:p w14:paraId="0BC27D2E" w14:textId="77777777" w:rsidR="00E250EF" w:rsidRDefault="00E250EF" w:rsidP="00743104">
      <w:pPr>
        <w:pStyle w:val="Tekstpodstawowy"/>
        <w:ind w:left="3119" w:firstLine="425"/>
        <w:jc w:val="right"/>
        <w:rPr>
          <w:rFonts w:ascii="Arial" w:hAnsi="Arial" w:cs="Arial"/>
          <w:sz w:val="24"/>
          <w:szCs w:val="24"/>
        </w:rPr>
      </w:pPr>
    </w:p>
    <w:p w14:paraId="70185096" w14:textId="77777777" w:rsidR="00E250EF" w:rsidRDefault="00E250EF" w:rsidP="00743104">
      <w:pPr>
        <w:pStyle w:val="Tekstpodstawowy"/>
        <w:ind w:left="3119" w:firstLine="425"/>
        <w:jc w:val="right"/>
        <w:rPr>
          <w:rFonts w:ascii="Arial" w:hAnsi="Arial" w:cs="Arial"/>
          <w:sz w:val="24"/>
          <w:szCs w:val="24"/>
        </w:rPr>
      </w:pPr>
    </w:p>
    <w:p w14:paraId="61DD59F1" w14:textId="77777777" w:rsidR="00E250EF" w:rsidRDefault="00E250EF" w:rsidP="00743104">
      <w:pPr>
        <w:pStyle w:val="Tekstpodstawowy"/>
        <w:ind w:left="3119" w:firstLine="425"/>
        <w:jc w:val="right"/>
        <w:rPr>
          <w:rFonts w:ascii="Arial" w:hAnsi="Arial" w:cs="Arial"/>
          <w:sz w:val="24"/>
          <w:szCs w:val="24"/>
        </w:rPr>
      </w:pPr>
    </w:p>
    <w:p w14:paraId="6DA9F4F9" w14:textId="77777777" w:rsidR="00E250EF" w:rsidRDefault="00E250EF" w:rsidP="00743104">
      <w:pPr>
        <w:pStyle w:val="Tekstpodstawowy"/>
        <w:ind w:left="3119" w:firstLine="425"/>
        <w:jc w:val="right"/>
        <w:rPr>
          <w:rFonts w:ascii="Arial" w:hAnsi="Arial" w:cs="Arial"/>
          <w:sz w:val="24"/>
          <w:szCs w:val="24"/>
        </w:rPr>
      </w:pPr>
    </w:p>
    <w:p w14:paraId="13914CC4" w14:textId="77777777" w:rsidR="00E250EF" w:rsidRDefault="00E250EF" w:rsidP="00743104">
      <w:pPr>
        <w:pStyle w:val="Tekstpodstawowy"/>
        <w:ind w:left="3119" w:firstLine="425"/>
        <w:jc w:val="right"/>
        <w:rPr>
          <w:rFonts w:ascii="Arial" w:hAnsi="Arial" w:cs="Arial"/>
          <w:sz w:val="24"/>
          <w:szCs w:val="24"/>
        </w:rPr>
      </w:pPr>
    </w:p>
    <w:sectPr w:rsidR="00E250EF"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0D1AA" w14:textId="77777777" w:rsidR="00733C4E" w:rsidRDefault="00733C4E">
      <w:r>
        <w:separator/>
      </w:r>
    </w:p>
  </w:endnote>
  <w:endnote w:type="continuationSeparator" w:id="0">
    <w:p w14:paraId="676DD6D8" w14:textId="77777777" w:rsidR="00733C4E" w:rsidRDefault="00733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DC6E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E940FB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D1B7"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B411F9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F099" w14:textId="77777777" w:rsidR="006D4AB3" w:rsidRDefault="006D4AB3">
    <w:pPr>
      <w:pStyle w:val="Stopka"/>
      <w:pBdr>
        <w:bottom w:val="single" w:sz="6" w:space="0" w:color="auto"/>
      </w:pBdr>
      <w:tabs>
        <w:tab w:val="clear" w:pos="4536"/>
        <w:tab w:val="left" w:pos="6237"/>
      </w:tabs>
    </w:pPr>
  </w:p>
  <w:p w14:paraId="6D15F38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2C42A1" w14:textId="77777777" w:rsidR="006D4AB3" w:rsidRDefault="006D4AB3">
    <w:pPr>
      <w:pStyle w:val="Stopka"/>
      <w:tabs>
        <w:tab w:val="clear" w:pos="4536"/>
        <w:tab w:val="left" w:pos="6237"/>
      </w:tabs>
    </w:pPr>
  </w:p>
  <w:p w14:paraId="03050A8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AB609" w14:textId="77777777" w:rsidR="00733C4E" w:rsidRDefault="00733C4E">
      <w:r>
        <w:separator/>
      </w:r>
    </w:p>
  </w:footnote>
  <w:footnote w:type="continuationSeparator" w:id="0">
    <w:p w14:paraId="799E5C26" w14:textId="77777777" w:rsidR="00733C4E" w:rsidRDefault="00733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3716" w14:textId="77777777" w:rsidR="00BA1611" w:rsidRDefault="00BA16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59C38" w14:textId="77777777" w:rsidR="00BA1611" w:rsidRDefault="00BA16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9904" w14:textId="77777777" w:rsidR="00BA1611" w:rsidRDefault="00BA16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45264214">
    <w:abstractNumId w:val="3"/>
  </w:num>
  <w:num w:numId="2" w16cid:durableId="795297814">
    <w:abstractNumId w:val="6"/>
  </w:num>
  <w:num w:numId="3" w16cid:durableId="1237134283">
    <w:abstractNumId w:val="2"/>
  </w:num>
  <w:num w:numId="4" w16cid:durableId="948851840">
    <w:abstractNumId w:val="5"/>
  </w:num>
  <w:num w:numId="5" w16cid:durableId="2085951101">
    <w:abstractNumId w:val="0"/>
  </w:num>
  <w:num w:numId="6" w16cid:durableId="1782649416">
    <w:abstractNumId w:val="1"/>
  </w:num>
  <w:num w:numId="7" w16cid:durableId="2047636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EF2"/>
    <w:rsid w:val="00031374"/>
    <w:rsid w:val="00035DEC"/>
    <w:rsid w:val="00063677"/>
    <w:rsid w:val="000A1097"/>
    <w:rsid w:val="000B0DD9"/>
    <w:rsid w:val="000E2A8F"/>
    <w:rsid w:val="00112EF2"/>
    <w:rsid w:val="0012774F"/>
    <w:rsid w:val="00144B7A"/>
    <w:rsid w:val="00180C6E"/>
    <w:rsid w:val="0029606A"/>
    <w:rsid w:val="003031C3"/>
    <w:rsid w:val="004848F3"/>
    <w:rsid w:val="004A75F2"/>
    <w:rsid w:val="005144A9"/>
    <w:rsid w:val="00520165"/>
    <w:rsid w:val="00591BB8"/>
    <w:rsid w:val="005B1B08"/>
    <w:rsid w:val="00632C3C"/>
    <w:rsid w:val="00662BDB"/>
    <w:rsid w:val="006A5DF1"/>
    <w:rsid w:val="006B7198"/>
    <w:rsid w:val="006D4AB3"/>
    <w:rsid w:val="006F3B81"/>
    <w:rsid w:val="00733C4E"/>
    <w:rsid w:val="00743104"/>
    <w:rsid w:val="00765676"/>
    <w:rsid w:val="0078706F"/>
    <w:rsid w:val="007D7198"/>
    <w:rsid w:val="007E483B"/>
    <w:rsid w:val="00870F9F"/>
    <w:rsid w:val="008804B6"/>
    <w:rsid w:val="008954F2"/>
    <w:rsid w:val="00897AB0"/>
    <w:rsid w:val="008A3553"/>
    <w:rsid w:val="009003D1"/>
    <w:rsid w:val="00947A50"/>
    <w:rsid w:val="00A905AC"/>
    <w:rsid w:val="00B1255C"/>
    <w:rsid w:val="00B32FF9"/>
    <w:rsid w:val="00BA1611"/>
    <w:rsid w:val="00BA6584"/>
    <w:rsid w:val="00BE7BFD"/>
    <w:rsid w:val="00C370F2"/>
    <w:rsid w:val="00C44EEC"/>
    <w:rsid w:val="00D22FFA"/>
    <w:rsid w:val="00D8461B"/>
    <w:rsid w:val="00D9049C"/>
    <w:rsid w:val="00D915F2"/>
    <w:rsid w:val="00DF32E8"/>
    <w:rsid w:val="00E21B49"/>
    <w:rsid w:val="00E250EF"/>
    <w:rsid w:val="00E2789F"/>
    <w:rsid w:val="00E72428"/>
    <w:rsid w:val="00EA14B3"/>
    <w:rsid w:val="00EA416E"/>
    <w:rsid w:val="00F2086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C1386"/>
  <w15:chartTrackingRefBased/>
  <w15:docId w15:val="{24E0D058-E8A3-430E-BD70-125E864E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9271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359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455</Words>
  <Characters>2734</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3</cp:revision>
  <cp:lastPrinted>2025-07-16T09:27:00Z</cp:lastPrinted>
  <dcterms:created xsi:type="dcterms:W3CDTF">2025-07-16T09:27:00Z</dcterms:created>
  <dcterms:modified xsi:type="dcterms:W3CDTF">2025-07-16T09:28:00Z</dcterms:modified>
</cp:coreProperties>
</file>