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AB256D" w:rsidRDefault="004C5F13" w:rsidP="003E6519">
      <w:pPr>
        <w:spacing w:after="600"/>
        <w:jc w:val="right"/>
        <w:rPr>
          <w:rFonts w:ascii="Arial Narrow" w:hAnsi="Arial Narrow" w:cs="Arial"/>
          <w:szCs w:val="24"/>
        </w:rPr>
      </w:pPr>
      <w:r w:rsidRPr="00AB256D">
        <w:rPr>
          <w:rFonts w:ascii="Arial Narrow" w:hAnsi="Arial Narrow" w:cs="Arial"/>
          <w:szCs w:val="24"/>
        </w:rPr>
        <w:t>Bydgoszcz</w:t>
      </w:r>
      <w:r w:rsidR="003E6519" w:rsidRPr="00AB256D">
        <w:rPr>
          <w:rFonts w:ascii="Arial Narrow" w:hAnsi="Arial Narrow" w:cs="Arial"/>
          <w:szCs w:val="24"/>
        </w:rPr>
        <w:t xml:space="preserve"> dnia: </w:t>
      </w:r>
      <w:r w:rsidRPr="00AB256D">
        <w:rPr>
          <w:rFonts w:ascii="Arial Narrow" w:hAnsi="Arial Narrow" w:cs="Arial"/>
          <w:szCs w:val="24"/>
        </w:rPr>
        <w:t>2025-07-17</w:t>
      </w:r>
    </w:p>
    <w:p w:rsidR="003E6519" w:rsidRPr="00AB256D" w:rsidRDefault="004C5F13" w:rsidP="003E6519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AB256D">
        <w:rPr>
          <w:rFonts w:ascii="Arial Narrow" w:hAnsi="Arial Narrow" w:cs="Arial"/>
          <w:b/>
          <w:bCs/>
          <w:szCs w:val="24"/>
        </w:rPr>
        <w:t>10WSzKzP SPZOZ</w:t>
      </w:r>
    </w:p>
    <w:p w:rsidR="003E6519" w:rsidRPr="00AB256D" w:rsidRDefault="004C5F13" w:rsidP="003E6519">
      <w:pPr>
        <w:spacing w:line="360" w:lineRule="auto"/>
        <w:rPr>
          <w:rFonts w:ascii="Arial Narrow" w:hAnsi="Arial Narrow" w:cs="Arial"/>
          <w:szCs w:val="24"/>
        </w:rPr>
      </w:pPr>
      <w:r w:rsidRPr="00AB256D">
        <w:rPr>
          <w:rFonts w:ascii="Arial Narrow" w:hAnsi="Arial Narrow" w:cs="Arial"/>
          <w:szCs w:val="24"/>
        </w:rPr>
        <w:t>Powstańców Warszawy</w:t>
      </w:r>
      <w:r w:rsidR="003E6519" w:rsidRPr="00AB256D">
        <w:rPr>
          <w:rFonts w:ascii="Arial Narrow" w:hAnsi="Arial Narrow" w:cs="Arial"/>
          <w:szCs w:val="24"/>
        </w:rPr>
        <w:t xml:space="preserve"> </w:t>
      </w:r>
      <w:r w:rsidRPr="00AB256D">
        <w:rPr>
          <w:rFonts w:ascii="Arial Narrow" w:hAnsi="Arial Narrow" w:cs="Arial"/>
          <w:szCs w:val="24"/>
        </w:rPr>
        <w:t>5</w:t>
      </w:r>
    </w:p>
    <w:p w:rsidR="003E6519" w:rsidRPr="00AB256D" w:rsidRDefault="004C5F13" w:rsidP="003E6519">
      <w:pPr>
        <w:rPr>
          <w:rFonts w:ascii="Arial Narrow" w:hAnsi="Arial Narrow" w:cs="Arial"/>
          <w:szCs w:val="24"/>
        </w:rPr>
      </w:pPr>
      <w:r w:rsidRPr="00AB256D">
        <w:rPr>
          <w:rFonts w:ascii="Arial Narrow" w:hAnsi="Arial Narrow" w:cs="Arial"/>
          <w:szCs w:val="24"/>
        </w:rPr>
        <w:t>85-681</w:t>
      </w:r>
      <w:r w:rsidR="003E6519" w:rsidRPr="00AB256D">
        <w:rPr>
          <w:rFonts w:ascii="Arial Narrow" w:hAnsi="Arial Narrow" w:cs="Arial"/>
          <w:szCs w:val="24"/>
        </w:rPr>
        <w:t xml:space="preserve"> </w:t>
      </w:r>
      <w:r w:rsidRPr="00AB256D">
        <w:rPr>
          <w:rFonts w:ascii="Arial Narrow" w:hAnsi="Arial Narrow" w:cs="Arial"/>
          <w:szCs w:val="24"/>
        </w:rPr>
        <w:t>Bydgoszcz</w:t>
      </w:r>
    </w:p>
    <w:p w:rsidR="003E6519" w:rsidRPr="00AB256D" w:rsidRDefault="003E6519" w:rsidP="003E6519">
      <w:pPr>
        <w:jc w:val="both"/>
        <w:rPr>
          <w:rFonts w:ascii="Arial Narrow" w:hAnsi="Arial Narrow" w:cs="Arial"/>
          <w:bCs/>
          <w:sz w:val="14"/>
          <w:szCs w:val="18"/>
        </w:rPr>
      </w:pPr>
      <w:r w:rsidRPr="00AB256D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3E6519" w:rsidRPr="00AB256D" w:rsidRDefault="003E6519" w:rsidP="003E6519">
      <w:pPr>
        <w:spacing w:after="600"/>
        <w:jc w:val="both"/>
        <w:rPr>
          <w:rFonts w:ascii="Arial Narrow" w:hAnsi="Arial Narrow"/>
          <w:bCs/>
          <w:sz w:val="14"/>
          <w:szCs w:val="18"/>
        </w:rPr>
      </w:pPr>
      <w:r w:rsidRPr="00AB256D">
        <w:rPr>
          <w:rFonts w:ascii="Arial Narrow" w:hAnsi="Arial Narrow" w:cs="Arial"/>
          <w:bCs/>
          <w:sz w:val="14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AB256D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AB256D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</w:pPr>
            <w:r w:rsidRPr="00AB256D"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  <w:t>INFORMACJA</w:t>
            </w:r>
          </w:p>
          <w:p w:rsidR="003E6519" w:rsidRPr="00AB256D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8"/>
              </w:rPr>
            </w:pPr>
            <w:r w:rsidRPr="00AB256D">
              <w:rPr>
                <w:rFonts w:ascii="Arial Narrow" w:hAnsi="Arial Narrow" w:cs="Arial"/>
                <w:sz w:val="22"/>
                <w:szCs w:val="28"/>
              </w:rPr>
              <w:t>o kwocie przeznaczonej na realizację zamówienia</w:t>
            </w:r>
          </w:p>
        </w:tc>
      </w:tr>
    </w:tbl>
    <w:p w:rsidR="003E6519" w:rsidRPr="00AB256D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Cs w:val="24"/>
        </w:rPr>
      </w:pPr>
      <w:r w:rsidRPr="00AB256D">
        <w:rPr>
          <w:rFonts w:ascii="Arial Narrow" w:hAnsi="Arial Narrow" w:cs="Arial"/>
          <w:szCs w:val="24"/>
        </w:rPr>
        <w:tab/>
        <w:t xml:space="preserve"> </w:t>
      </w:r>
    </w:p>
    <w:p w:rsidR="003E6519" w:rsidRPr="00AB256D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AB256D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AB256D">
        <w:rPr>
          <w:rFonts w:ascii="Arial Narrow" w:hAnsi="Arial Narrow" w:cs="Arial"/>
          <w:szCs w:val="24"/>
        </w:rPr>
        <w:t>postępowania o udzielenie zamówienia publicznego</w:t>
      </w:r>
      <w:r w:rsidRPr="00AB256D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AB256D" w:rsidTr="001A0FA2">
        <w:tc>
          <w:tcPr>
            <w:tcW w:w="2269" w:type="dxa"/>
            <w:shd w:val="clear" w:color="auto" w:fill="auto"/>
          </w:tcPr>
          <w:p w:rsidR="003E6519" w:rsidRPr="00AB256D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AB256D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AB256D" w:rsidRDefault="004C5F13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AB256D">
              <w:rPr>
                <w:rFonts w:ascii="Arial Narrow" w:hAnsi="Arial Narrow" w:cs="Arial"/>
                <w:b/>
                <w:bCs/>
                <w:szCs w:val="24"/>
              </w:rPr>
              <w:t>Dzierżawa monitorów głębokości znieczulenia wraz z dostawami sukcesywnymi czujników do monitorów na okres 24 miesięcy</w:t>
            </w:r>
            <w:r w:rsidR="003E6519" w:rsidRPr="00AB256D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4C5F13" w:rsidRPr="00AB256D" w:rsidTr="001F24DD">
        <w:tc>
          <w:tcPr>
            <w:tcW w:w="2269" w:type="dxa"/>
            <w:shd w:val="clear" w:color="auto" w:fill="auto"/>
          </w:tcPr>
          <w:p w:rsidR="004C5F13" w:rsidRPr="00AB256D" w:rsidRDefault="004C5F13" w:rsidP="001F24D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AB256D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C5F13" w:rsidRPr="00AB256D" w:rsidRDefault="004C5F13" w:rsidP="001F24D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AB256D">
              <w:rPr>
                <w:rFonts w:ascii="Arial Narrow" w:hAnsi="Arial Narrow" w:cs="Arial"/>
                <w:b/>
                <w:bCs/>
                <w:szCs w:val="24"/>
              </w:rPr>
              <w:t>68/2025</w:t>
            </w:r>
          </w:p>
        </w:tc>
      </w:tr>
    </w:tbl>
    <w:p w:rsidR="00890B92" w:rsidRPr="00AB256D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Cs w:val="24"/>
        </w:rPr>
      </w:pPr>
      <w:r w:rsidRPr="00AB256D">
        <w:rPr>
          <w:rFonts w:ascii="Arial Narrow" w:hAnsi="Arial Narrow" w:cs="Arial"/>
          <w:szCs w:val="24"/>
        </w:rPr>
        <w:t xml:space="preserve">Zamawiający na podstawie art. </w:t>
      </w:r>
      <w:r w:rsidR="00890B92" w:rsidRPr="00AB256D">
        <w:rPr>
          <w:rFonts w:ascii="Arial Narrow" w:hAnsi="Arial Narrow" w:cs="Arial"/>
          <w:szCs w:val="24"/>
        </w:rPr>
        <w:t>22</w:t>
      </w:r>
      <w:r w:rsidR="0049054E" w:rsidRPr="00AB256D">
        <w:rPr>
          <w:rFonts w:ascii="Arial Narrow" w:hAnsi="Arial Narrow" w:cs="Arial"/>
          <w:szCs w:val="24"/>
        </w:rPr>
        <w:t>2</w:t>
      </w:r>
      <w:r w:rsidRPr="00AB256D">
        <w:rPr>
          <w:rFonts w:ascii="Arial Narrow" w:hAnsi="Arial Narrow" w:cs="Arial"/>
          <w:szCs w:val="24"/>
        </w:rPr>
        <w:t xml:space="preserve"> ust. </w:t>
      </w:r>
      <w:r w:rsidR="00890B92" w:rsidRPr="00AB256D">
        <w:rPr>
          <w:rFonts w:ascii="Arial Narrow" w:hAnsi="Arial Narrow" w:cs="Arial"/>
          <w:szCs w:val="24"/>
        </w:rPr>
        <w:t>4</w:t>
      </w:r>
      <w:r w:rsidRPr="00AB256D">
        <w:rPr>
          <w:rFonts w:ascii="Arial Narrow" w:hAnsi="Arial Narrow" w:cs="Arial"/>
          <w:szCs w:val="24"/>
        </w:rPr>
        <w:t xml:space="preserve"> </w:t>
      </w:r>
      <w:r w:rsidR="00890B92" w:rsidRPr="00AB256D">
        <w:rPr>
          <w:rFonts w:ascii="Arial Narrow" w:hAnsi="Arial Narrow" w:cs="Arial"/>
          <w:bCs/>
          <w:szCs w:val="24"/>
        </w:rPr>
        <w:t>ustawy z dnia 11 września 2019 r. Prawo zamówień publicznych</w:t>
      </w:r>
      <w:r w:rsidR="004C7E9B" w:rsidRPr="00AB256D">
        <w:rPr>
          <w:rFonts w:ascii="Arial Narrow" w:hAnsi="Arial Narrow" w:cs="Arial"/>
          <w:szCs w:val="24"/>
        </w:rPr>
        <w:t xml:space="preserve"> </w:t>
      </w:r>
      <w:r w:rsidR="004C5F13" w:rsidRPr="00AB256D">
        <w:rPr>
          <w:rFonts w:ascii="Arial Narrow" w:hAnsi="Arial Narrow" w:cs="Arial"/>
          <w:szCs w:val="24"/>
        </w:rPr>
        <w:t>(</w:t>
      </w:r>
      <w:proofErr w:type="spellStart"/>
      <w:r w:rsidR="004C5F13" w:rsidRPr="00AB256D">
        <w:rPr>
          <w:rFonts w:ascii="Arial Narrow" w:hAnsi="Arial Narrow" w:cs="Arial"/>
          <w:szCs w:val="24"/>
        </w:rPr>
        <w:t>t.j</w:t>
      </w:r>
      <w:proofErr w:type="spellEnd"/>
      <w:r w:rsidR="004C5F13" w:rsidRPr="00AB256D">
        <w:rPr>
          <w:rFonts w:ascii="Arial Narrow" w:hAnsi="Arial Narrow" w:cs="Arial"/>
          <w:szCs w:val="24"/>
        </w:rPr>
        <w:t>. Dz. U. z 2024 poz. 1320)</w:t>
      </w:r>
      <w:r w:rsidR="00490DC0" w:rsidRPr="00AB256D">
        <w:rPr>
          <w:rFonts w:ascii="Arial Narrow" w:hAnsi="Arial Narrow" w:cs="Arial"/>
          <w:szCs w:val="24"/>
        </w:rPr>
        <w:t xml:space="preserve"> </w:t>
      </w:r>
      <w:r w:rsidR="00890B92" w:rsidRPr="00AB256D">
        <w:rPr>
          <w:rFonts w:ascii="Arial Narrow" w:hAnsi="Arial Narrow" w:cs="Arial"/>
          <w:szCs w:val="24"/>
        </w:rPr>
        <w:t>informuje, że kwota, jaką zamierza przeznaczyć na sfinansowanie zamówienia wynosi</w:t>
      </w:r>
      <w:r w:rsidR="00510EC8" w:rsidRPr="00AB256D">
        <w:rPr>
          <w:rFonts w:ascii="Arial Narrow" w:hAnsi="Arial Narrow" w:cs="Arial"/>
          <w:szCs w:val="24"/>
        </w:rPr>
        <w:t xml:space="preserve"> dla</w:t>
      </w:r>
      <w:r w:rsidR="00890B92" w:rsidRPr="00AB256D">
        <w:rPr>
          <w:rFonts w:ascii="Arial Narrow" w:hAnsi="Arial Narrow" w:cs="Arial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4C5F13" w:rsidRPr="00AB256D" w:rsidTr="001F24DD">
        <w:trPr>
          <w:trHeight w:val="70"/>
        </w:trPr>
        <w:tc>
          <w:tcPr>
            <w:tcW w:w="9214" w:type="dxa"/>
          </w:tcPr>
          <w:p w:rsidR="004C5F13" w:rsidRPr="00AB256D" w:rsidRDefault="004C5F13" w:rsidP="001F24DD">
            <w:pPr>
              <w:spacing w:before="40" w:line="360" w:lineRule="auto"/>
              <w:ind w:left="74" w:right="108"/>
              <w:rPr>
                <w:rFonts w:ascii="Arial Narrow" w:hAnsi="Arial Narrow" w:cs="Arial"/>
                <w:szCs w:val="24"/>
              </w:rPr>
            </w:pPr>
            <w:r w:rsidRPr="00AB256D">
              <w:rPr>
                <w:rFonts w:ascii="Arial Narrow" w:hAnsi="Arial Narrow" w:cs="Arial"/>
                <w:szCs w:val="24"/>
              </w:rPr>
              <w:t>części 1 zamówienia w wysokości 194 904.00 zł brutto;</w:t>
            </w:r>
          </w:p>
        </w:tc>
      </w:tr>
      <w:tr w:rsidR="004C5F13" w:rsidRPr="00AB256D" w:rsidTr="001F24DD">
        <w:trPr>
          <w:trHeight w:val="70"/>
        </w:trPr>
        <w:tc>
          <w:tcPr>
            <w:tcW w:w="9214" w:type="dxa"/>
          </w:tcPr>
          <w:p w:rsidR="004C5F13" w:rsidRPr="00AB256D" w:rsidRDefault="004C5F13" w:rsidP="001F24DD">
            <w:pPr>
              <w:spacing w:before="40" w:line="360" w:lineRule="auto"/>
              <w:ind w:left="74" w:right="108"/>
              <w:rPr>
                <w:rFonts w:ascii="Arial Narrow" w:hAnsi="Arial Narrow" w:cs="Arial"/>
                <w:szCs w:val="24"/>
              </w:rPr>
            </w:pPr>
            <w:r w:rsidRPr="00AB256D">
              <w:rPr>
                <w:rFonts w:ascii="Arial Narrow" w:hAnsi="Arial Narrow" w:cs="Arial"/>
                <w:szCs w:val="24"/>
              </w:rPr>
              <w:t>części 2 zamówienia w wysokości 132 552.00 zł brutto;</w:t>
            </w:r>
          </w:p>
        </w:tc>
      </w:tr>
    </w:tbl>
    <w:p w:rsidR="00890B92" w:rsidRPr="00AB256D" w:rsidRDefault="00890B92" w:rsidP="00A80738">
      <w:pPr>
        <w:spacing w:before="120" w:after="120"/>
        <w:jc w:val="both"/>
        <w:rPr>
          <w:rFonts w:ascii="Arial Narrow" w:hAnsi="Arial Narrow" w:cs="Arial"/>
          <w:sz w:val="18"/>
          <w:szCs w:val="22"/>
        </w:rPr>
      </w:pPr>
    </w:p>
    <w:p w:rsidR="00510EC8" w:rsidRPr="00AB256D" w:rsidRDefault="00510EC8" w:rsidP="00A80738">
      <w:pPr>
        <w:spacing w:before="120" w:after="120"/>
        <w:jc w:val="both"/>
        <w:rPr>
          <w:rFonts w:ascii="Arial Narrow" w:hAnsi="Arial Narrow" w:cs="Arial"/>
          <w:sz w:val="18"/>
          <w:szCs w:val="22"/>
        </w:rPr>
      </w:pPr>
    </w:p>
    <w:p w:rsidR="00A80738" w:rsidRPr="00AB256D" w:rsidRDefault="00AB256D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AB256D">
        <w:rPr>
          <w:rFonts w:ascii="Arial Narrow" w:hAnsi="Arial Narrow" w:cs="Arial"/>
          <w:i/>
          <w:sz w:val="20"/>
          <w:szCs w:val="24"/>
        </w:rPr>
        <w:t>ZAMAWIAJĄCY</w:t>
      </w:r>
    </w:p>
    <w:p w:rsidR="00AB256D" w:rsidRDefault="00AB256D" w:rsidP="00AB25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B256D" w:rsidRDefault="00AB256D" w:rsidP="00AB25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B256D" w:rsidRDefault="00AB256D" w:rsidP="00AB25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B256D" w:rsidRDefault="00AB256D" w:rsidP="00AB25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B256D" w:rsidRDefault="00AB256D" w:rsidP="00AB25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B256D" w:rsidRDefault="00AB256D" w:rsidP="00AB25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B256D" w:rsidRDefault="00AB256D" w:rsidP="00AB25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B256D" w:rsidRDefault="00AB256D" w:rsidP="00AB25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B256D" w:rsidRDefault="00AB256D" w:rsidP="00AB25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B256D" w:rsidRDefault="00AB256D" w:rsidP="00AB25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B256D" w:rsidRDefault="00AB256D" w:rsidP="00AB25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B256D" w:rsidRDefault="00AB256D" w:rsidP="00AB25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B256D" w:rsidRDefault="00AB256D" w:rsidP="00AB25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B256D" w:rsidRDefault="00AB256D" w:rsidP="00AB25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B256D" w:rsidRDefault="00AB256D" w:rsidP="00AB25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B256D" w:rsidRDefault="00AB256D" w:rsidP="00AB25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255E59" w:rsidRDefault="00255E59" w:rsidP="00AB25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255E59" w:rsidRDefault="00255E59" w:rsidP="00AB25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255E59" w:rsidRDefault="00255E59" w:rsidP="00AB25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255E59" w:rsidRDefault="00255E59" w:rsidP="00AB25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255E59" w:rsidRDefault="00255E59" w:rsidP="00AB25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760B1" w:rsidRPr="00B760B1" w:rsidRDefault="00B760B1" w:rsidP="00B760B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B760B1">
        <w:rPr>
          <w:rFonts w:ascii="Arial Narrow" w:hAnsi="Arial Narrow"/>
          <w:i/>
          <w:iCs/>
          <w:sz w:val="16"/>
          <w:szCs w:val="16"/>
        </w:rPr>
        <w:t>Wykonano w 1 egz. na 1</w:t>
      </w:r>
      <w:r>
        <w:rPr>
          <w:rFonts w:ascii="Arial Narrow" w:hAnsi="Arial Narrow"/>
          <w:i/>
          <w:iCs/>
          <w:sz w:val="16"/>
          <w:szCs w:val="16"/>
        </w:rPr>
        <w:t xml:space="preserve"> </w:t>
      </w:r>
      <w:r w:rsidRPr="00B760B1">
        <w:rPr>
          <w:rFonts w:ascii="Arial Narrow" w:hAnsi="Arial Narrow"/>
          <w:i/>
          <w:iCs/>
          <w:sz w:val="16"/>
          <w:szCs w:val="16"/>
        </w:rPr>
        <w:t>ark.</w:t>
      </w:r>
    </w:p>
    <w:p w:rsidR="00B760B1" w:rsidRPr="00B760B1" w:rsidRDefault="00B760B1" w:rsidP="00B760B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B760B1"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 w:rsidRPr="00B760B1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B760B1"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 w:rsidRPr="00B760B1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B760B1">
        <w:rPr>
          <w:rFonts w:ascii="Arial Narrow" w:hAnsi="Arial Narrow"/>
          <w:i/>
          <w:iCs/>
          <w:sz w:val="16"/>
          <w:szCs w:val="16"/>
        </w:rPr>
        <w:t xml:space="preserve">. 10wsk.mil.pl i platforma: e-propublico.pl, </w:t>
      </w:r>
      <w:proofErr w:type="spellStart"/>
      <w:r w:rsidRPr="00B760B1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B760B1">
        <w:rPr>
          <w:rFonts w:ascii="Arial Narrow" w:hAnsi="Arial Narrow"/>
          <w:i/>
          <w:iCs/>
          <w:sz w:val="16"/>
          <w:szCs w:val="16"/>
        </w:rPr>
        <w:t>. T2612 B5</w:t>
      </w:r>
    </w:p>
    <w:p w:rsidR="00B760B1" w:rsidRPr="00B760B1" w:rsidRDefault="00B760B1" w:rsidP="00B760B1">
      <w:pPr>
        <w:rPr>
          <w:rFonts w:ascii="Arial Narrow" w:hAnsi="Arial Narrow"/>
          <w:i/>
          <w:iCs/>
          <w:sz w:val="16"/>
          <w:szCs w:val="16"/>
        </w:rPr>
      </w:pPr>
      <w:r w:rsidRPr="00B760B1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B760B1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B760B1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B760B1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C236D3" w:rsidRPr="00B760B1" w:rsidRDefault="00AB256D" w:rsidP="00AB256D">
      <w:pPr>
        <w:rPr>
          <w:rFonts w:ascii="Arial Narrow" w:hAnsi="Arial Narrow" w:cs="Arial"/>
          <w:sz w:val="16"/>
          <w:szCs w:val="16"/>
        </w:rPr>
      </w:pPr>
      <w:r w:rsidRPr="00B760B1">
        <w:rPr>
          <w:rFonts w:ascii="Arial Narrow" w:hAnsi="Arial Narrow"/>
          <w:i/>
          <w:iCs/>
          <w:sz w:val="16"/>
          <w:szCs w:val="16"/>
        </w:rPr>
        <w:t xml:space="preserve">Data: </w:t>
      </w:r>
      <w:r w:rsidR="00255E59" w:rsidRPr="00B760B1">
        <w:rPr>
          <w:rFonts w:ascii="Arial Narrow" w:hAnsi="Arial Narrow"/>
          <w:i/>
          <w:sz w:val="16"/>
          <w:szCs w:val="16"/>
        </w:rPr>
        <w:t>17.07.</w:t>
      </w:r>
      <w:r w:rsidRPr="00B760B1">
        <w:rPr>
          <w:rFonts w:ascii="Arial Narrow" w:hAnsi="Arial Narrow"/>
          <w:i/>
          <w:sz w:val="16"/>
          <w:szCs w:val="16"/>
        </w:rPr>
        <w:t>2025 r.</w:t>
      </w:r>
    </w:p>
    <w:sectPr w:rsidR="00C236D3" w:rsidRPr="00B760B1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75C6" w:rsidRDefault="00C775C6">
      <w:r>
        <w:separator/>
      </w:r>
    </w:p>
  </w:endnote>
  <w:endnote w:type="continuationSeparator" w:id="1">
    <w:p w:rsidR="00C775C6" w:rsidRDefault="00C775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8217D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8217D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8217DA" w:rsidRPr="00B862CC">
      <w:rPr>
        <w:rFonts w:ascii="Arial" w:hAnsi="Arial"/>
        <w:sz w:val="18"/>
        <w:szCs w:val="24"/>
      </w:rPr>
      <w:fldChar w:fldCharType="separate"/>
    </w:r>
    <w:r w:rsidR="00B760B1">
      <w:rPr>
        <w:rFonts w:ascii="Arial" w:hAnsi="Arial"/>
        <w:noProof/>
        <w:sz w:val="18"/>
        <w:szCs w:val="24"/>
      </w:rPr>
      <w:t>1</w:t>
    </w:r>
    <w:r w:rsidR="008217DA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8217D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8217DA" w:rsidRPr="00B862CC">
      <w:rPr>
        <w:rFonts w:ascii="Arial" w:hAnsi="Arial"/>
        <w:sz w:val="18"/>
        <w:szCs w:val="24"/>
      </w:rPr>
      <w:fldChar w:fldCharType="separate"/>
    </w:r>
    <w:r w:rsidR="00B760B1">
      <w:rPr>
        <w:rFonts w:ascii="Arial" w:hAnsi="Arial"/>
        <w:noProof/>
        <w:sz w:val="18"/>
        <w:szCs w:val="24"/>
      </w:rPr>
      <w:t>1</w:t>
    </w:r>
    <w:r w:rsidR="008217DA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8217D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217DA">
      <w:rPr>
        <w:rStyle w:val="Numerstrony"/>
      </w:rPr>
      <w:fldChar w:fldCharType="separate"/>
    </w:r>
    <w:r>
      <w:rPr>
        <w:rStyle w:val="Numerstrony"/>
        <w:noProof/>
      </w:rPr>
      <w:t>1</w:t>
    </w:r>
    <w:r w:rsidR="008217DA">
      <w:rPr>
        <w:rStyle w:val="Numerstrony"/>
      </w:rPr>
      <w:fldChar w:fldCharType="end"/>
    </w:r>
    <w:r>
      <w:rPr>
        <w:rStyle w:val="Numerstrony"/>
      </w:rPr>
      <w:t>/</w:t>
    </w:r>
    <w:r w:rsidR="008217D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217DA">
      <w:rPr>
        <w:rStyle w:val="Numerstrony"/>
      </w:rPr>
      <w:fldChar w:fldCharType="separate"/>
    </w:r>
    <w:r w:rsidR="00B760B1">
      <w:rPr>
        <w:rStyle w:val="Numerstrony"/>
        <w:noProof/>
      </w:rPr>
      <w:t>1</w:t>
    </w:r>
    <w:r w:rsidR="008217D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75C6" w:rsidRDefault="00C775C6">
      <w:r>
        <w:separator/>
      </w:r>
    </w:p>
  </w:footnote>
  <w:footnote w:type="continuationSeparator" w:id="1">
    <w:p w:rsidR="00C775C6" w:rsidRDefault="00C775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F13" w:rsidRDefault="004C5F1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F13" w:rsidRDefault="004C5F1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F13" w:rsidRDefault="004C5F1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5F13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55E59"/>
    <w:rsid w:val="003D72FD"/>
    <w:rsid w:val="003E6519"/>
    <w:rsid w:val="00423179"/>
    <w:rsid w:val="004276B9"/>
    <w:rsid w:val="0049054E"/>
    <w:rsid w:val="00490DC0"/>
    <w:rsid w:val="00493F8C"/>
    <w:rsid w:val="004C5F13"/>
    <w:rsid w:val="004C7E9B"/>
    <w:rsid w:val="00510EC8"/>
    <w:rsid w:val="00524583"/>
    <w:rsid w:val="0069085C"/>
    <w:rsid w:val="00804A9B"/>
    <w:rsid w:val="008217DA"/>
    <w:rsid w:val="00843263"/>
    <w:rsid w:val="00861E75"/>
    <w:rsid w:val="00890B92"/>
    <w:rsid w:val="009D19BD"/>
    <w:rsid w:val="009F189D"/>
    <w:rsid w:val="00A47FF6"/>
    <w:rsid w:val="00A80738"/>
    <w:rsid w:val="00AB256D"/>
    <w:rsid w:val="00B760B1"/>
    <w:rsid w:val="00BE7129"/>
    <w:rsid w:val="00C236D3"/>
    <w:rsid w:val="00C659E2"/>
    <w:rsid w:val="00C775C6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B256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B256D"/>
    <w:rPr>
      <w:b/>
      <w:bCs/>
    </w:rPr>
  </w:style>
  <w:style w:type="character" w:styleId="Hipercze">
    <w:name w:val="Hyperlink"/>
    <w:basedOn w:val="Domylnaczcionkaakapitu"/>
    <w:uiPriority w:val="99"/>
    <w:unhideWhenUsed/>
    <w:rsid w:val="00AB256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133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2025-07-17T06:39:00Z</cp:lastPrinted>
  <dcterms:created xsi:type="dcterms:W3CDTF">2025-07-17T05:09:00Z</dcterms:created>
  <dcterms:modified xsi:type="dcterms:W3CDTF">2025-07-17T06:39:00Z</dcterms:modified>
</cp:coreProperties>
</file>