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4E6496">
        <w:rPr>
          <w:rFonts w:ascii="Arial" w:hAnsi="Arial" w:cs="Arial"/>
          <w:bCs/>
          <w:sz w:val="21"/>
          <w:szCs w:val="21"/>
        </w:rPr>
        <w:t>Podmiot</w:t>
      </w:r>
      <w:r w:rsidR="007936D6" w:rsidRPr="004E6496">
        <w:rPr>
          <w:rFonts w:ascii="Arial" w:hAnsi="Arial" w:cs="Arial"/>
          <w:bCs/>
          <w:sz w:val="21"/>
          <w:szCs w:val="21"/>
        </w:rPr>
        <w:t>:</w:t>
      </w:r>
      <w:r w:rsidR="00221A06" w:rsidRPr="004E6496">
        <w:rPr>
          <w:rFonts w:ascii="Arial" w:hAnsi="Arial" w:cs="Arial"/>
          <w:bCs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4BB246C1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C0CC6">
        <w:rPr>
          <w:rFonts w:ascii="Arial" w:hAnsi="Arial" w:cs="Arial"/>
          <w:b/>
        </w:rPr>
        <w:t>za                   w Poznaniu</w:t>
      </w:r>
      <w:r w:rsidR="004E6496">
        <w:rPr>
          <w:rFonts w:ascii="Arial" w:hAnsi="Arial" w:cs="Arial"/>
          <w:b/>
        </w:rPr>
        <w:t xml:space="preserve">: </w:t>
      </w:r>
      <w:r w:rsidR="004E6496">
        <w:rPr>
          <w:rFonts w:ascii="Arial" w:hAnsi="Arial" w:cs="Arial"/>
          <w:b/>
          <w:bCs/>
        </w:rPr>
        <w:t>Montaż 12 szt. okien w budynku Biblioteki Filologicznej Novum przy al. Niepodległości 4 w Poznaniu</w:t>
      </w:r>
      <w:r w:rsidR="008C0CC6">
        <w:rPr>
          <w:rFonts w:ascii="Arial" w:hAnsi="Arial" w:cs="Arial"/>
          <w:b/>
        </w:rPr>
        <w:t>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682D7F">
        <w:rPr>
          <w:rFonts w:ascii="Arial" w:hAnsi="Arial" w:cs="Arial"/>
          <w:b/>
        </w:rPr>
        <w:t>3</w:t>
      </w:r>
      <w:r w:rsidR="00F510F8">
        <w:rPr>
          <w:rFonts w:ascii="Arial" w:hAnsi="Arial" w:cs="Arial"/>
          <w:b/>
        </w:rPr>
        <w:t>/</w:t>
      </w:r>
      <w:r w:rsidR="003A4ECB">
        <w:rPr>
          <w:rFonts w:ascii="Arial" w:hAnsi="Arial" w:cs="Arial"/>
          <w:b/>
        </w:rPr>
        <w:t>4</w:t>
      </w:r>
      <w:r w:rsidR="004E6496">
        <w:rPr>
          <w:rFonts w:ascii="Arial" w:hAnsi="Arial" w:cs="Arial"/>
          <w:b/>
        </w:rPr>
        <w:t>890</w:t>
      </w:r>
      <w:r w:rsidR="003A4ECB">
        <w:rPr>
          <w:rFonts w:ascii="Arial" w:hAnsi="Arial" w:cs="Arial"/>
          <w:b/>
        </w:rPr>
        <w:t>/25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25B31DD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510F8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3A4ECB">
      <w:rPr>
        <w:rFonts w:ascii="Arial" w:hAnsi="Arial" w:cs="Arial"/>
        <w:i/>
        <w:sz w:val="20"/>
      </w:rPr>
      <w:t>4</w:t>
    </w:r>
    <w:r w:rsidR="004E6496">
      <w:rPr>
        <w:rFonts w:ascii="Arial" w:hAnsi="Arial" w:cs="Arial"/>
        <w:i/>
        <w:sz w:val="20"/>
      </w:rPr>
      <w:t>890</w:t>
    </w:r>
    <w:r w:rsidR="003A4ECB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A4ECB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E6496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80F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833E4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10F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A3758-AD86-475F-9BB0-49D0CF46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42</cp:revision>
  <cp:lastPrinted>2023-11-02T10:37:00Z</cp:lastPrinted>
  <dcterms:created xsi:type="dcterms:W3CDTF">2022-05-06T13:10:00Z</dcterms:created>
  <dcterms:modified xsi:type="dcterms:W3CDTF">2025-07-15T12:04:00Z</dcterms:modified>
</cp:coreProperties>
</file>