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CBFC1" w14:textId="0B22A8C7" w:rsidR="005D05C3" w:rsidRPr="000A5CE8" w:rsidRDefault="005D05C3" w:rsidP="005D05C3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0A5CE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E958E1" w:rsidRPr="000A5CE8">
        <w:rPr>
          <w:rFonts w:ascii="Arial" w:hAnsi="Arial" w:cs="Arial"/>
          <w:bCs/>
          <w:i w:val="0"/>
          <w:sz w:val="22"/>
          <w:szCs w:val="22"/>
        </w:rPr>
        <w:t>4</w:t>
      </w:r>
      <w:r w:rsidRPr="000A5CE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6CD51A1D" w14:textId="77777777" w:rsidR="005D05C3" w:rsidRPr="000A5CE8" w:rsidRDefault="005D05C3" w:rsidP="005D05C3">
      <w:pPr>
        <w:spacing w:after="80" w:line="276" w:lineRule="auto"/>
        <w:ind w:left="4111"/>
        <w:rPr>
          <w:rFonts w:ascii="Arial" w:hAnsi="Arial" w:cs="Arial"/>
          <w:b/>
        </w:rPr>
      </w:pPr>
      <w:r w:rsidRPr="000A5CE8">
        <w:rPr>
          <w:rFonts w:ascii="Arial" w:hAnsi="Arial" w:cs="Arial"/>
          <w:b/>
        </w:rPr>
        <w:t>Zamawiający:</w:t>
      </w:r>
    </w:p>
    <w:p w14:paraId="4657C3EB" w14:textId="74F4B79B" w:rsidR="005D05C3" w:rsidRPr="000A5CE8" w:rsidRDefault="00E958E1" w:rsidP="005D05C3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0A5CE8">
        <w:rPr>
          <w:rFonts w:ascii="Arial" w:hAnsi="Arial" w:cs="Arial"/>
          <w:sz w:val="22"/>
          <w:szCs w:val="22"/>
        </w:rPr>
        <w:t>Szpital Powiatowy w Limanowej Imienia Miłosierdzia Bożego</w:t>
      </w:r>
    </w:p>
    <w:p w14:paraId="3003F21A" w14:textId="7D5A91B8" w:rsidR="005D05C3" w:rsidRPr="000A5CE8" w:rsidRDefault="00E958E1" w:rsidP="005D05C3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0A5CE8">
        <w:rPr>
          <w:rFonts w:ascii="Arial" w:hAnsi="Arial" w:cs="Arial"/>
          <w:sz w:val="22"/>
          <w:szCs w:val="22"/>
        </w:rPr>
        <w:t>ul. Piłsudskiego</w:t>
      </w:r>
      <w:r w:rsidR="005D05C3" w:rsidRPr="000A5CE8">
        <w:rPr>
          <w:rFonts w:ascii="Arial" w:hAnsi="Arial" w:cs="Arial"/>
          <w:sz w:val="22"/>
          <w:szCs w:val="22"/>
        </w:rPr>
        <w:t xml:space="preserve"> </w:t>
      </w:r>
      <w:r w:rsidRPr="000A5CE8">
        <w:rPr>
          <w:rFonts w:ascii="Arial" w:hAnsi="Arial" w:cs="Arial"/>
          <w:sz w:val="22"/>
          <w:szCs w:val="22"/>
        </w:rPr>
        <w:t>61</w:t>
      </w:r>
      <w:r w:rsidR="005D05C3" w:rsidRPr="000A5CE8">
        <w:rPr>
          <w:rFonts w:ascii="Arial" w:hAnsi="Arial" w:cs="Arial"/>
          <w:sz w:val="22"/>
          <w:szCs w:val="22"/>
        </w:rPr>
        <w:t xml:space="preserve"> </w:t>
      </w:r>
    </w:p>
    <w:p w14:paraId="226BA038" w14:textId="1C74E11D" w:rsidR="005D05C3" w:rsidRPr="000A5CE8" w:rsidRDefault="00E958E1" w:rsidP="005D05C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0A5CE8">
        <w:rPr>
          <w:rFonts w:ascii="Arial" w:hAnsi="Arial" w:cs="Arial"/>
          <w:sz w:val="22"/>
          <w:szCs w:val="22"/>
        </w:rPr>
        <w:t>34-600</w:t>
      </w:r>
      <w:r w:rsidR="005D05C3" w:rsidRPr="000A5CE8">
        <w:rPr>
          <w:rFonts w:ascii="Arial" w:hAnsi="Arial" w:cs="Arial"/>
          <w:sz w:val="22"/>
          <w:szCs w:val="22"/>
        </w:rPr>
        <w:t xml:space="preserve"> </w:t>
      </w:r>
      <w:r w:rsidRPr="000A5CE8">
        <w:rPr>
          <w:rFonts w:ascii="Arial" w:hAnsi="Arial" w:cs="Arial"/>
          <w:sz w:val="22"/>
          <w:szCs w:val="22"/>
        </w:rPr>
        <w:t>Limanowa</w:t>
      </w:r>
    </w:p>
    <w:p w14:paraId="15EE56D8" w14:textId="77777777" w:rsidR="005D05C3" w:rsidRPr="000A5CE8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4"/>
          <w:szCs w:val="14"/>
        </w:rPr>
      </w:pPr>
      <w:r w:rsidRPr="000A5CE8">
        <w:rPr>
          <w:rFonts w:ascii="Arial" w:hAnsi="Arial" w:cs="Arial"/>
          <w:i/>
          <w:sz w:val="14"/>
          <w:szCs w:val="14"/>
        </w:rPr>
        <w:t>……………………………………………………………………</w:t>
      </w:r>
    </w:p>
    <w:p w14:paraId="73864F6B" w14:textId="77777777" w:rsidR="005D05C3" w:rsidRPr="000A5CE8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6"/>
          <w:szCs w:val="16"/>
        </w:rPr>
      </w:pPr>
      <w:r w:rsidRPr="000A5CE8">
        <w:rPr>
          <w:rFonts w:ascii="Arial" w:hAnsi="Arial" w:cs="Arial"/>
          <w:iCs/>
          <w:sz w:val="16"/>
          <w:szCs w:val="16"/>
        </w:rPr>
        <w:t>[pełna nazwa, adres]</w:t>
      </w:r>
    </w:p>
    <w:p w14:paraId="02A1A97F" w14:textId="77777777" w:rsidR="005D05C3" w:rsidRPr="000A5CE8" w:rsidRDefault="005D05C3" w:rsidP="005D05C3">
      <w:pPr>
        <w:spacing w:after="0" w:line="480" w:lineRule="auto"/>
        <w:rPr>
          <w:rFonts w:ascii="Arial" w:hAnsi="Arial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0A5CE8" w14:paraId="5D200999" w14:textId="77777777" w:rsidTr="001B7D97">
        <w:tc>
          <w:tcPr>
            <w:tcW w:w="2800" w:type="dxa"/>
            <w:shd w:val="clear" w:color="auto" w:fill="auto"/>
          </w:tcPr>
          <w:p w14:paraId="0EF016BA" w14:textId="77777777" w:rsidR="005D05C3" w:rsidRPr="000A5CE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0A5CE8">
              <w:rPr>
                <w:rFonts w:ascii="Arial" w:hAnsi="Arial" w:cs="Arial"/>
                <w:b/>
              </w:rPr>
              <w:t>Wykonawca</w:t>
            </w:r>
            <w:r w:rsidRPr="000A5CE8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A489C8" w14:textId="77777777" w:rsidR="005D05C3" w:rsidRPr="000A5CE8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2468E94" w14:textId="77777777" w:rsidR="005D05C3" w:rsidRPr="000A5CE8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0A5CE8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D8A433" w14:textId="77777777" w:rsidR="005D05C3" w:rsidRPr="000A5CE8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0A5CE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[nazwa, adres,</w:t>
            </w:r>
            <w:r w:rsidRPr="000A5CE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0A5CE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0A5CE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0A5CE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5D05C3" w:rsidRPr="000A5CE8" w14:paraId="64B169F9" w14:textId="77777777" w:rsidTr="001B7D97">
        <w:tc>
          <w:tcPr>
            <w:tcW w:w="2800" w:type="dxa"/>
            <w:shd w:val="clear" w:color="auto" w:fill="auto"/>
          </w:tcPr>
          <w:p w14:paraId="311D20F4" w14:textId="77777777" w:rsidR="005D05C3" w:rsidRPr="000A5CE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0A5CE8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85F979" w14:textId="77777777" w:rsidR="005D05C3" w:rsidRPr="000A5CE8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3FC05FB6" w14:textId="77777777" w:rsidR="005D05C3" w:rsidRPr="000A5CE8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0A5CE8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24B144" w14:textId="77777777" w:rsidR="005D05C3" w:rsidRPr="000A5CE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6"/>
                <w:szCs w:val="16"/>
              </w:rPr>
            </w:pPr>
            <w:r w:rsidRPr="000A5CE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[</w:t>
            </w:r>
            <w:r w:rsidRPr="000A5CE8">
              <w:rPr>
                <w:rFonts w:ascii="Arial" w:hAnsi="Arial" w:cs="Arial"/>
                <w:iCs/>
                <w:sz w:val="16"/>
                <w:szCs w:val="16"/>
              </w:rPr>
              <w:t>imię, nazwisko, stanowisko/podstawa do reprezentacji</w:t>
            </w:r>
            <w:r w:rsidRPr="000A5CE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53B615C" w14:textId="77777777" w:rsidR="005D05C3" w:rsidRPr="000A5CE8" w:rsidRDefault="005D05C3" w:rsidP="005D05C3">
      <w:pPr>
        <w:spacing w:after="360" w:line="240" w:lineRule="auto"/>
        <w:ind w:right="3260"/>
        <w:rPr>
          <w:rFonts w:ascii="Arial" w:hAnsi="Arial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58E1" w:rsidRPr="000A5CE8" w14:paraId="17363C04" w14:textId="77777777" w:rsidTr="00533547">
        <w:tc>
          <w:tcPr>
            <w:tcW w:w="9104" w:type="dxa"/>
            <w:shd w:val="clear" w:color="auto" w:fill="D9D9D9"/>
          </w:tcPr>
          <w:p w14:paraId="0B4EA68B" w14:textId="77777777" w:rsidR="00E958E1" w:rsidRPr="000A5CE8" w:rsidRDefault="00E958E1" w:rsidP="0053354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A5CE8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14:paraId="6357CB41" w14:textId="291B5EF9" w:rsidR="00E958E1" w:rsidRPr="000A5CE8" w:rsidRDefault="00E958E1" w:rsidP="00533547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0A5CE8">
              <w:rPr>
                <w:rFonts w:ascii="Arial" w:hAnsi="Arial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0A5CE8">
              <w:rPr>
                <w:rFonts w:ascii="Arial" w:hAnsi="Arial" w:cs="Arial"/>
              </w:rPr>
              <w:t>t.j</w:t>
            </w:r>
            <w:proofErr w:type="spellEnd"/>
            <w:r w:rsidRPr="000A5CE8">
              <w:rPr>
                <w:rFonts w:ascii="Arial" w:hAnsi="Arial" w:cs="Arial"/>
              </w:rPr>
              <w:t xml:space="preserve">. Dz. U. z 2024 poz. 1320) (dalej jako: ”ustawa </w:t>
            </w:r>
            <w:proofErr w:type="spellStart"/>
            <w:r w:rsidRPr="000A5CE8">
              <w:rPr>
                <w:rFonts w:ascii="Arial" w:hAnsi="Arial" w:cs="Arial"/>
              </w:rPr>
              <w:t>Pzp</w:t>
            </w:r>
            <w:proofErr w:type="spellEnd"/>
            <w:r w:rsidRPr="000A5CE8">
              <w:rPr>
                <w:rFonts w:ascii="Arial" w:hAnsi="Arial" w:cs="Arial"/>
              </w:rPr>
              <w:t xml:space="preserve">”), dotyczące aktualności informacji zawartych w: </w:t>
            </w:r>
          </w:p>
          <w:p w14:paraId="3A1D75A0" w14:textId="77777777" w:rsidR="00E958E1" w:rsidRPr="000A5CE8" w:rsidRDefault="00E958E1" w:rsidP="00533547">
            <w:pPr>
              <w:spacing w:after="240"/>
              <w:jc w:val="center"/>
              <w:rPr>
                <w:rFonts w:ascii="Arial" w:hAnsi="Arial" w:cs="Arial"/>
                <w:b/>
                <w:bCs/>
              </w:rPr>
            </w:pPr>
            <w:r w:rsidRPr="000A5CE8">
              <w:rPr>
                <w:rFonts w:ascii="Arial" w:hAnsi="Arial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0A5CE8">
              <w:rPr>
                <w:rFonts w:ascii="Arial" w:hAnsi="Arial" w:cs="Arial"/>
                <w:b/>
                <w:bCs/>
              </w:rPr>
              <w:t>Pzp</w:t>
            </w:r>
            <w:proofErr w:type="spellEnd"/>
            <w:r w:rsidRPr="000A5CE8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1D6D2AD2" w14:textId="77777777" w:rsidR="00ED79A4" w:rsidRPr="000A5CE8" w:rsidRDefault="00ED79A4" w:rsidP="00ED79A4">
      <w:pPr>
        <w:spacing w:after="0" w:line="360" w:lineRule="auto"/>
        <w:jc w:val="both"/>
        <w:rPr>
          <w:rFonts w:ascii="Arial" w:hAnsi="Arial" w:cs="Arial"/>
        </w:rPr>
      </w:pPr>
    </w:p>
    <w:p w14:paraId="00106BE5" w14:textId="77777777" w:rsidR="00ED79A4" w:rsidRPr="000A5CE8" w:rsidRDefault="00ED79A4" w:rsidP="00ED79A4">
      <w:pPr>
        <w:spacing w:before="240" w:after="120" w:line="360" w:lineRule="auto"/>
        <w:jc w:val="both"/>
        <w:rPr>
          <w:rFonts w:ascii="Arial" w:hAnsi="Arial" w:cs="Arial"/>
        </w:rPr>
      </w:pPr>
      <w:r w:rsidRPr="000A5CE8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0A5CE8" w14:paraId="0258B905" w14:textId="77777777" w:rsidTr="001B7D97">
        <w:tc>
          <w:tcPr>
            <w:tcW w:w="2269" w:type="dxa"/>
            <w:shd w:val="clear" w:color="auto" w:fill="auto"/>
          </w:tcPr>
          <w:p w14:paraId="1107ED1C" w14:textId="77777777" w:rsidR="00ED79A4" w:rsidRPr="000A5CE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A5CE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20187F" w14:textId="1E719833" w:rsidR="00ED79A4" w:rsidRPr="000A5CE8" w:rsidRDefault="00E958E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0A5CE8">
              <w:rPr>
                <w:rFonts w:ascii="Arial" w:eastAsia="Times New Roman" w:hAnsi="Arial" w:cs="Arial"/>
                <w:bCs/>
                <w:lang w:eastAsia="pl-PL"/>
              </w:rPr>
              <w:t>Dostawy odczynników, materiałów kontrolnych wraz z dzierżawą analizatora oraz aparatu ujętych w 4 zadaniach asortymentowych</w:t>
            </w:r>
            <w:r w:rsidR="00ED79A4" w:rsidRPr="000A5CE8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E958E1" w:rsidRPr="000A5CE8" w14:paraId="7279A5CA" w14:textId="77777777" w:rsidTr="00533547">
        <w:tc>
          <w:tcPr>
            <w:tcW w:w="2269" w:type="dxa"/>
            <w:shd w:val="clear" w:color="auto" w:fill="auto"/>
          </w:tcPr>
          <w:p w14:paraId="20BEA00D" w14:textId="77777777" w:rsidR="00E958E1" w:rsidRPr="000A5CE8" w:rsidRDefault="00E958E1" w:rsidP="005335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0A5CE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0EE525" w14:textId="77777777" w:rsidR="00E958E1" w:rsidRPr="000A5CE8" w:rsidRDefault="00E958E1" w:rsidP="005335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0A5CE8">
              <w:rPr>
                <w:rFonts w:ascii="Arial" w:eastAsia="Times New Roman" w:hAnsi="Arial" w:cs="Arial"/>
                <w:bCs/>
                <w:lang w:eastAsia="pl-PL"/>
              </w:rPr>
              <w:t>NZ-26-2025-61-D-P-E</w:t>
            </w:r>
          </w:p>
        </w:tc>
      </w:tr>
    </w:tbl>
    <w:p w14:paraId="3FDA1F0F" w14:textId="77777777" w:rsidR="00ED79A4" w:rsidRPr="000A5CE8" w:rsidRDefault="00ED79A4" w:rsidP="00ED79A4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2DE652D9" w14:textId="7B18D08A" w:rsidR="002A4E3C" w:rsidRPr="000A5CE8" w:rsidRDefault="00ED79A4" w:rsidP="00ED79A4">
      <w:pPr>
        <w:spacing w:after="120" w:line="360" w:lineRule="auto"/>
        <w:jc w:val="both"/>
        <w:rPr>
          <w:rFonts w:ascii="Arial" w:hAnsi="Arial" w:cs="Arial"/>
        </w:rPr>
      </w:pPr>
      <w:r w:rsidRPr="000A5CE8">
        <w:rPr>
          <w:rFonts w:ascii="Arial" w:hAnsi="Arial" w:cs="Arial"/>
        </w:rPr>
        <w:t xml:space="preserve">prowadzonego przez </w:t>
      </w:r>
      <w:r w:rsidR="00E958E1" w:rsidRPr="000A5CE8">
        <w:rPr>
          <w:rFonts w:ascii="Arial" w:hAnsi="Arial" w:cs="Arial"/>
          <w:b/>
        </w:rPr>
        <w:t>Szpital Powiatowy w Limanowej Imienia Miłosierdzia Bożego</w:t>
      </w:r>
      <w:r w:rsidR="005434B3" w:rsidRPr="000A5CE8">
        <w:rPr>
          <w:rFonts w:ascii="Arial" w:hAnsi="Arial" w:cs="Arial"/>
          <w:b/>
        </w:rPr>
        <w:t>,</w:t>
      </w:r>
      <w:r w:rsidR="002B2AD9" w:rsidRPr="000A5CE8">
        <w:rPr>
          <w:rFonts w:ascii="Arial" w:hAnsi="Arial" w:cs="Arial"/>
        </w:rPr>
        <w:t xml:space="preserve"> </w:t>
      </w:r>
      <w:r w:rsidR="00E65685" w:rsidRPr="000A5CE8">
        <w:rPr>
          <w:rFonts w:ascii="Arial" w:hAnsi="Arial" w:cs="Arial"/>
        </w:rPr>
        <w:t>oświa</w:t>
      </w:r>
      <w:r w:rsidR="00825A09" w:rsidRPr="000A5CE8">
        <w:rPr>
          <w:rFonts w:ascii="Arial" w:hAnsi="Arial" w:cs="Arial"/>
        </w:rPr>
        <w:t>dczam</w:t>
      </w:r>
      <w:r w:rsidR="00E65685" w:rsidRPr="000A5CE8">
        <w:rPr>
          <w:rFonts w:ascii="Arial" w:hAnsi="Arial" w:cs="Arial"/>
        </w:rPr>
        <w:t>,</w:t>
      </w:r>
      <w:r w:rsidR="00471B8D" w:rsidRPr="000A5CE8">
        <w:rPr>
          <w:rFonts w:ascii="Arial" w:hAnsi="Arial" w:cs="Arial"/>
        </w:rPr>
        <w:t xml:space="preserve"> że</w:t>
      </w:r>
      <w:r w:rsidR="00715B48" w:rsidRPr="000A5CE8">
        <w:rPr>
          <w:rFonts w:ascii="Arial" w:hAnsi="Arial" w:cs="Arial"/>
        </w:rPr>
        <w:t xml:space="preserve"> </w:t>
      </w:r>
      <w:r w:rsidR="00886689" w:rsidRPr="000A5CE8">
        <w:rPr>
          <w:rFonts w:ascii="Arial" w:hAnsi="Arial" w:cs="Arial"/>
        </w:rPr>
        <w:t>informacje zawarte w</w:t>
      </w:r>
      <w:r w:rsidR="00715B48" w:rsidRPr="000A5CE8">
        <w:rPr>
          <w:rFonts w:ascii="Arial" w:hAnsi="Arial" w:cs="Arial"/>
        </w:rPr>
        <w:t xml:space="preserve"> złożony</w:t>
      </w:r>
      <w:r w:rsidR="000B3481" w:rsidRPr="000A5CE8">
        <w:rPr>
          <w:rFonts w:ascii="Arial" w:hAnsi="Arial" w:cs="Arial"/>
        </w:rPr>
        <w:t>m</w:t>
      </w:r>
      <w:r w:rsidR="00886689" w:rsidRPr="000A5CE8">
        <w:rPr>
          <w:rFonts w:ascii="Arial" w:hAnsi="Arial" w:cs="Arial"/>
        </w:rPr>
        <w:t xml:space="preserve"> </w:t>
      </w:r>
      <w:r w:rsidR="00552625" w:rsidRPr="000A5CE8">
        <w:rPr>
          <w:rFonts w:ascii="Arial" w:hAnsi="Arial" w:cs="Arial"/>
        </w:rPr>
        <w:t>przez nas</w:t>
      </w:r>
      <w:r w:rsidR="004B5FB1" w:rsidRPr="000A5CE8">
        <w:rPr>
          <w:rFonts w:ascii="Arial" w:hAnsi="Arial" w:cs="Arial"/>
        </w:rPr>
        <w:t xml:space="preserve"> </w:t>
      </w:r>
      <w:r w:rsidR="007104AC" w:rsidRPr="000A5CE8">
        <w:rPr>
          <w:rFonts w:ascii="Arial" w:hAnsi="Arial" w:cs="Arial"/>
        </w:rPr>
        <w:t>O</w:t>
      </w:r>
      <w:r w:rsidR="00886689" w:rsidRPr="000A5CE8">
        <w:rPr>
          <w:rFonts w:ascii="Arial" w:hAnsi="Arial" w:cs="Arial"/>
        </w:rPr>
        <w:t>świadczeniu</w:t>
      </w:r>
      <w:r w:rsidR="00A113B2" w:rsidRPr="000A5CE8">
        <w:rPr>
          <w:rFonts w:ascii="Arial" w:hAnsi="Arial" w:cs="Arial"/>
        </w:rPr>
        <w:t>,</w:t>
      </w:r>
      <w:r w:rsidR="00886689" w:rsidRPr="000A5CE8">
        <w:rPr>
          <w:rFonts w:ascii="Arial" w:hAnsi="Arial" w:cs="Arial"/>
        </w:rPr>
        <w:t xml:space="preserve"> o którym mowa w art. 125 ust. 1 ustawy </w:t>
      </w:r>
      <w:proofErr w:type="spellStart"/>
      <w:r w:rsidR="00886689" w:rsidRPr="000A5CE8">
        <w:rPr>
          <w:rFonts w:ascii="Arial" w:hAnsi="Arial" w:cs="Arial"/>
        </w:rPr>
        <w:t>Pzp</w:t>
      </w:r>
      <w:proofErr w:type="spellEnd"/>
      <w:r w:rsidR="00886689" w:rsidRPr="000A5CE8">
        <w:rPr>
          <w:rFonts w:ascii="Arial" w:hAnsi="Arial" w:cs="Arial"/>
        </w:rPr>
        <w:t xml:space="preserve">, </w:t>
      </w:r>
      <w:r w:rsidR="00D10FEC" w:rsidRPr="000A5CE8">
        <w:rPr>
          <w:rFonts w:ascii="Arial" w:hAnsi="Arial" w:cs="Arial"/>
        </w:rPr>
        <w:t>w zakresie podstaw wykluczenia z postępowania wskazanych przez zamawiającego, o których mowa w</w:t>
      </w:r>
      <w:r w:rsidR="002A4E3C" w:rsidRPr="000A5CE8">
        <w:rPr>
          <w:rFonts w:ascii="Arial" w:hAnsi="Arial" w:cs="Arial"/>
        </w:rPr>
        <w:t>:</w:t>
      </w:r>
      <w:r w:rsidR="00886689" w:rsidRPr="000A5CE8">
        <w:rPr>
          <w:rFonts w:ascii="Arial" w:hAnsi="Arial" w:cs="Arial"/>
        </w:rPr>
        <w:t xml:space="preserve">  </w:t>
      </w:r>
    </w:p>
    <w:p w14:paraId="4D643D69" w14:textId="77777777" w:rsidR="000A5CE8" w:rsidRPr="000A5CE8" w:rsidRDefault="000A5CE8" w:rsidP="000A5CE8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</w:rPr>
      </w:pPr>
      <w:r w:rsidRPr="000A5CE8">
        <w:rPr>
          <w:rFonts w:ascii="Arial" w:hAnsi="Arial" w:cs="Arial"/>
        </w:rPr>
        <w:lastRenderedPageBreak/>
        <w:t xml:space="preserve">art. 108 ust. 1 </w:t>
      </w:r>
    </w:p>
    <w:p w14:paraId="1994C821" w14:textId="77777777" w:rsidR="000A5CE8" w:rsidRPr="000A5CE8" w:rsidRDefault="000A5CE8" w:rsidP="000A5CE8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</w:rPr>
      </w:pPr>
      <w:r w:rsidRPr="000A5CE8">
        <w:rPr>
          <w:rFonts w:ascii="Arial" w:hAnsi="Arial" w:cs="Arial"/>
        </w:rPr>
        <w:t xml:space="preserve">art. 109 ust. 1 pkt 4 ustawy </w:t>
      </w:r>
      <w:proofErr w:type="spellStart"/>
      <w:r w:rsidRPr="000A5CE8">
        <w:rPr>
          <w:rFonts w:ascii="Arial" w:hAnsi="Arial" w:cs="Arial"/>
        </w:rPr>
        <w:t>Pzp</w:t>
      </w:r>
      <w:proofErr w:type="spellEnd"/>
      <w:r w:rsidRPr="000A5CE8">
        <w:rPr>
          <w:rFonts w:ascii="Arial" w:hAnsi="Arial" w:cs="Arial"/>
        </w:rPr>
        <w:t>,</w:t>
      </w:r>
    </w:p>
    <w:p w14:paraId="7BCE4B70" w14:textId="77777777" w:rsidR="000A5CE8" w:rsidRPr="000A5CE8" w:rsidRDefault="000A5CE8" w:rsidP="000A5CE8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bCs/>
        </w:rPr>
      </w:pPr>
      <w:r w:rsidRPr="000A5CE8">
        <w:rPr>
          <w:rFonts w:ascii="Arial" w:hAnsi="Arial" w:cs="Arial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0A5CE8">
        <w:rPr>
          <w:rFonts w:ascii="Arial" w:hAnsi="Arial" w:cs="Arial"/>
        </w:rPr>
        <w:t>t.j</w:t>
      </w:r>
      <w:proofErr w:type="spellEnd"/>
      <w:r w:rsidRPr="000A5CE8">
        <w:rPr>
          <w:rFonts w:ascii="Arial" w:hAnsi="Arial" w:cs="Arial"/>
        </w:rPr>
        <w:t>. Dz. U. z 2023r. poz. 1497),</w:t>
      </w:r>
    </w:p>
    <w:p w14:paraId="34310365" w14:textId="77777777" w:rsidR="000A5CE8" w:rsidRPr="000A5CE8" w:rsidRDefault="000A5CE8" w:rsidP="000A5CE8">
      <w:pPr>
        <w:spacing w:after="0" w:line="276" w:lineRule="auto"/>
        <w:jc w:val="both"/>
        <w:rPr>
          <w:rFonts w:ascii="Arial" w:hAnsi="Arial" w:cs="Arial"/>
          <w:bCs/>
        </w:rPr>
      </w:pPr>
      <w:r w:rsidRPr="000A5CE8">
        <w:rPr>
          <w:rFonts w:ascii="Arial" w:hAnsi="Arial" w:cs="Arial"/>
          <w:bCs/>
        </w:rPr>
        <w:t>są aktualne.</w:t>
      </w:r>
    </w:p>
    <w:p w14:paraId="512E5D1A" w14:textId="77777777" w:rsidR="000A5CE8" w:rsidRPr="000A5CE8" w:rsidRDefault="000A5CE8" w:rsidP="000A5CE8">
      <w:pPr>
        <w:pStyle w:val="Akapitzlist"/>
        <w:spacing w:after="0" w:line="276" w:lineRule="auto"/>
        <w:ind w:left="0"/>
        <w:rPr>
          <w:rFonts w:ascii="Arial" w:hAnsi="Arial" w:cs="Arial"/>
        </w:rPr>
      </w:pPr>
    </w:p>
    <w:p w14:paraId="245FB3F8" w14:textId="7C0B1B97" w:rsidR="00C62F57" w:rsidRPr="000A5CE8" w:rsidRDefault="00992BD8" w:rsidP="000A5CE8">
      <w:pPr>
        <w:pStyle w:val="Akapitzlist"/>
        <w:spacing w:after="0" w:line="276" w:lineRule="auto"/>
        <w:ind w:left="0"/>
        <w:rPr>
          <w:rFonts w:ascii="Arial" w:hAnsi="Arial" w:cs="Arial"/>
        </w:rPr>
      </w:pPr>
      <w:r w:rsidRPr="000A5CE8">
        <w:rPr>
          <w:rFonts w:ascii="Arial" w:hAnsi="Arial" w:cs="Arial"/>
        </w:rPr>
        <w:t>___________________________________________________________________</w:t>
      </w:r>
    </w:p>
    <w:p w14:paraId="0688017F" w14:textId="77777777" w:rsidR="00ED79A4" w:rsidRPr="000A5CE8" w:rsidRDefault="00ED79A4" w:rsidP="00ED79A4">
      <w:pPr>
        <w:spacing w:after="0" w:line="240" w:lineRule="auto"/>
        <w:jc w:val="both"/>
        <w:rPr>
          <w:rFonts w:ascii="Arial" w:hAnsi="Arial" w:cs="Arial"/>
        </w:rPr>
      </w:pPr>
    </w:p>
    <w:p w14:paraId="2AAE14CB" w14:textId="77777777" w:rsidR="00FE4E2B" w:rsidRPr="000A5CE8" w:rsidRDefault="00E426EB" w:rsidP="00ED79A4">
      <w:pPr>
        <w:spacing w:after="600" w:line="360" w:lineRule="auto"/>
        <w:jc w:val="both"/>
        <w:rPr>
          <w:rFonts w:ascii="Arial" w:hAnsi="Arial" w:cs="Arial"/>
        </w:rPr>
      </w:pPr>
      <w:r w:rsidRPr="000A5CE8">
        <w:rPr>
          <w:rFonts w:ascii="Arial" w:hAnsi="Arial" w:cs="Arial"/>
        </w:rPr>
        <w:t xml:space="preserve">Oświadczam, że wszystkie informacje podane w </w:t>
      </w:r>
      <w:r w:rsidR="002C3302" w:rsidRPr="000A5CE8">
        <w:rPr>
          <w:rFonts w:ascii="Arial" w:hAnsi="Arial" w:cs="Arial"/>
        </w:rPr>
        <w:t>niniejszym</w:t>
      </w:r>
      <w:r w:rsidRPr="000A5CE8">
        <w:rPr>
          <w:rFonts w:ascii="Arial" w:hAnsi="Arial" w:cs="Arial"/>
        </w:rPr>
        <w:t xml:space="preserve"> oświadczeni</w:t>
      </w:r>
      <w:r w:rsidR="000B3481" w:rsidRPr="000A5CE8">
        <w:rPr>
          <w:rFonts w:ascii="Arial" w:hAnsi="Arial" w:cs="Arial"/>
        </w:rPr>
        <w:t>u</w:t>
      </w:r>
      <w:r w:rsidRPr="000A5CE8">
        <w:rPr>
          <w:rFonts w:ascii="Arial" w:hAnsi="Arial" w:cs="Arial"/>
        </w:rPr>
        <w:t xml:space="preserve"> są</w:t>
      </w:r>
      <w:r w:rsidR="002C3302" w:rsidRPr="000A5CE8">
        <w:rPr>
          <w:rFonts w:ascii="Arial" w:hAnsi="Arial" w:cs="Arial"/>
        </w:rPr>
        <w:t xml:space="preserve"> </w:t>
      </w:r>
      <w:r w:rsidRPr="000A5CE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0A5CE8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0A5CE8" w14:paraId="2072E0F2" w14:textId="77777777" w:rsidTr="001B7D97">
        <w:tc>
          <w:tcPr>
            <w:tcW w:w="2660" w:type="dxa"/>
            <w:shd w:val="clear" w:color="auto" w:fill="auto"/>
          </w:tcPr>
          <w:p w14:paraId="7360774D" w14:textId="77777777" w:rsidR="00ED79A4" w:rsidRPr="000A5CE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  <w:p w14:paraId="56CDB0B8" w14:textId="77777777" w:rsidR="00ED79A4" w:rsidRPr="000A5CE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  <w:r w:rsidRPr="000A5CE8"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C01647A" w14:textId="77777777" w:rsidR="00ED79A4" w:rsidRPr="000A5CE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0A5CE8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C7869CC" w14:textId="77777777" w:rsidR="00ED79A4" w:rsidRPr="000A5CE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lang w:eastAsia="pl-PL"/>
              </w:rPr>
            </w:pPr>
          </w:p>
          <w:p w14:paraId="427F89E8" w14:textId="77777777" w:rsidR="00ED79A4" w:rsidRPr="000A5CE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</w:pPr>
            <w:r w:rsidRPr="000A5CE8">
              <w:rPr>
                <w:rFonts w:ascii="Arial" w:eastAsia="Times New Roman" w:hAnsi="Arial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DA581B" w14:textId="77777777" w:rsidR="00ED79A4" w:rsidRPr="000A5CE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0A5CE8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[</w:t>
            </w:r>
            <w:r w:rsidR="00E958E1" w:rsidRPr="000A5CE8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0A5CE8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22C7549" w14:textId="77777777" w:rsidR="00ED79A4" w:rsidRPr="000A5CE8" w:rsidRDefault="00ED79A4" w:rsidP="00ED79A4">
      <w:pPr>
        <w:spacing w:after="0" w:line="360" w:lineRule="auto"/>
        <w:jc w:val="both"/>
        <w:rPr>
          <w:rFonts w:ascii="Arial" w:hAnsi="Arial" w:cs="Arial"/>
        </w:rPr>
      </w:pPr>
    </w:p>
    <w:sectPr w:rsidR="00ED79A4" w:rsidRPr="000A5CE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C6377" w14:textId="77777777" w:rsidR="006123D9" w:rsidRDefault="006123D9" w:rsidP="0038231F">
      <w:pPr>
        <w:spacing w:after="0" w:line="240" w:lineRule="auto"/>
      </w:pPr>
      <w:r>
        <w:separator/>
      </w:r>
    </w:p>
  </w:endnote>
  <w:endnote w:type="continuationSeparator" w:id="0">
    <w:p w14:paraId="125EBE80" w14:textId="77777777" w:rsidR="006123D9" w:rsidRDefault="006123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C09F2" w14:textId="77777777" w:rsidR="00E958E1" w:rsidRDefault="00E958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2C6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BD35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5B48E" w14:textId="77777777" w:rsidR="00E958E1" w:rsidRDefault="00E958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792CA" w14:textId="77777777" w:rsidR="006123D9" w:rsidRDefault="006123D9" w:rsidP="0038231F">
      <w:pPr>
        <w:spacing w:after="0" w:line="240" w:lineRule="auto"/>
      </w:pPr>
      <w:r>
        <w:separator/>
      </w:r>
    </w:p>
  </w:footnote>
  <w:footnote w:type="continuationSeparator" w:id="0">
    <w:p w14:paraId="1B52C916" w14:textId="77777777" w:rsidR="006123D9" w:rsidRDefault="006123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E8B" w14:textId="77777777" w:rsidR="00E958E1" w:rsidRDefault="00E95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64C16" w14:textId="77777777" w:rsidR="00E958E1" w:rsidRDefault="00E958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145D" w14:textId="77777777" w:rsidR="00E958E1" w:rsidRDefault="00E958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F537A5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10211">
    <w:abstractNumId w:val="13"/>
  </w:num>
  <w:num w:numId="2" w16cid:durableId="1425226891">
    <w:abstractNumId w:val="0"/>
  </w:num>
  <w:num w:numId="3" w16cid:durableId="1568150009">
    <w:abstractNumId w:val="12"/>
  </w:num>
  <w:num w:numId="4" w16cid:durableId="527110216">
    <w:abstractNumId w:val="17"/>
  </w:num>
  <w:num w:numId="5" w16cid:durableId="1273169159">
    <w:abstractNumId w:val="14"/>
  </w:num>
  <w:num w:numId="6" w16cid:durableId="278805674">
    <w:abstractNumId w:val="11"/>
  </w:num>
  <w:num w:numId="7" w16cid:durableId="2098595145">
    <w:abstractNumId w:val="1"/>
  </w:num>
  <w:num w:numId="8" w16cid:durableId="1625311724">
    <w:abstractNumId w:val="6"/>
  </w:num>
  <w:num w:numId="9" w16cid:durableId="477186516">
    <w:abstractNumId w:val="4"/>
  </w:num>
  <w:num w:numId="10" w16cid:durableId="104229149">
    <w:abstractNumId w:val="8"/>
  </w:num>
  <w:num w:numId="11" w16cid:durableId="1482385076">
    <w:abstractNumId w:val="5"/>
  </w:num>
  <w:num w:numId="12" w16cid:durableId="1094590004">
    <w:abstractNumId w:val="10"/>
  </w:num>
  <w:num w:numId="13" w16cid:durableId="1851068447">
    <w:abstractNumId w:val="3"/>
  </w:num>
  <w:num w:numId="14" w16cid:durableId="738328727">
    <w:abstractNumId w:val="2"/>
  </w:num>
  <w:num w:numId="15" w16cid:durableId="1333098935">
    <w:abstractNumId w:val="16"/>
  </w:num>
  <w:num w:numId="16" w16cid:durableId="1019312117">
    <w:abstractNumId w:val="9"/>
  </w:num>
  <w:num w:numId="17" w16cid:durableId="1340934639">
    <w:abstractNumId w:val="15"/>
  </w:num>
  <w:num w:numId="18" w16cid:durableId="14161279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3D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A5CE8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123D9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342F1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58E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C76A4"/>
  <w15:docId w15:val="{C414542A-6FA3-445F-9F17-C9525251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2025-07-16T07:17:00Z</dcterms:created>
  <dcterms:modified xsi:type="dcterms:W3CDTF">2025-07-16T07:17:00Z</dcterms:modified>
</cp:coreProperties>
</file>