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4A05" w14:textId="4421D5FC" w:rsidR="00986737" w:rsidRPr="00B27A8E" w:rsidRDefault="009F438C" w:rsidP="00B27A8E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B27A8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27A8E" w:rsidRPr="00B27A8E">
        <w:rPr>
          <w:rFonts w:ascii="Arial Narrow" w:hAnsi="Arial Narrow" w:cs="Arial"/>
          <w:sz w:val="22"/>
          <w:szCs w:val="22"/>
        </w:rPr>
        <w:t xml:space="preserve"> </w:t>
      </w:r>
      <w:r w:rsidR="00B27A8E">
        <w:rPr>
          <w:rFonts w:ascii="Arial Narrow" w:hAnsi="Arial Narrow" w:cs="Arial"/>
          <w:sz w:val="22"/>
          <w:szCs w:val="22"/>
        </w:rPr>
        <w:tab/>
      </w:r>
      <w:r w:rsidR="00B27A8E">
        <w:rPr>
          <w:rFonts w:ascii="Arial Narrow" w:hAnsi="Arial Narrow" w:cs="Arial"/>
          <w:sz w:val="22"/>
          <w:szCs w:val="22"/>
        </w:rPr>
        <w:tab/>
      </w:r>
      <w:r w:rsidR="00B27A8E">
        <w:rPr>
          <w:rFonts w:ascii="Arial Narrow" w:hAnsi="Arial Narrow" w:cs="Arial"/>
          <w:sz w:val="22"/>
          <w:szCs w:val="22"/>
        </w:rPr>
        <w:tab/>
      </w:r>
      <w:r w:rsidR="00B27A8E">
        <w:rPr>
          <w:rFonts w:ascii="Arial Narrow" w:hAnsi="Arial Narrow" w:cs="Arial"/>
          <w:sz w:val="22"/>
          <w:szCs w:val="22"/>
        </w:rPr>
        <w:tab/>
      </w:r>
      <w:r w:rsidR="00B27A8E">
        <w:rPr>
          <w:rFonts w:ascii="Arial Narrow" w:hAnsi="Arial Narrow" w:cs="Arial"/>
          <w:sz w:val="22"/>
          <w:szCs w:val="22"/>
        </w:rPr>
        <w:tab/>
      </w:r>
      <w:r w:rsidR="00B27A8E">
        <w:rPr>
          <w:rFonts w:ascii="Arial Narrow" w:hAnsi="Arial Narrow" w:cs="Arial"/>
          <w:sz w:val="22"/>
          <w:szCs w:val="22"/>
        </w:rPr>
        <w:tab/>
      </w:r>
      <w:r w:rsidR="00B27A8E">
        <w:rPr>
          <w:rFonts w:ascii="Arial Narrow" w:hAnsi="Arial Narrow" w:cs="Arial"/>
          <w:sz w:val="22"/>
          <w:szCs w:val="22"/>
        </w:rPr>
        <w:tab/>
      </w:r>
      <w:r w:rsidR="00B27A8E" w:rsidRPr="00B27A8E">
        <w:rPr>
          <w:rFonts w:ascii="Arial Narrow" w:hAnsi="Arial Narrow" w:cs="Arial"/>
          <w:sz w:val="22"/>
          <w:szCs w:val="22"/>
        </w:rPr>
        <w:t>Bydgoszcz dnia: 2025-07-21</w:t>
      </w:r>
    </w:p>
    <w:p w14:paraId="508C7B94" w14:textId="77777777" w:rsidR="00986737" w:rsidRPr="00B27A8E" w:rsidRDefault="009F438C" w:rsidP="00B27A8E">
      <w:pPr>
        <w:rPr>
          <w:rFonts w:ascii="Arial Narrow" w:hAnsi="Arial Narrow" w:cs="Arial"/>
          <w:sz w:val="22"/>
          <w:szCs w:val="22"/>
        </w:rPr>
      </w:pPr>
      <w:r w:rsidRPr="00B27A8E">
        <w:rPr>
          <w:rFonts w:ascii="Arial Narrow" w:hAnsi="Arial Narrow" w:cs="Arial"/>
          <w:sz w:val="22"/>
          <w:szCs w:val="22"/>
        </w:rPr>
        <w:t>Powstańców Warszawy</w:t>
      </w:r>
      <w:r w:rsidR="00986737" w:rsidRPr="00B27A8E">
        <w:rPr>
          <w:rFonts w:ascii="Arial Narrow" w:hAnsi="Arial Narrow" w:cs="Arial"/>
          <w:sz w:val="22"/>
          <w:szCs w:val="22"/>
        </w:rPr>
        <w:t xml:space="preserve"> </w:t>
      </w:r>
      <w:r w:rsidRPr="00B27A8E">
        <w:rPr>
          <w:rFonts w:ascii="Arial Narrow" w:hAnsi="Arial Narrow" w:cs="Arial"/>
          <w:sz w:val="22"/>
          <w:szCs w:val="22"/>
        </w:rPr>
        <w:t>5</w:t>
      </w:r>
    </w:p>
    <w:p w14:paraId="386DCDD5" w14:textId="23399932" w:rsidR="00986737" w:rsidRPr="00B27A8E" w:rsidRDefault="009F438C" w:rsidP="00B27A8E">
      <w:pPr>
        <w:rPr>
          <w:rFonts w:ascii="Arial Narrow" w:hAnsi="Arial Narrow" w:cs="Arial"/>
          <w:sz w:val="22"/>
          <w:szCs w:val="22"/>
        </w:rPr>
      </w:pPr>
      <w:r w:rsidRPr="00B27A8E">
        <w:rPr>
          <w:rFonts w:ascii="Arial Narrow" w:hAnsi="Arial Narrow" w:cs="Arial"/>
          <w:sz w:val="22"/>
          <w:szCs w:val="22"/>
        </w:rPr>
        <w:t>85-681</w:t>
      </w:r>
      <w:r w:rsidR="00986737" w:rsidRPr="00B27A8E">
        <w:rPr>
          <w:rFonts w:ascii="Arial Narrow" w:hAnsi="Arial Narrow" w:cs="Arial"/>
          <w:sz w:val="22"/>
          <w:szCs w:val="22"/>
        </w:rPr>
        <w:t xml:space="preserve"> </w:t>
      </w:r>
      <w:r w:rsidRPr="00B27A8E">
        <w:rPr>
          <w:rFonts w:ascii="Arial Narrow" w:hAnsi="Arial Narrow" w:cs="Arial"/>
          <w:sz w:val="22"/>
          <w:szCs w:val="22"/>
        </w:rPr>
        <w:t>Bydgoszcz</w:t>
      </w:r>
      <w:r w:rsidR="00B27A8E">
        <w:rPr>
          <w:rFonts w:ascii="Arial Narrow" w:hAnsi="Arial Narrow" w:cs="Arial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27A8E" w14:paraId="06038CC8" w14:textId="77777777" w:rsidTr="00B27A8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25037C" w14:textId="77777777" w:rsidR="00986737" w:rsidRPr="00B27A8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27A8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513C9B50" w14:textId="77777777" w:rsidR="00986737" w:rsidRPr="00B27A8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27A8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D1F30EB" w14:textId="77777777" w:rsidR="00986737" w:rsidRPr="00B27A8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27A8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27A8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27A8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27A8E" w14:paraId="339C7EEB" w14:textId="77777777" w:rsidTr="005A632E">
        <w:tc>
          <w:tcPr>
            <w:tcW w:w="2269" w:type="dxa"/>
          </w:tcPr>
          <w:p w14:paraId="50A46D94" w14:textId="77777777" w:rsidR="00986737" w:rsidRPr="00B27A8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A8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F0CA82C" w14:textId="77777777" w:rsidR="00986737" w:rsidRPr="00B27A8E" w:rsidRDefault="009F438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7A8E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  <w:r w:rsidR="00986737" w:rsidRPr="00B27A8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F438C" w:rsidRPr="00B27A8E" w14:paraId="4496C282" w14:textId="77777777" w:rsidTr="00C02A09">
        <w:tc>
          <w:tcPr>
            <w:tcW w:w="2269" w:type="dxa"/>
          </w:tcPr>
          <w:p w14:paraId="15BDDC88" w14:textId="77777777" w:rsidR="009F438C" w:rsidRPr="00B27A8E" w:rsidRDefault="009F438C" w:rsidP="00C02A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A8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FC21B1C" w14:textId="77777777" w:rsidR="009F438C" w:rsidRPr="00B27A8E" w:rsidRDefault="009F438C" w:rsidP="00C02A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27A8E">
              <w:rPr>
                <w:rFonts w:ascii="Arial Narrow" w:hAnsi="Arial Narrow" w:cs="Arial"/>
                <w:bCs/>
                <w:sz w:val="22"/>
                <w:szCs w:val="22"/>
              </w:rPr>
              <w:t>52/2025</w:t>
            </w:r>
          </w:p>
        </w:tc>
      </w:tr>
    </w:tbl>
    <w:p w14:paraId="2A4376FC" w14:textId="77777777" w:rsidR="00D665F5" w:rsidRPr="00B27A8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27A8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27A8E">
        <w:rPr>
          <w:rFonts w:ascii="Arial Narrow" w:hAnsi="Arial Narrow" w:cs="Arial"/>
          <w:sz w:val="22"/>
          <w:szCs w:val="22"/>
        </w:rPr>
        <w:t>2</w:t>
      </w:r>
      <w:r w:rsidRPr="00B27A8E">
        <w:rPr>
          <w:rFonts w:ascii="Arial Narrow" w:hAnsi="Arial Narrow" w:cs="Arial"/>
          <w:sz w:val="22"/>
          <w:szCs w:val="22"/>
        </w:rPr>
        <w:t xml:space="preserve"> ust. 5 </w:t>
      </w:r>
      <w:r w:rsidRPr="00B27A8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27A8E">
        <w:rPr>
          <w:rFonts w:ascii="Arial Narrow" w:hAnsi="Arial Narrow" w:cs="Arial"/>
          <w:sz w:val="22"/>
          <w:szCs w:val="22"/>
        </w:rPr>
        <w:t xml:space="preserve"> </w:t>
      </w:r>
      <w:r w:rsidR="009F438C" w:rsidRPr="00B27A8E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B27A8E">
        <w:rPr>
          <w:rFonts w:ascii="Arial Narrow" w:hAnsi="Arial Narrow" w:cs="Arial"/>
          <w:sz w:val="22"/>
          <w:szCs w:val="22"/>
        </w:rPr>
        <w:t xml:space="preserve"> </w:t>
      </w:r>
      <w:r w:rsidRPr="00B27A8E">
        <w:rPr>
          <w:rFonts w:ascii="Arial Narrow" w:hAnsi="Arial Narrow" w:cs="Arial"/>
          <w:sz w:val="22"/>
          <w:szCs w:val="22"/>
        </w:rPr>
        <w:t>udostępnia</w:t>
      </w:r>
      <w:r w:rsidR="00F95C33" w:rsidRPr="00B27A8E">
        <w:rPr>
          <w:rFonts w:ascii="Arial Narrow" w:hAnsi="Arial Narrow" w:cs="Arial"/>
          <w:sz w:val="22"/>
          <w:szCs w:val="22"/>
        </w:rPr>
        <w:t xml:space="preserve"> </w:t>
      </w:r>
      <w:r w:rsidR="004C7E9B" w:rsidRPr="00B27A8E">
        <w:rPr>
          <w:rFonts w:ascii="Arial Narrow" w:hAnsi="Arial Narrow" w:cs="Arial"/>
          <w:sz w:val="22"/>
          <w:szCs w:val="22"/>
        </w:rPr>
        <w:t>informacj</w:t>
      </w:r>
      <w:r w:rsidR="00577BC6" w:rsidRPr="00B27A8E">
        <w:rPr>
          <w:rFonts w:ascii="Arial Narrow" w:hAnsi="Arial Narrow" w:cs="Arial"/>
          <w:sz w:val="22"/>
          <w:szCs w:val="22"/>
        </w:rPr>
        <w:t>ę</w:t>
      </w:r>
      <w:r w:rsidR="00035488" w:rsidRPr="00B27A8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27A8E">
        <w:rPr>
          <w:rFonts w:ascii="Arial Narrow" w:hAnsi="Arial Narrow" w:cs="Arial"/>
          <w:sz w:val="22"/>
          <w:szCs w:val="22"/>
        </w:rPr>
        <w:t>.</w:t>
      </w:r>
    </w:p>
    <w:p w14:paraId="7938685A" w14:textId="77777777" w:rsidR="00A80738" w:rsidRPr="00B27A8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27A8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27A8E">
        <w:rPr>
          <w:rFonts w:ascii="Arial Narrow" w:hAnsi="Arial Narrow" w:cs="Arial"/>
          <w:sz w:val="22"/>
          <w:szCs w:val="22"/>
        </w:rPr>
        <w:t xml:space="preserve"> w dniu </w:t>
      </w:r>
      <w:r w:rsidR="009F438C" w:rsidRPr="00B27A8E">
        <w:rPr>
          <w:rFonts w:ascii="Arial Narrow" w:hAnsi="Arial Narrow" w:cs="Arial"/>
          <w:sz w:val="22"/>
          <w:szCs w:val="22"/>
        </w:rPr>
        <w:t>21/07/2025</w:t>
      </w:r>
      <w:r w:rsidR="00FF4AB1" w:rsidRPr="00B27A8E">
        <w:rPr>
          <w:rFonts w:ascii="Arial Narrow" w:hAnsi="Arial Narrow" w:cs="Arial"/>
          <w:sz w:val="22"/>
          <w:szCs w:val="22"/>
        </w:rPr>
        <w:t xml:space="preserve"> o godz. </w:t>
      </w:r>
      <w:r w:rsidR="009F438C" w:rsidRPr="00B27A8E">
        <w:rPr>
          <w:rFonts w:ascii="Arial Narrow" w:hAnsi="Arial Narrow" w:cs="Arial"/>
          <w:sz w:val="22"/>
          <w:szCs w:val="22"/>
        </w:rPr>
        <w:t>08:30</w:t>
      </w:r>
      <w:r w:rsidRPr="00B27A8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27A8E" w14:paraId="3C16816C" w14:textId="77777777" w:rsidTr="00B27A8E">
        <w:tc>
          <w:tcPr>
            <w:tcW w:w="1276" w:type="dxa"/>
            <w:shd w:val="clear" w:color="auto" w:fill="F2F2F2"/>
            <w:vAlign w:val="center"/>
          </w:tcPr>
          <w:p w14:paraId="0408377D" w14:textId="77777777" w:rsidR="006B27ED" w:rsidRPr="00B27A8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Oferta n</w:t>
            </w:r>
            <w:r w:rsidR="006B27ED" w:rsidRPr="00B27A8E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A457460" w14:textId="77777777" w:rsidR="006B27ED" w:rsidRPr="00B27A8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58E6907" w14:textId="77777777" w:rsidR="006B27ED" w:rsidRPr="00B27A8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3602FCD" w14:textId="77777777" w:rsidR="006B27ED" w:rsidRPr="00B27A8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Cena oferty</w:t>
            </w:r>
          </w:p>
        </w:tc>
      </w:tr>
      <w:tr w:rsidR="009F438C" w:rsidRPr="00B27A8E" w14:paraId="4A7ADECD" w14:textId="77777777" w:rsidTr="00B27A8E">
        <w:tc>
          <w:tcPr>
            <w:tcW w:w="1276" w:type="dxa"/>
            <w:vAlign w:val="center"/>
          </w:tcPr>
          <w:p w14:paraId="466FDDAE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4C98470F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08EAE50B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MAC'S MEDICAL SP.Z O. O.</w:t>
            </w:r>
          </w:p>
          <w:p w14:paraId="36617B43" w14:textId="43FC9B51" w:rsidR="009F438C" w:rsidRPr="00B27A8E" w:rsidRDefault="00B27A8E" w:rsidP="00C02A0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Ł</w:t>
            </w:r>
            <w:r w:rsidR="009F438C" w:rsidRPr="00B27A8E">
              <w:rPr>
                <w:rFonts w:ascii="Arial Narrow" w:hAnsi="Arial Narrow" w:cs="Arial"/>
              </w:rPr>
              <w:t>ucka</w:t>
            </w:r>
            <w:r w:rsidR="009F438C" w:rsidRPr="00B27A8E">
              <w:rPr>
                <w:rFonts w:ascii="Arial Narrow" w:hAnsi="Arial Narrow" w:cs="Arial"/>
              </w:rPr>
              <w:t xml:space="preserve"> </w:t>
            </w:r>
            <w:r w:rsidR="009F438C" w:rsidRPr="00B27A8E">
              <w:rPr>
                <w:rFonts w:ascii="Arial Narrow" w:hAnsi="Arial Narrow" w:cs="Arial"/>
              </w:rPr>
              <w:t>20/78</w:t>
            </w:r>
            <w:r w:rsidR="009F438C" w:rsidRPr="00B27A8E">
              <w:rPr>
                <w:rFonts w:ascii="Arial Narrow" w:hAnsi="Arial Narrow" w:cs="Arial"/>
              </w:rPr>
              <w:t xml:space="preserve"> </w:t>
            </w:r>
          </w:p>
          <w:p w14:paraId="54C28FE2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00-845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716A313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354 796.20 zł</w:t>
            </w:r>
          </w:p>
        </w:tc>
      </w:tr>
      <w:tr w:rsidR="009F438C" w:rsidRPr="00B27A8E" w14:paraId="507CDE1D" w14:textId="77777777" w:rsidTr="00B27A8E">
        <w:tc>
          <w:tcPr>
            <w:tcW w:w="1276" w:type="dxa"/>
            <w:vAlign w:val="center"/>
          </w:tcPr>
          <w:p w14:paraId="66C24293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4580F504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F447EB4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Cook Medical sp. z o.o.</w:t>
            </w:r>
          </w:p>
          <w:p w14:paraId="01BDC0F2" w14:textId="46603DF9" w:rsidR="009F438C" w:rsidRPr="00B27A8E" w:rsidRDefault="00B27A8E" w:rsidP="00C02A09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Rondo Daszyńskiego 2b</w:t>
            </w:r>
          </w:p>
          <w:p w14:paraId="679FB9A3" w14:textId="730E9DE3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00-</w:t>
            </w:r>
            <w:r w:rsidR="00B27A8E">
              <w:rPr>
                <w:rFonts w:ascii="Arial Narrow" w:hAnsi="Arial Narrow" w:cs="Arial"/>
              </w:rPr>
              <w:t>843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5A1851F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194 961.60 zł</w:t>
            </w:r>
          </w:p>
        </w:tc>
      </w:tr>
      <w:tr w:rsidR="009F438C" w:rsidRPr="00B27A8E" w14:paraId="2ED46159" w14:textId="77777777" w:rsidTr="00B27A8E">
        <w:tc>
          <w:tcPr>
            <w:tcW w:w="1276" w:type="dxa"/>
            <w:vAlign w:val="center"/>
          </w:tcPr>
          <w:p w14:paraId="6161CF15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00523C96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6DEB05CE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Devicor Medical Poland Sp. z o.o.</w:t>
            </w:r>
          </w:p>
          <w:p w14:paraId="6C4A9C55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Al. 29 Listopada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20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055C51B5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31-401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Kraków</w:t>
            </w:r>
          </w:p>
        </w:tc>
        <w:tc>
          <w:tcPr>
            <w:tcW w:w="2551" w:type="dxa"/>
            <w:vAlign w:val="center"/>
          </w:tcPr>
          <w:p w14:paraId="41B744BA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32 108.40 zł</w:t>
            </w:r>
          </w:p>
        </w:tc>
      </w:tr>
      <w:tr w:rsidR="009F438C" w:rsidRPr="00B27A8E" w14:paraId="0FC4CD67" w14:textId="77777777" w:rsidTr="00B27A8E">
        <w:tc>
          <w:tcPr>
            <w:tcW w:w="1276" w:type="dxa"/>
            <w:vAlign w:val="center"/>
          </w:tcPr>
          <w:p w14:paraId="24A75BA4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437360EB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3C59F602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Baxter Polska Sp. z o.o.</w:t>
            </w:r>
          </w:p>
          <w:p w14:paraId="623F6E03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Kruczkowskiego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8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366C4747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00-380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2F72EA1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9 234.00 zł</w:t>
            </w:r>
          </w:p>
        </w:tc>
      </w:tr>
      <w:tr w:rsidR="009F438C" w:rsidRPr="00B27A8E" w14:paraId="37C5DEEA" w14:textId="77777777" w:rsidTr="00B27A8E">
        <w:tc>
          <w:tcPr>
            <w:tcW w:w="1276" w:type="dxa"/>
            <w:vAlign w:val="center"/>
          </w:tcPr>
          <w:p w14:paraId="0C08A616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42D86046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01F245CF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Teleflex Polska sp. z o.o.</w:t>
            </w:r>
          </w:p>
          <w:p w14:paraId="466CCAA6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Żwirki i Wigury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16A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56A721D7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02-092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4CA1649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35 229.60 zł</w:t>
            </w:r>
          </w:p>
        </w:tc>
      </w:tr>
      <w:tr w:rsidR="009F438C" w:rsidRPr="00B27A8E" w14:paraId="216C52CF" w14:textId="77777777" w:rsidTr="00B27A8E">
        <w:tc>
          <w:tcPr>
            <w:tcW w:w="1276" w:type="dxa"/>
            <w:vAlign w:val="center"/>
          </w:tcPr>
          <w:p w14:paraId="3D057C2B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16794A33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4620526E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CX Projekty Medyczne sp. z o.o.</w:t>
            </w:r>
          </w:p>
          <w:p w14:paraId="61071FE0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Przemysłowa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17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695EAD03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32-083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Balice</w:t>
            </w:r>
          </w:p>
        </w:tc>
        <w:tc>
          <w:tcPr>
            <w:tcW w:w="2551" w:type="dxa"/>
            <w:vAlign w:val="center"/>
          </w:tcPr>
          <w:p w14:paraId="702047B8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10 800.00 zł</w:t>
            </w:r>
          </w:p>
        </w:tc>
      </w:tr>
      <w:tr w:rsidR="009F438C" w:rsidRPr="00B27A8E" w14:paraId="7ABF0613" w14:textId="77777777" w:rsidTr="00B27A8E">
        <w:tc>
          <w:tcPr>
            <w:tcW w:w="1276" w:type="dxa"/>
            <w:vAlign w:val="center"/>
          </w:tcPr>
          <w:p w14:paraId="53B19781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5F0E1491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3A37DD50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PRO VITA Polska Sp. z o.o. Sp. Komandytowa</w:t>
            </w:r>
          </w:p>
          <w:p w14:paraId="0C32095A" w14:textId="05D74ED8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P</w:t>
            </w:r>
            <w:r w:rsidR="00171079">
              <w:rPr>
                <w:rFonts w:ascii="Arial Narrow" w:hAnsi="Arial Narrow" w:cs="Arial"/>
              </w:rPr>
              <w:t>a</w:t>
            </w:r>
            <w:r w:rsidRPr="00B27A8E">
              <w:rPr>
                <w:rFonts w:ascii="Arial Narrow" w:hAnsi="Arial Narrow" w:cs="Arial"/>
              </w:rPr>
              <w:t>rafialna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1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769D7984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47-100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Strzelce Opolskie</w:t>
            </w:r>
          </w:p>
        </w:tc>
        <w:tc>
          <w:tcPr>
            <w:tcW w:w="2551" w:type="dxa"/>
            <w:vAlign w:val="center"/>
          </w:tcPr>
          <w:p w14:paraId="124BA329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55 066.07 zł</w:t>
            </w:r>
          </w:p>
        </w:tc>
      </w:tr>
      <w:tr w:rsidR="009F438C" w:rsidRPr="00B27A8E" w14:paraId="7D0F848B" w14:textId="77777777" w:rsidTr="00B27A8E">
        <w:tc>
          <w:tcPr>
            <w:tcW w:w="1276" w:type="dxa"/>
            <w:vAlign w:val="center"/>
          </w:tcPr>
          <w:p w14:paraId="0D591139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2CF6772C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0646A70F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PRO VITA Polska Sp. z o.o. Sp. Komandytowa</w:t>
            </w:r>
          </w:p>
          <w:p w14:paraId="5F839648" w14:textId="68877746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P</w:t>
            </w:r>
            <w:r w:rsidR="00171079">
              <w:rPr>
                <w:rFonts w:ascii="Arial Narrow" w:hAnsi="Arial Narrow" w:cs="Arial"/>
              </w:rPr>
              <w:t>a</w:t>
            </w:r>
            <w:r w:rsidRPr="00B27A8E">
              <w:rPr>
                <w:rFonts w:ascii="Arial Narrow" w:hAnsi="Arial Narrow" w:cs="Arial"/>
              </w:rPr>
              <w:t>rafialna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1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56292BF6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47-100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Strzelce Opolskie</w:t>
            </w:r>
          </w:p>
        </w:tc>
        <w:tc>
          <w:tcPr>
            <w:tcW w:w="2551" w:type="dxa"/>
            <w:vAlign w:val="center"/>
          </w:tcPr>
          <w:p w14:paraId="0488541D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22 619.09 zł</w:t>
            </w:r>
          </w:p>
        </w:tc>
      </w:tr>
      <w:tr w:rsidR="009F438C" w:rsidRPr="00B27A8E" w14:paraId="522FD466" w14:textId="77777777" w:rsidTr="00B27A8E">
        <w:tc>
          <w:tcPr>
            <w:tcW w:w="1276" w:type="dxa"/>
            <w:vAlign w:val="center"/>
          </w:tcPr>
          <w:p w14:paraId="575CC88C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276" w:type="dxa"/>
            <w:vAlign w:val="center"/>
          </w:tcPr>
          <w:p w14:paraId="1D868D09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4DDD5481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MDS Cardio Sp. z o.o.</w:t>
            </w:r>
          </w:p>
          <w:p w14:paraId="3EFFC895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Transportowców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11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75BECF4C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02-858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34238847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1 620.00 zł</w:t>
            </w:r>
          </w:p>
        </w:tc>
      </w:tr>
      <w:tr w:rsidR="009F438C" w:rsidRPr="00B27A8E" w14:paraId="32A5A562" w14:textId="77777777" w:rsidTr="00B27A8E">
        <w:tc>
          <w:tcPr>
            <w:tcW w:w="1276" w:type="dxa"/>
            <w:vAlign w:val="center"/>
          </w:tcPr>
          <w:p w14:paraId="0FF42746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24935038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</w:tcPr>
          <w:p w14:paraId="42793921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MDS Cardio Sp. z o.o.</w:t>
            </w:r>
          </w:p>
          <w:p w14:paraId="3F917716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Transportowców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11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4A926780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02-858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D99718A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17 820.00 zł</w:t>
            </w:r>
          </w:p>
        </w:tc>
      </w:tr>
      <w:tr w:rsidR="009F438C" w:rsidRPr="00B27A8E" w14:paraId="2490AB4D" w14:textId="77777777" w:rsidTr="00B27A8E">
        <w:tc>
          <w:tcPr>
            <w:tcW w:w="1276" w:type="dxa"/>
            <w:vAlign w:val="center"/>
          </w:tcPr>
          <w:p w14:paraId="17C669F6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31DBAF2D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53DC1CA6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Meden-Inmed Sp. zo.o.</w:t>
            </w:r>
          </w:p>
          <w:p w14:paraId="3E43FB33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Wenedów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2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5108A6C6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75-847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Koszalin</w:t>
            </w:r>
          </w:p>
        </w:tc>
        <w:tc>
          <w:tcPr>
            <w:tcW w:w="2551" w:type="dxa"/>
            <w:vAlign w:val="center"/>
          </w:tcPr>
          <w:p w14:paraId="53F2CC33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12 327.36 zł</w:t>
            </w:r>
          </w:p>
        </w:tc>
      </w:tr>
      <w:tr w:rsidR="009F438C" w:rsidRPr="00B27A8E" w14:paraId="7A4681BC" w14:textId="77777777" w:rsidTr="00B27A8E">
        <w:tc>
          <w:tcPr>
            <w:tcW w:w="1276" w:type="dxa"/>
            <w:vAlign w:val="center"/>
          </w:tcPr>
          <w:p w14:paraId="5D087C97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29A0A1F8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12727D44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Varimed Sp. z o.o.</w:t>
            </w:r>
          </w:p>
          <w:p w14:paraId="4D3C48D5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Tadeusza Kościuszki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115/4U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1CC2F6E3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50-442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7E861E54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45 900.00 zł</w:t>
            </w:r>
          </w:p>
        </w:tc>
      </w:tr>
      <w:tr w:rsidR="009F438C" w:rsidRPr="00B27A8E" w14:paraId="3D0CE0B7" w14:textId="77777777" w:rsidTr="00B27A8E">
        <w:tc>
          <w:tcPr>
            <w:tcW w:w="1276" w:type="dxa"/>
            <w:vAlign w:val="center"/>
          </w:tcPr>
          <w:p w14:paraId="7DEC07FF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62FBC7D5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702E1C81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Varimed Sp. z o.o.</w:t>
            </w:r>
          </w:p>
          <w:p w14:paraId="340870CF" w14:textId="77777777" w:rsidR="009F438C" w:rsidRPr="00B27A8E" w:rsidRDefault="009F438C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Tadeusza Kościuszki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115/4U</w:t>
            </w:r>
            <w:r w:rsidRPr="00B27A8E">
              <w:rPr>
                <w:rFonts w:ascii="Arial Narrow" w:hAnsi="Arial Narrow" w:cs="Arial"/>
              </w:rPr>
              <w:t xml:space="preserve"> </w:t>
            </w:r>
          </w:p>
          <w:p w14:paraId="42DC7710" w14:textId="77777777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50-442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1ED06DB1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19 072.80 zł</w:t>
            </w:r>
          </w:p>
        </w:tc>
      </w:tr>
      <w:tr w:rsidR="009F438C" w:rsidRPr="00B27A8E" w14:paraId="618EA17A" w14:textId="77777777" w:rsidTr="00B27A8E">
        <w:tc>
          <w:tcPr>
            <w:tcW w:w="1276" w:type="dxa"/>
            <w:vAlign w:val="center"/>
          </w:tcPr>
          <w:p w14:paraId="321595E9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0124E5CA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7F901733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Beryl Med Poland Sp. z o.o.</w:t>
            </w:r>
          </w:p>
          <w:p w14:paraId="55D6EECC" w14:textId="544A3CCD" w:rsidR="009F438C" w:rsidRPr="00B27A8E" w:rsidRDefault="00171079" w:rsidP="00C02A0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U</w:t>
            </w:r>
            <w:r w:rsidR="009F438C" w:rsidRPr="00B27A8E">
              <w:rPr>
                <w:rFonts w:ascii="Arial Narrow" w:hAnsi="Arial Narrow" w:cs="Arial"/>
              </w:rPr>
              <w:t>l</w:t>
            </w:r>
            <w:r>
              <w:rPr>
                <w:rFonts w:ascii="Arial Narrow" w:hAnsi="Arial Narrow" w:cs="Arial"/>
              </w:rPr>
              <w:t xml:space="preserve"> rtm. Witolda Pileckiego 59/151</w:t>
            </w:r>
          </w:p>
          <w:p w14:paraId="3193E373" w14:textId="6F0DF7D9" w:rsidR="009F438C" w:rsidRPr="00B27A8E" w:rsidRDefault="009F438C" w:rsidP="00C02A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02-</w:t>
            </w:r>
            <w:r w:rsidR="00171079">
              <w:rPr>
                <w:rFonts w:ascii="Arial Narrow" w:hAnsi="Arial Narrow" w:cs="Arial"/>
              </w:rPr>
              <w:t>781</w:t>
            </w:r>
            <w:r w:rsidRPr="00B27A8E">
              <w:rPr>
                <w:rFonts w:ascii="Arial Narrow" w:hAnsi="Arial Narrow" w:cs="Arial"/>
              </w:rPr>
              <w:t xml:space="preserve"> </w:t>
            </w:r>
            <w:r w:rsidRPr="00B27A8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189765E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1 039.61 zł</w:t>
            </w:r>
          </w:p>
        </w:tc>
      </w:tr>
      <w:tr w:rsidR="009F438C" w:rsidRPr="00B27A8E" w14:paraId="4558E9D6" w14:textId="77777777" w:rsidTr="00B27A8E">
        <w:tc>
          <w:tcPr>
            <w:tcW w:w="1276" w:type="dxa"/>
            <w:vAlign w:val="center"/>
          </w:tcPr>
          <w:p w14:paraId="37D5C167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1E695E78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4B59D119" w14:textId="77777777" w:rsidR="009F438C" w:rsidRPr="00B27A8E" w:rsidRDefault="009F438C" w:rsidP="00C02A09">
            <w:pPr>
              <w:spacing w:before="80" w:after="40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Beryl Med Poland Sp. z o.o.</w:t>
            </w:r>
          </w:p>
          <w:p w14:paraId="2CDE1ABF" w14:textId="3A57C5C0" w:rsidR="00171079" w:rsidRPr="00B27A8E" w:rsidRDefault="00171079" w:rsidP="00171079">
            <w:pPr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Ul</w:t>
            </w:r>
            <w:r>
              <w:rPr>
                <w:rFonts w:ascii="Arial Narrow" w:hAnsi="Arial Narrow" w:cs="Arial"/>
              </w:rPr>
              <w:t xml:space="preserve"> rtm</w:t>
            </w:r>
            <w:r>
              <w:rPr>
                <w:rFonts w:ascii="Arial Narrow" w:hAnsi="Arial Narrow" w:cs="Arial"/>
              </w:rPr>
              <w:t>.</w:t>
            </w:r>
            <w:r>
              <w:rPr>
                <w:rFonts w:ascii="Arial Narrow" w:hAnsi="Arial Narrow" w:cs="Arial"/>
              </w:rPr>
              <w:t xml:space="preserve"> Witolda Pileckiego 59/151</w:t>
            </w:r>
          </w:p>
          <w:p w14:paraId="4F8535CD" w14:textId="5FB4E8E7" w:rsidR="009F438C" w:rsidRPr="00B27A8E" w:rsidRDefault="00171079" w:rsidP="0017107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02-</w:t>
            </w:r>
            <w:r>
              <w:rPr>
                <w:rFonts w:ascii="Arial Narrow" w:hAnsi="Arial Narrow" w:cs="Arial"/>
              </w:rPr>
              <w:t>781</w:t>
            </w:r>
            <w:r w:rsidRPr="00B27A8E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551" w:type="dxa"/>
            <w:vAlign w:val="center"/>
          </w:tcPr>
          <w:p w14:paraId="446DDA35" w14:textId="77777777" w:rsidR="009F438C" w:rsidRPr="00B27A8E" w:rsidRDefault="009F438C" w:rsidP="00C02A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27A8E">
              <w:rPr>
                <w:rFonts w:ascii="Arial Narrow" w:hAnsi="Arial Narrow" w:cs="Arial"/>
              </w:rPr>
              <w:t>31 892.40 zł</w:t>
            </w:r>
          </w:p>
        </w:tc>
      </w:tr>
    </w:tbl>
    <w:p w14:paraId="7F0F94A0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27A8E">
        <w:rPr>
          <w:rFonts w:ascii="Arial Narrow" w:hAnsi="Arial Narrow" w:cs="Arial"/>
          <w:i/>
          <w:sz w:val="22"/>
          <w:szCs w:val="22"/>
        </w:rPr>
        <w:t>Zamawiający</w:t>
      </w:r>
    </w:p>
    <w:p w14:paraId="34729A9D" w14:textId="77777777" w:rsidR="00171079" w:rsidRPr="00171079" w:rsidRDefault="00171079" w:rsidP="00171079"/>
    <w:p w14:paraId="1B8FF984" w14:textId="77777777" w:rsidR="00171079" w:rsidRPr="00171079" w:rsidRDefault="00171079" w:rsidP="00171079"/>
    <w:p w14:paraId="7F47AF67" w14:textId="77777777" w:rsidR="00171079" w:rsidRPr="00171079" w:rsidRDefault="00171079" w:rsidP="00171079"/>
    <w:p w14:paraId="1A6B5421" w14:textId="77777777" w:rsidR="00171079" w:rsidRPr="00171079" w:rsidRDefault="00171079" w:rsidP="00171079"/>
    <w:p w14:paraId="3A705C50" w14:textId="77777777" w:rsidR="00171079" w:rsidRPr="00171079" w:rsidRDefault="00171079" w:rsidP="00171079"/>
    <w:p w14:paraId="19FE4D8C" w14:textId="77777777" w:rsidR="00171079" w:rsidRPr="00171079" w:rsidRDefault="00171079" w:rsidP="00171079"/>
    <w:p w14:paraId="0FD2E9BF" w14:textId="77777777" w:rsidR="00171079" w:rsidRPr="00171079" w:rsidRDefault="00171079" w:rsidP="00171079"/>
    <w:p w14:paraId="15DAE0DF" w14:textId="77777777" w:rsidR="00171079" w:rsidRPr="00171079" w:rsidRDefault="00171079" w:rsidP="00171079"/>
    <w:p w14:paraId="370F2ABC" w14:textId="77777777" w:rsidR="00171079" w:rsidRPr="00171079" w:rsidRDefault="00171079" w:rsidP="00171079"/>
    <w:p w14:paraId="4FBF1B4E" w14:textId="77777777" w:rsidR="00171079" w:rsidRPr="00171079" w:rsidRDefault="00171079" w:rsidP="00171079"/>
    <w:p w14:paraId="70696589" w14:textId="77777777" w:rsidR="00171079" w:rsidRPr="00171079" w:rsidRDefault="00171079" w:rsidP="00171079"/>
    <w:p w14:paraId="5A68A07C" w14:textId="77777777" w:rsidR="00171079" w:rsidRPr="00171079" w:rsidRDefault="00171079" w:rsidP="00171079"/>
    <w:p w14:paraId="3A028E56" w14:textId="77777777" w:rsidR="00171079" w:rsidRPr="00171079" w:rsidRDefault="00171079" w:rsidP="00171079"/>
    <w:p w14:paraId="2540EA76" w14:textId="77777777" w:rsidR="00171079" w:rsidRPr="00171079" w:rsidRDefault="00171079" w:rsidP="00171079"/>
    <w:p w14:paraId="3AE7CFF3" w14:textId="77777777" w:rsidR="00171079" w:rsidRPr="00171079" w:rsidRDefault="00171079" w:rsidP="00171079"/>
    <w:p w14:paraId="2264BA3E" w14:textId="77777777" w:rsidR="00171079" w:rsidRPr="00171079" w:rsidRDefault="00171079" w:rsidP="00171079"/>
    <w:p w14:paraId="5D8FFA5B" w14:textId="77777777" w:rsidR="00171079" w:rsidRPr="00171079" w:rsidRDefault="00171079" w:rsidP="00171079"/>
    <w:p w14:paraId="2BBC493E" w14:textId="77777777" w:rsidR="00171079" w:rsidRPr="00171079" w:rsidRDefault="00171079" w:rsidP="00171079"/>
    <w:p w14:paraId="09A5B891" w14:textId="77777777" w:rsidR="00171079" w:rsidRPr="00171079" w:rsidRDefault="00171079" w:rsidP="00171079"/>
    <w:p w14:paraId="470C15C5" w14:textId="77777777" w:rsidR="00171079" w:rsidRPr="00171079" w:rsidRDefault="00171079" w:rsidP="00171079"/>
    <w:p w14:paraId="2425159C" w14:textId="77777777" w:rsidR="00171079" w:rsidRPr="00171079" w:rsidRDefault="00171079" w:rsidP="00171079"/>
    <w:p w14:paraId="3FB5B99D" w14:textId="77777777" w:rsidR="00171079" w:rsidRDefault="00171079" w:rsidP="00171079">
      <w:pPr>
        <w:rPr>
          <w:rFonts w:ascii="Arial Narrow" w:hAnsi="Arial Narrow" w:cs="Arial"/>
          <w:i/>
          <w:sz w:val="22"/>
          <w:szCs w:val="22"/>
        </w:rPr>
      </w:pPr>
    </w:p>
    <w:p w14:paraId="2CB6227F" w14:textId="04168045" w:rsidR="00171079" w:rsidRDefault="00171079" w:rsidP="00171079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1 egz. na 1 ark.</w:t>
      </w:r>
    </w:p>
    <w:p w14:paraId="2E71DBD4" w14:textId="75A29BF6" w:rsidR="00171079" w:rsidRDefault="00171079" w:rsidP="00171079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1 – strona WWW Zamawiającego; platforma e-propublico.pl; SZPubl. T 2612 B5</w:t>
      </w:r>
    </w:p>
    <w:p w14:paraId="6F9EE093" w14:textId="6A502B19" w:rsidR="00171079" w:rsidRDefault="00171079" w:rsidP="00171079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C86A4B">
          <w:rPr>
            <w:rStyle w:val="Hipercze"/>
            <w:rFonts w:ascii="Arial Narrow" w:hAnsi="Arial Narrow" w:cs="Arial"/>
            <w:iCs/>
          </w:rPr>
          <w:t>karolina.kornowska@10wsk.mil.pl</w:t>
        </w:r>
      </w:hyperlink>
      <w:r>
        <w:rPr>
          <w:rFonts w:ascii="Arial Narrow" w:hAnsi="Arial Narrow" w:cs="Arial"/>
          <w:iCs/>
        </w:rPr>
        <w:t xml:space="preserve"> </w:t>
      </w:r>
    </w:p>
    <w:p w14:paraId="25EDD999" w14:textId="183B8991" w:rsidR="00171079" w:rsidRPr="00171079" w:rsidRDefault="00171079" w:rsidP="00171079">
      <w:pPr>
        <w:rPr>
          <w:rFonts w:ascii="Arial Narrow" w:hAnsi="Arial Narrow"/>
          <w:iCs/>
        </w:rPr>
      </w:pPr>
      <w:r>
        <w:rPr>
          <w:rFonts w:ascii="Arial Narrow" w:hAnsi="Arial Narrow" w:cs="Arial"/>
          <w:iCs/>
        </w:rPr>
        <w:t>Data: 2025-07-21</w:t>
      </w:r>
    </w:p>
    <w:bookmarkEnd w:id="0"/>
    <w:sectPr w:rsidR="00171079" w:rsidRPr="00171079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EE5D9" w14:textId="77777777" w:rsidR="003669E7" w:rsidRDefault="003669E7">
      <w:r>
        <w:separator/>
      </w:r>
    </w:p>
  </w:endnote>
  <w:endnote w:type="continuationSeparator" w:id="0">
    <w:p w14:paraId="4F8C3C9A" w14:textId="77777777" w:rsidR="003669E7" w:rsidRDefault="00366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57B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0FB1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1ACA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5EE1B9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09F4F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126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37EBF7" w14:textId="77777777" w:rsidR="009F189D" w:rsidRDefault="009F189D">
    <w:pPr>
      <w:pStyle w:val="Stopka"/>
      <w:tabs>
        <w:tab w:val="clear" w:pos="4536"/>
      </w:tabs>
      <w:jc w:val="center"/>
    </w:pPr>
  </w:p>
  <w:p w14:paraId="34642B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9AA53" w14:textId="77777777" w:rsidR="003669E7" w:rsidRDefault="003669E7">
      <w:r>
        <w:separator/>
      </w:r>
    </w:p>
  </w:footnote>
  <w:footnote w:type="continuationSeparator" w:id="0">
    <w:p w14:paraId="2FC4B553" w14:textId="77777777" w:rsidR="003669E7" w:rsidRDefault="00366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B4F23" w14:textId="77777777" w:rsidR="009F438C" w:rsidRDefault="009F4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F05B9" w14:textId="77777777" w:rsidR="009F438C" w:rsidRDefault="009F43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3E872" w14:textId="77777777" w:rsidR="009F438C" w:rsidRDefault="009F43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9E7"/>
    <w:rsid w:val="00007727"/>
    <w:rsid w:val="00017720"/>
    <w:rsid w:val="00035488"/>
    <w:rsid w:val="000D7F25"/>
    <w:rsid w:val="000E00E5"/>
    <w:rsid w:val="00171079"/>
    <w:rsid w:val="00173B20"/>
    <w:rsid w:val="001C69FF"/>
    <w:rsid w:val="0023318D"/>
    <w:rsid w:val="003669E7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9F438C"/>
    <w:rsid w:val="00A80738"/>
    <w:rsid w:val="00B27A8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DC96B"/>
  <w15:chartTrackingRefBased/>
  <w15:docId w15:val="{E5738C71-EB0D-4CDB-AAF0-C61A67003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7107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10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363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2025-07-21T07:46:00Z</dcterms:created>
  <dcterms:modified xsi:type="dcterms:W3CDTF">2025-07-21T07:52:00Z</dcterms:modified>
</cp:coreProperties>
</file>