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82755" w:rsidRDefault="002B7ED8" w:rsidP="009432A1">
      <w:pPr>
        <w:spacing w:after="600"/>
        <w:jc w:val="right"/>
        <w:rPr>
          <w:rFonts w:ascii="Arial Narrow" w:hAnsi="Arial Narrow" w:cs="Arial"/>
          <w:szCs w:val="24"/>
        </w:rPr>
      </w:pPr>
      <w:r w:rsidRPr="00982755">
        <w:rPr>
          <w:rFonts w:ascii="Arial Narrow" w:hAnsi="Arial Narrow" w:cs="Arial"/>
          <w:szCs w:val="24"/>
        </w:rPr>
        <w:t>Bydgoszcz</w:t>
      </w:r>
      <w:r w:rsidR="009432A1" w:rsidRPr="00982755">
        <w:rPr>
          <w:rFonts w:ascii="Arial Narrow" w:hAnsi="Arial Narrow" w:cs="Arial"/>
          <w:szCs w:val="24"/>
        </w:rPr>
        <w:t xml:space="preserve"> dnia: </w:t>
      </w:r>
      <w:r w:rsidRPr="00982755">
        <w:rPr>
          <w:rFonts w:ascii="Arial Narrow" w:hAnsi="Arial Narrow" w:cs="Arial"/>
          <w:szCs w:val="24"/>
        </w:rPr>
        <w:t>2025-07-22</w:t>
      </w:r>
    </w:p>
    <w:p w:rsidR="009432A1" w:rsidRPr="00982755" w:rsidRDefault="002B7ED8" w:rsidP="009432A1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982755">
        <w:rPr>
          <w:rFonts w:ascii="Arial Narrow" w:hAnsi="Arial Narrow" w:cs="Arial"/>
          <w:b/>
          <w:bCs/>
          <w:szCs w:val="24"/>
        </w:rPr>
        <w:t>10WSzKzP SPZOZ</w:t>
      </w:r>
    </w:p>
    <w:p w:rsidR="009432A1" w:rsidRPr="00982755" w:rsidRDefault="002B7ED8" w:rsidP="009432A1">
      <w:pPr>
        <w:spacing w:line="360" w:lineRule="auto"/>
        <w:rPr>
          <w:rFonts w:ascii="Arial Narrow" w:hAnsi="Arial Narrow" w:cs="Arial"/>
          <w:szCs w:val="24"/>
        </w:rPr>
      </w:pPr>
      <w:r w:rsidRPr="00982755">
        <w:rPr>
          <w:rFonts w:ascii="Arial Narrow" w:hAnsi="Arial Narrow" w:cs="Arial"/>
          <w:szCs w:val="24"/>
        </w:rPr>
        <w:t>Powstańców Warszawy</w:t>
      </w:r>
      <w:r w:rsidR="009432A1" w:rsidRPr="00982755">
        <w:rPr>
          <w:rFonts w:ascii="Arial Narrow" w:hAnsi="Arial Narrow" w:cs="Arial"/>
          <w:szCs w:val="24"/>
        </w:rPr>
        <w:t xml:space="preserve"> </w:t>
      </w:r>
      <w:r w:rsidRPr="00982755">
        <w:rPr>
          <w:rFonts w:ascii="Arial Narrow" w:hAnsi="Arial Narrow" w:cs="Arial"/>
          <w:szCs w:val="24"/>
        </w:rPr>
        <w:t>5</w:t>
      </w:r>
    </w:p>
    <w:p w:rsidR="009432A1" w:rsidRPr="00982755" w:rsidRDefault="002B7ED8" w:rsidP="009432A1">
      <w:pPr>
        <w:rPr>
          <w:rFonts w:ascii="Arial Narrow" w:hAnsi="Arial Narrow" w:cs="Arial"/>
          <w:szCs w:val="24"/>
        </w:rPr>
      </w:pPr>
      <w:r w:rsidRPr="00982755">
        <w:rPr>
          <w:rFonts w:ascii="Arial Narrow" w:hAnsi="Arial Narrow" w:cs="Arial"/>
          <w:szCs w:val="24"/>
        </w:rPr>
        <w:t>85-681</w:t>
      </w:r>
      <w:r w:rsidR="009432A1" w:rsidRPr="00982755">
        <w:rPr>
          <w:rFonts w:ascii="Arial Narrow" w:hAnsi="Arial Narrow" w:cs="Arial"/>
          <w:szCs w:val="24"/>
        </w:rPr>
        <w:t xml:space="preserve"> </w:t>
      </w:r>
      <w:r w:rsidRPr="00982755">
        <w:rPr>
          <w:rFonts w:ascii="Arial Narrow" w:hAnsi="Arial Narrow" w:cs="Arial"/>
          <w:szCs w:val="24"/>
        </w:rPr>
        <w:t>Bydgoszcz</w:t>
      </w:r>
    </w:p>
    <w:p w:rsidR="009432A1" w:rsidRPr="00982755" w:rsidRDefault="009432A1" w:rsidP="009432A1">
      <w:pPr>
        <w:jc w:val="both"/>
        <w:rPr>
          <w:rFonts w:ascii="Arial Narrow" w:hAnsi="Arial Narrow" w:cs="Arial"/>
          <w:bCs/>
          <w:sz w:val="14"/>
          <w:szCs w:val="18"/>
        </w:rPr>
      </w:pPr>
      <w:r w:rsidRPr="00982755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432A1" w:rsidRPr="00982755" w:rsidRDefault="009432A1" w:rsidP="009432A1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982755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82755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8275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982755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9432A1" w:rsidRPr="0098275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982755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A80738" w:rsidRPr="00982755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982755">
        <w:rPr>
          <w:rFonts w:ascii="Arial Narrow" w:hAnsi="Arial Narrow" w:cs="Arial"/>
          <w:szCs w:val="24"/>
        </w:rPr>
        <w:tab/>
        <w:t xml:space="preserve"> </w:t>
      </w:r>
    </w:p>
    <w:p w:rsidR="009432A1" w:rsidRPr="00982755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982755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982755">
        <w:rPr>
          <w:rFonts w:ascii="Arial Narrow" w:hAnsi="Arial Narrow" w:cs="Arial"/>
          <w:szCs w:val="24"/>
        </w:rPr>
        <w:t>postępowania o udzielenie zamówienia publicznego</w:t>
      </w:r>
      <w:r w:rsidRPr="00982755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982755" w:rsidTr="00A652DF">
        <w:tc>
          <w:tcPr>
            <w:tcW w:w="2269" w:type="dxa"/>
            <w:shd w:val="clear" w:color="auto" w:fill="auto"/>
          </w:tcPr>
          <w:p w:rsidR="009432A1" w:rsidRPr="0098275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982755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82755" w:rsidRDefault="002B7ED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82755">
              <w:rPr>
                <w:rFonts w:ascii="Arial Narrow" w:hAnsi="Arial Narrow" w:cs="Arial"/>
                <w:b/>
                <w:bCs/>
                <w:szCs w:val="24"/>
              </w:rPr>
              <w:t>Dostawy sukcesywne produktów leczniczych w szpitalnych programach lekowych na okres 24 miesięcy z prawem opcji na 12 miesięcy</w:t>
            </w:r>
            <w:r w:rsidR="009432A1" w:rsidRPr="00982755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2B7ED8" w:rsidRPr="00982755" w:rsidTr="00145B23">
        <w:tc>
          <w:tcPr>
            <w:tcW w:w="2269" w:type="dxa"/>
            <w:shd w:val="clear" w:color="auto" w:fill="auto"/>
          </w:tcPr>
          <w:p w:rsidR="002B7ED8" w:rsidRPr="00982755" w:rsidRDefault="002B7ED8" w:rsidP="00145B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982755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7ED8" w:rsidRPr="00982755" w:rsidRDefault="002B7ED8" w:rsidP="00145B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82755">
              <w:rPr>
                <w:rFonts w:ascii="Arial Narrow" w:hAnsi="Arial Narrow" w:cs="Arial"/>
                <w:b/>
                <w:bCs/>
                <w:szCs w:val="24"/>
              </w:rPr>
              <w:t>73/2025</w:t>
            </w:r>
          </w:p>
        </w:tc>
      </w:tr>
    </w:tbl>
    <w:p w:rsidR="00890B92" w:rsidRPr="00982755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982755">
        <w:rPr>
          <w:rFonts w:ascii="Arial Narrow" w:hAnsi="Arial Narrow" w:cs="Arial"/>
          <w:szCs w:val="24"/>
        </w:rPr>
        <w:t xml:space="preserve">Zamawiający na podstawie art. </w:t>
      </w:r>
      <w:r w:rsidR="00890B92" w:rsidRPr="00982755">
        <w:rPr>
          <w:rFonts w:ascii="Arial Narrow" w:hAnsi="Arial Narrow" w:cs="Arial"/>
          <w:szCs w:val="24"/>
        </w:rPr>
        <w:t>22</w:t>
      </w:r>
      <w:r w:rsidR="0043158A" w:rsidRPr="00982755">
        <w:rPr>
          <w:rFonts w:ascii="Arial Narrow" w:hAnsi="Arial Narrow" w:cs="Arial"/>
          <w:szCs w:val="24"/>
        </w:rPr>
        <w:t>2</w:t>
      </w:r>
      <w:r w:rsidRPr="00982755">
        <w:rPr>
          <w:rFonts w:ascii="Arial Narrow" w:hAnsi="Arial Narrow" w:cs="Arial"/>
          <w:szCs w:val="24"/>
        </w:rPr>
        <w:t xml:space="preserve"> ust. </w:t>
      </w:r>
      <w:r w:rsidR="00890B92" w:rsidRPr="00982755">
        <w:rPr>
          <w:rFonts w:ascii="Arial Narrow" w:hAnsi="Arial Narrow" w:cs="Arial"/>
          <w:szCs w:val="24"/>
        </w:rPr>
        <w:t>4</w:t>
      </w:r>
      <w:r w:rsidRPr="00982755">
        <w:rPr>
          <w:rFonts w:ascii="Arial Narrow" w:hAnsi="Arial Narrow" w:cs="Arial"/>
          <w:szCs w:val="24"/>
        </w:rPr>
        <w:t xml:space="preserve"> </w:t>
      </w:r>
      <w:r w:rsidR="00890B92" w:rsidRPr="00982755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982755">
        <w:rPr>
          <w:rFonts w:ascii="Arial Narrow" w:hAnsi="Arial Narrow" w:cs="Arial"/>
          <w:szCs w:val="24"/>
        </w:rPr>
        <w:t xml:space="preserve"> </w:t>
      </w:r>
      <w:r w:rsidR="002B7ED8" w:rsidRPr="00982755">
        <w:rPr>
          <w:rFonts w:ascii="Arial Narrow" w:hAnsi="Arial Narrow" w:cs="Arial"/>
          <w:szCs w:val="24"/>
        </w:rPr>
        <w:t>(</w:t>
      </w:r>
      <w:proofErr w:type="spellStart"/>
      <w:r w:rsidR="002B7ED8" w:rsidRPr="00982755">
        <w:rPr>
          <w:rFonts w:ascii="Arial Narrow" w:hAnsi="Arial Narrow" w:cs="Arial"/>
          <w:szCs w:val="24"/>
        </w:rPr>
        <w:t>t.j</w:t>
      </w:r>
      <w:proofErr w:type="spellEnd"/>
      <w:r w:rsidR="002B7ED8" w:rsidRPr="00982755">
        <w:rPr>
          <w:rFonts w:ascii="Arial Narrow" w:hAnsi="Arial Narrow" w:cs="Arial"/>
          <w:szCs w:val="24"/>
        </w:rPr>
        <w:t>. Dz. U. z 2024 poz. 1320)</w:t>
      </w:r>
      <w:r w:rsidR="00490DC0" w:rsidRPr="00982755">
        <w:rPr>
          <w:rFonts w:ascii="Arial Narrow" w:hAnsi="Arial Narrow" w:cs="Arial"/>
          <w:szCs w:val="24"/>
        </w:rPr>
        <w:t xml:space="preserve"> </w:t>
      </w:r>
      <w:r w:rsidR="00890B92" w:rsidRPr="00982755">
        <w:rPr>
          <w:rFonts w:ascii="Arial Narrow" w:hAnsi="Arial Narrow" w:cs="Arial"/>
          <w:szCs w:val="24"/>
        </w:rPr>
        <w:t>informuje, że kwota, jaką zamierza przeznaczyć na sfinansowanie zamówienia wynosi:</w:t>
      </w:r>
    </w:p>
    <w:p w:rsidR="0069085C" w:rsidRPr="00982755" w:rsidRDefault="002B7ED8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  <w:r w:rsidRPr="00982755">
        <w:rPr>
          <w:rFonts w:ascii="Arial Narrow" w:hAnsi="Arial Narrow" w:cs="Arial"/>
          <w:b/>
          <w:szCs w:val="24"/>
        </w:rPr>
        <w:t>5 659 113.60</w:t>
      </w:r>
      <w:r w:rsidR="00890B92" w:rsidRPr="00982755">
        <w:rPr>
          <w:rFonts w:ascii="Arial Narrow" w:hAnsi="Arial Narrow" w:cs="Arial"/>
          <w:szCs w:val="24"/>
        </w:rPr>
        <w:t xml:space="preserve"> zł brutto.</w:t>
      </w:r>
    </w:p>
    <w:p w:rsidR="00890B92" w:rsidRPr="00982755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890B92" w:rsidRPr="00982755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890B92" w:rsidRPr="00982755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982755" w:rsidRDefault="00982755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982755">
        <w:rPr>
          <w:rFonts w:ascii="Arial Narrow" w:hAnsi="Arial Narrow" w:cs="Arial"/>
          <w:i/>
          <w:sz w:val="20"/>
          <w:szCs w:val="24"/>
        </w:rPr>
        <w:t>ZAMAWIAJĄCY</w:t>
      </w: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82755" w:rsidRPr="002A1FA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2A1FA5">
        <w:rPr>
          <w:rFonts w:ascii="Arial Narrow" w:hAnsi="Arial Narrow"/>
          <w:i/>
          <w:iCs/>
          <w:sz w:val="16"/>
          <w:szCs w:val="16"/>
        </w:rPr>
        <w:t>ark.</w:t>
      </w:r>
    </w:p>
    <w:p w:rsidR="00982755" w:rsidRPr="002A1FA5" w:rsidRDefault="00982755" w:rsidP="00982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982755" w:rsidRPr="002A1FA5" w:rsidRDefault="00982755" w:rsidP="00982755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C236D3" w:rsidRPr="00982755" w:rsidRDefault="00982755" w:rsidP="00982755">
      <w:pPr>
        <w:rPr>
          <w:rFonts w:ascii="Arial Narrow" w:hAnsi="Arial Narrow" w:cs="Arial"/>
          <w:sz w:val="18"/>
          <w:szCs w:val="22"/>
        </w:rPr>
      </w:pPr>
      <w:r w:rsidRPr="002A1FA5">
        <w:rPr>
          <w:rFonts w:ascii="Arial Narrow" w:hAnsi="Arial Narrow"/>
          <w:i/>
          <w:iCs/>
          <w:sz w:val="16"/>
          <w:szCs w:val="16"/>
        </w:rPr>
        <w:t>Data</w:t>
      </w:r>
      <w:r w:rsidRPr="002A1FA5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22.07.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982755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09D" w:rsidRDefault="0037609D">
      <w:r>
        <w:separator/>
      </w:r>
    </w:p>
  </w:endnote>
  <w:endnote w:type="continuationSeparator" w:id="1">
    <w:p w:rsidR="0037609D" w:rsidRDefault="00376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8275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8275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27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09D" w:rsidRDefault="0037609D">
      <w:r>
        <w:separator/>
      </w:r>
    </w:p>
  </w:footnote>
  <w:footnote w:type="continuationSeparator" w:id="1">
    <w:p w:rsidR="0037609D" w:rsidRDefault="003760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D8" w:rsidRDefault="002B7E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D8" w:rsidRDefault="002B7E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D8" w:rsidRDefault="002B7ED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7ED8"/>
    <w:rsid w:val="00007727"/>
    <w:rsid w:val="00017720"/>
    <w:rsid w:val="00035488"/>
    <w:rsid w:val="000D7F25"/>
    <w:rsid w:val="000E00E5"/>
    <w:rsid w:val="00173B20"/>
    <w:rsid w:val="001C69FF"/>
    <w:rsid w:val="0023318D"/>
    <w:rsid w:val="002B7ED8"/>
    <w:rsid w:val="0037609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82755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8275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82755"/>
    <w:rPr>
      <w:b/>
      <w:bCs/>
    </w:rPr>
  </w:style>
  <w:style w:type="character" w:styleId="Hipercze">
    <w:name w:val="Hyperlink"/>
    <w:basedOn w:val="Domylnaczcionkaakapitu"/>
    <w:uiPriority w:val="99"/>
    <w:unhideWhenUsed/>
    <w:rsid w:val="009827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2025-07-22T05:17:00Z</cp:lastPrinted>
  <dcterms:created xsi:type="dcterms:W3CDTF">2025-07-22T05:16:00Z</dcterms:created>
  <dcterms:modified xsi:type="dcterms:W3CDTF">2025-07-22T05:18:00Z</dcterms:modified>
</cp:coreProperties>
</file>