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B17B1" w14:textId="6DD5BC79" w:rsidR="001E009F" w:rsidRPr="00843CE7" w:rsidRDefault="001E009F" w:rsidP="001E009F">
      <w:pPr>
        <w:spacing w:after="0" w:line="240" w:lineRule="auto"/>
        <w:jc w:val="right"/>
        <w:rPr>
          <w:rFonts w:ascii="Times New Roman" w:hAnsi="Times New Roman" w:cs="Times New Roman"/>
          <w:b/>
          <w:sz w:val="24"/>
          <w:szCs w:val="24"/>
        </w:rPr>
      </w:pPr>
      <w:r w:rsidRPr="00843CE7">
        <w:rPr>
          <w:rFonts w:ascii="Times New Roman" w:hAnsi="Times New Roman" w:cs="Times New Roman"/>
          <w:b/>
          <w:sz w:val="24"/>
          <w:szCs w:val="24"/>
        </w:rPr>
        <w:t xml:space="preserve">Załącznik nr </w:t>
      </w:r>
      <w:r w:rsidR="009234B5">
        <w:rPr>
          <w:rFonts w:ascii="Times New Roman" w:hAnsi="Times New Roman" w:cs="Times New Roman"/>
          <w:b/>
          <w:sz w:val="24"/>
          <w:szCs w:val="24"/>
        </w:rPr>
        <w:t>8</w:t>
      </w:r>
      <w:r w:rsidRPr="00843CE7">
        <w:rPr>
          <w:rFonts w:ascii="Times New Roman" w:hAnsi="Times New Roman" w:cs="Times New Roman"/>
          <w:b/>
          <w:sz w:val="24"/>
          <w:szCs w:val="24"/>
        </w:rPr>
        <w:t xml:space="preserve"> do SWZ</w:t>
      </w:r>
    </w:p>
    <w:p w14:paraId="1AC62075" w14:textId="7F7E50FC" w:rsidR="00DE1F8F" w:rsidRDefault="0013251C" w:rsidP="00DE1F8F">
      <w:pPr>
        <w:spacing w:after="0" w:line="240" w:lineRule="auto"/>
        <w:jc w:val="center"/>
        <w:rPr>
          <w:rFonts w:ascii="Times New Roman" w:hAnsi="Times New Roman" w:cs="Times New Roman"/>
          <w:b/>
          <w:sz w:val="24"/>
          <w:szCs w:val="24"/>
        </w:rPr>
      </w:pPr>
      <w:r w:rsidRPr="00843CE7">
        <w:rPr>
          <w:rFonts w:ascii="Times New Roman" w:hAnsi="Times New Roman" w:cs="Times New Roman"/>
          <w:b/>
          <w:sz w:val="24"/>
          <w:szCs w:val="24"/>
        </w:rPr>
        <w:t xml:space="preserve">Projektowane postanowienia umowy </w:t>
      </w:r>
    </w:p>
    <w:p w14:paraId="5CEBFC07" w14:textId="77777777" w:rsidR="009234B5" w:rsidRDefault="009234B5" w:rsidP="00DE1F8F">
      <w:pPr>
        <w:spacing w:after="0" w:line="240" w:lineRule="auto"/>
        <w:jc w:val="center"/>
        <w:rPr>
          <w:rFonts w:ascii="Times New Roman" w:hAnsi="Times New Roman" w:cs="Times New Roman"/>
          <w:b/>
          <w:sz w:val="24"/>
          <w:szCs w:val="24"/>
        </w:rPr>
      </w:pPr>
    </w:p>
    <w:p w14:paraId="2BF5CAD6" w14:textId="37C2E376" w:rsidR="002901D1" w:rsidRPr="00F37AA5" w:rsidRDefault="002901D1" w:rsidP="00DE1F8F">
      <w:pPr>
        <w:spacing w:after="0" w:line="240" w:lineRule="auto"/>
        <w:jc w:val="center"/>
        <w:rPr>
          <w:rFonts w:ascii="Times New Roman" w:hAnsi="Times New Roman" w:cs="Times New Roman"/>
          <w:b/>
          <w:sz w:val="24"/>
          <w:szCs w:val="24"/>
        </w:rPr>
      </w:pPr>
      <w:r w:rsidRPr="00F37AA5">
        <w:rPr>
          <w:rFonts w:ascii="Times New Roman" w:hAnsi="Times New Roman" w:cs="Times New Roman"/>
          <w:b/>
          <w:sz w:val="24"/>
          <w:szCs w:val="24"/>
        </w:rPr>
        <w:t>UMOWA ZP3/</w:t>
      </w:r>
      <w:r w:rsidR="009234B5">
        <w:rPr>
          <w:rFonts w:ascii="Times New Roman" w:hAnsi="Times New Roman" w:cs="Times New Roman"/>
          <w:b/>
          <w:sz w:val="24"/>
          <w:szCs w:val="24"/>
        </w:rPr>
        <w:t>5</w:t>
      </w:r>
      <w:r w:rsidR="00ED36DC">
        <w:rPr>
          <w:rFonts w:ascii="Times New Roman" w:hAnsi="Times New Roman" w:cs="Times New Roman"/>
          <w:b/>
          <w:sz w:val="24"/>
          <w:szCs w:val="24"/>
        </w:rPr>
        <w:t>2</w:t>
      </w:r>
      <w:r w:rsidR="009234B5">
        <w:rPr>
          <w:rFonts w:ascii="Times New Roman" w:hAnsi="Times New Roman" w:cs="Times New Roman"/>
          <w:b/>
          <w:sz w:val="24"/>
          <w:szCs w:val="24"/>
        </w:rPr>
        <w:t>2</w:t>
      </w:r>
      <w:r w:rsidR="00ED36DC">
        <w:rPr>
          <w:rFonts w:ascii="Times New Roman" w:hAnsi="Times New Roman" w:cs="Times New Roman"/>
          <w:b/>
          <w:sz w:val="24"/>
          <w:szCs w:val="24"/>
        </w:rPr>
        <w:t>4</w:t>
      </w:r>
    </w:p>
    <w:p w14:paraId="36E6A685" w14:textId="77777777" w:rsidR="00DE1F8F" w:rsidRPr="00F37AA5" w:rsidRDefault="00DE1F8F" w:rsidP="00DE1F8F">
      <w:pPr>
        <w:spacing w:after="0" w:line="240" w:lineRule="auto"/>
        <w:jc w:val="both"/>
        <w:rPr>
          <w:rFonts w:ascii="Times New Roman" w:hAnsi="Times New Roman" w:cs="Times New Roman"/>
          <w:sz w:val="24"/>
          <w:szCs w:val="24"/>
        </w:rPr>
      </w:pPr>
    </w:p>
    <w:p w14:paraId="498F073F" w14:textId="589FF288" w:rsidR="00DE1F8F" w:rsidRDefault="00DE1F8F" w:rsidP="00DE1F8F">
      <w:pPr>
        <w:spacing w:after="0" w:line="240" w:lineRule="auto"/>
        <w:jc w:val="both"/>
        <w:rPr>
          <w:rFonts w:ascii="Times New Roman" w:hAnsi="Times New Roman" w:cs="Times New Roman"/>
          <w:sz w:val="24"/>
          <w:szCs w:val="24"/>
        </w:rPr>
      </w:pPr>
      <w:r w:rsidRPr="00F37AA5">
        <w:rPr>
          <w:rFonts w:ascii="Times New Roman" w:hAnsi="Times New Roman" w:cs="Times New Roman"/>
          <w:sz w:val="24"/>
          <w:szCs w:val="24"/>
        </w:rPr>
        <w:t>zawarta w  dniu …………..</w:t>
      </w:r>
      <w:r w:rsidR="002901D1" w:rsidRPr="00F37AA5">
        <w:rPr>
          <w:rFonts w:ascii="Times New Roman" w:hAnsi="Times New Roman" w:cs="Times New Roman"/>
          <w:sz w:val="24"/>
          <w:szCs w:val="24"/>
        </w:rPr>
        <w:t xml:space="preserve">2025 </w:t>
      </w:r>
      <w:r w:rsidRPr="00F37AA5">
        <w:rPr>
          <w:rFonts w:ascii="Times New Roman" w:hAnsi="Times New Roman" w:cs="Times New Roman"/>
          <w:sz w:val="24"/>
          <w:szCs w:val="24"/>
        </w:rPr>
        <w:t xml:space="preserve"> r., </w:t>
      </w:r>
      <w:r w:rsidRPr="00843CE7">
        <w:rPr>
          <w:rFonts w:ascii="Times New Roman" w:hAnsi="Times New Roman" w:cs="Times New Roman"/>
          <w:sz w:val="24"/>
          <w:szCs w:val="24"/>
        </w:rPr>
        <w:t xml:space="preserve">w Poznaniu pomiędzy: </w:t>
      </w:r>
    </w:p>
    <w:p w14:paraId="0B282F24" w14:textId="77777777" w:rsidR="002901D1" w:rsidRPr="00843CE7" w:rsidRDefault="002901D1" w:rsidP="00DE1F8F">
      <w:pPr>
        <w:spacing w:after="0" w:line="240" w:lineRule="auto"/>
        <w:jc w:val="both"/>
        <w:rPr>
          <w:rFonts w:ascii="Times New Roman" w:hAnsi="Times New Roman" w:cs="Times New Roman"/>
          <w:sz w:val="24"/>
          <w:szCs w:val="24"/>
        </w:rPr>
      </w:pPr>
    </w:p>
    <w:p w14:paraId="0F15C7F1" w14:textId="1FA5227D" w:rsidR="00DE1F8F"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b/>
          <w:sz w:val="24"/>
          <w:szCs w:val="24"/>
        </w:rPr>
        <w:t>Uniwersytetem   im.  Adama   Mickiewicza  w  Poznaniu</w:t>
      </w:r>
      <w:r w:rsidRPr="00843CE7">
        <w:rPr>
          <w:rFonts w:ascii="Times New Roman" w:hAnsi="Times New Roman" w:cs="Times New Roman"/>
          <w:sz w:val="24"/>
          <w:szCs w:val="24"/>
        </w:rPr>
        <w:t xml:space="preserve">,  ul. H.  Wieniawskiego  1, 61-712 Poznań, posiadającym NIP  777-00-06-350, REGON   000001293, reprezentowanym przez: </w:t>
      </w:r>
    </w:p>
    <w:p w14:paraId="1D28E7E9" w14:textId="77777777" w:rsidR="002901D1" w:rsidRPr="00843CE7" w:rsidRDefault="002901D1" w:rsidP="00DE1F8F">
      <w:pPr>
        <w:spacing w:after="0" w:line="240" w:lineRule="auto"/>
        <w:jc w:val="both"/>
        <w:rPr>
          <w:rFonts w:ascii="Times New Roman" w:hAnsi="Times New Roman" w:cs="Times New Roman"/>
          <w:sz w:val="24"/>
          <w:szCs w:val="24"/>
        </w:rPr>
      </w:pPr>
    </w:p>
    <w:p w14:paraId="51A42A0A" w14:textId="74CA7C81" w:rsidR="00DE1F8F" w:rsidRPr="00843CE7" w:rsidRDefault="00843CE7" w:rsidP="00DE1F8F">
      <w:pPr>
        <w:spacing w:after="0" w:line="240" w:lineRule="auto"/>
        <w:jc w:val="both"/>
        <w:rPr>
          <w:rFonts w:ascii="Times New Roman" w:hAnsi="Times New Roman" w:cs="Times New Roman"/>
          <w:b/>
          <w:sz w:val="24"/>
          <w:szCs w:val="24"/>
        </w:rPr>
      </w:pPr>
      <w:r w:rsidRPr="00843CE7">
        <w:rPr>
          <w:rFonts w:ascii="Times New Roman" w:hAnsi="Times New Roman" w:cs="Times New Roman"/>
          <w:b/>
          <w:sz w:val="24"/>
          <w:szCs w:val="24"/>
        </w:rPr>
        <w:t>……………………….. - …………………………………..</w:t>
      </w:r>
    </w:p>
    <w:p w14:paraId="21ED9208" w14:textId="30B93F9A" w:rsidR="00DE1F8F" w:rsidRPr="00843CE7" w:rsidRDefault="00DE1F8F" w:rsidP="00DE1F8F">
      <w:pPr>
        <w:spacing w:after="0" w:line="240" w:lineRule="auto"/>
        <w:jc w:val="both"/>
        <w:rPr>
          <w:rFonts w:ascii="Times New Roman" w:hAnsi="Times New Roman" w:cs="Times New Roman"/>
          <w:b/>
          <w:sz w:val="24"/>
          <w:szCs w:val="24"/>
        </w:rPr>
      </w:pPr>
      <w:r w:rsidRPr="00843CE7">
        <w:rPr>
          <w:rFonts w:ascii="Times New Roman" w:hAnsi="Times New Roman" w:cs="Times New Roman"/>
          <w:b/>
          <w:sz w:val="24"/>
          <w:szCs w:val="24"/>
        </w:rPr>
        <w:t>przy kontrasygnacie  Kwestora</w:t>
      </w:r>
      <w:r w:rsidR="009234B5">
        <w:rPr>
          <w:rFonts w:ascii="Times New Roman" w:hAnsi="Times New Roman" w:cs="Times New Roman"/>
          <w:b/>
          <w:sz w:val="24"/>
          <w:szCs w:val="24"/>
        </w:rPr>
        <w:t xml:space="preserve"> ……………………………</w:t>
      </w:r>
      <w:r w:rsidRPr="00843CE7">
        <w:rPr>
          <w:rFonts w:ascii="Times New Roman" w:hAnsi="Times New Roman" w:cs="Times New Roman"/>
          <w:b/>
          <w:sz w:val="24"/>
          <w:szCs w:val="24"/>
        </w:rPr>
        <w:t xml:space="preserve">  </w:t>
      </w:r>
    </w:p>
    <w:p w14:paraId="320812ED" w14:textId="77777777"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 xml:space="preserve">zwanym dalej „Zamawiającym" </w:t>
      </w:r>
    </w:p>
    <w:p w14:paraId="7ACAD5A7" w14:textId="77777777" w:rsidR="00DE1F8F" w:rsidRPr="00843CE7" w:rsidRDefault="00DE1F8F" w:rsidP="00DE1F8F">
      <w:pPr>
        <w:spacing w:after="0" w:line="240" w:lineRule="auto"/>
        <w:jc w:val="both"/>
        <w:rPr>
          <w:rFonts w:ascii="Times New Roman" w:hAnsi="Times New Roman" w:cs="Times New Roman"/>
          <w:sz w:val="24"/>
          <w:szCs w:val="24"/>
        </w:rPr>
      </w:pPr>
    </w:p>
    <w:p w14:paraId="2D53EB24" w14:textId="6010E3C1"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 xml:space="preserve">a </w:t>
      </w:r>
    </w:p>
    <w:p w14:paraId="0770918F" w14:textId="77777777"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b/>
          <w:sz w:val="24"/>
          <w:szCs w:val="24"/>
        </w:rPr>
        <w:t>…………………………………………………………</w:t>
      </w:r>
    </w:p>
    <w:p w14:paraId="048CC763" w14:textId="77777777" w:rsidR="00DE1F8F" w:rsidRPr="00843CE7" w:rsidRDefault="00DE1F8F" w:rsidP="00DE1F8F">
      <w:pPr>
        <w:spacing w:after="0" w:line="240" w:lineRule="auto"/>
        <w:jc w:val="both"/>
        <w:rPr>
          <w:rFonts w:ascii="Times New Roman" w:hAnsi="Times New Roman" w:cs="Times New Roman"/>
          <w:sz w:val="24"/>
          <w:szCs w:val="24"/>
        </w:rPr>
      </w:pPr>
    </w:p>
    <w:p w14:paraId="034137BD" w14:textId="77777777"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 xml:space="preserve">zwanym  w dalszej części umowy „Wykonawcą" </w:t>
      </w:r>
    </w:p>
    <w:p w14:paraId="2E80E668" w14:textId="77777777" w:rsidR="005303D4" w:rsidRPr="00843CE7" w:rsidRDefault="005303D4" w:rsidP="005303D4">
      <w:pPr>
        <w:spacing w:after="120" w:line="240" w:lineRule="auto"/>
        <w:jc w:val="both"/>
        <w:rPr>
          <w:rFonts w:ascii="Times New Roman" w:eastAsia="Times New Roman" w:hAnsi="Times New Roman" w:cs="Times New Roman"/>
          <w:sz w:val="24"/>
          <w:szCs w:val="24"/>
          <w:lang w:eastAsia="pl-PL"/>
        </w:rPr>
      </w:pPr>
    </w:p>
    <w:p w14:paraId="5A081B2D" w14:textId="25F433E4" w:rsidR="005303D4" w:rsidRPr="00FB24B5" w:rsidRDefault="005303D4" w:rsidP="005303D4">
      <w:pPr>
        <w:spacing w:after="120" w:line="240" w:lineRule="auto"/>
        <w:jc w:val="both"/>
        <w:rPr>
          <w:rFonts w:ascii="Times New Roman" w:eastAsia="Times New Roman" w:hAnsi="Times New Roman" w:cs="Times New Roman"/>
          <w:bCs/>
          <w:sz w:val="24"/>
          <w:szCs w:val="24"/>
          <w:lang w:eastAsia="pl-PL"/>
        </w:rPr>
      </w:pPr>
      <w:r w:rsidRPr="00843CE7">
        <w:rPr>
          <w:rFonts w:ascii="Times New Roman" w:eastAsia="Times New Roman" w:hAnsi="Times New Roman" w:cs="Times New Roman"/>
          <w:sz w:val="24"/>
          <w:szCs w:val="24"/>
          <w:lang w:eastAsia="pl-PL"/>
        </w:rPr>
        <w:t xml:space="preserve">W wyniku postępowania o udzielenie zamówienia publicznego </w:t>
      </w:r>
      <w:r w:rsidRPr="00183A7C">
        <w:rPr>
          <w:rFonts w:ascii="Times New Roman" w:eastAsia="Times New Roman" w:hAnsi="Times New Roman" w:cs="Times New Roman"/>
          <w:bCs/>
          <w:sz w:val="24"/>
          <w:szCs w:val="24"/>
          <w:lang w:eastAsia="pl-PL"/>
        </w:rPr>
        <w:t>w trybie podstawowym bez negocjacji - art. 275 pkt 1)</w:t>
      </w:r>
      <w:r w:rsidRPr="00FB24B5">
        <w:rPr>
          <w:rFonts w:ascii="Times New Roman" w:hAnsi="Times New Roman" w:cs="Times New Roman"/>
          <w:b/>
          <w:sz w:val="24"/>
          <w:szCs w:val="24"/>
        </w:rPr>
        <w:t xml:space="preserve"> </w:t>
      </w:r>
      <w:r w:rsidRPr="00FB24B5">
        <w:rPr>
          <w:rFonts w:ascii="Times New Roman" w:eastAsia="Times New Roman" w:hAnsi="Times New Roman" w:cs="Times New Roman"/>
          <w:sz w:val="24"/>
          <w:szCs w:val="24"/>
          <w:lang w:eastAsia="pl-PL"/>
        </w:rPr>
        <w:t xml:space="preserve">ustawy </w:t>
      </w:r>
      <w:r w:rsidR="00183A7C">
        <w:rPr>
          <w:rFonts w:ascii="Times New Roman" w:eastAsia="Times New Roman" w:hAnsi="Times New Roman" w:cs="Times New Roman"/>
          <w:sz w:val="24"/>
          <w:szCs w:val="24"/>
          <w:lang w:eastAsia="pl-PL"/>
        </w:rPr>
        <w:t xml:space="preserve">z dnia 11 września 2019 r. </w:t>
      </w:r>
      <w:r w:rsidRPr="00FB24B5">
        <w:rPr>
          <w:rFonts w:ascii="Times New Roman" w:eastAsia="Times New Roman" w:hAnsi="Times New Roman" w:cs="Times New Roman"/>
          <w:sz w:val="24"/>
          <w:szCs w:val="24"/>
          <w:lang w:eastAsia="pl-PL"/>
        </w:rPr>
        <w:t xml:space="preserve">Prawo zamówień publicznych </w:t>
      </w:r>
      <w:r w:rsidRPr="00FB24B5">
        <w:rPr>
          <w:rFonts w:ascii="Times New Roman" w:eastAsia="Times New Roman" w:hAnsi="Times New Roman" w:cs="Times New Roman"/>
          <w:bCs/>
          <w:sz w:val="24"/>
          <w:szCs w:val="24"/>
          <w:lang w:eastAsia="pl-PL"/>
        </w:rPr>
        <w:t>(</w:t>
      </w:r>
      <w:r w:rsidR="00183A7C">
        <w:rPr>
          <w:rFonts w:ascii="Times New Roman" w:eastAsia="Times New Roman" w:hAnsi="Times New Roman" w:cs="Times New Roman"/>
          <w:bCs/>
          <w:sz w:val="24"/>
          <w:szCs w:val="24"/>
          <w:lang w:eastAsia="pl-PL"/>
        </w:rPr>
        <w:t xml:space="preserve">t.j. </w:t>
      </w:r>
      <w:r w:rsidRPr="00FB24B5">
        <w:rPr>
          <w:rFonts w:ascii="Times New Roman" w:eastAsia="Times New Roman" w:hAnsi="Times New Roman" w:cs="Times New Roman"/>
          <w:bCs/>
          <w:sz w:val="24"/>
          <w:szCs w:val="24"/>
          <w:lang w:eastAsia="pl-PL"/>
        </w:rPr>
        <w:t>Dz. U. 202</w:t>
      </w:r>
      <w:r w:rsidR="00843CE7" w:rsidRPr="00FB24B5">
        <w:rPr>
          <w:rFonts w:ascii="Times New Roman" w:eastAsia="Times New Roman" w:hAnsi="Times New Roman" w:cs="Times New Roman"/>
          <w:bCs/>
          <w:sz w:val="24"/>
          <w:szCs w:val="24"/>
          <w:lang w:eastAsia="pl-PL"/>
        </w:rPr>
        <w:t>4</w:t>
      </w:r>
      <w:r w:rsidRPr="00FB24B5">
        <w:rPr>
          <w:rFonts w:ascii="Times New Roman" w:eastAsia="Times New Roman" w:hAnsi="Times New Roman" w:cs="Times New Roman"/>
          <w:bCs/>
          <w:sz w:val="24"/>
          <w:szCs w:val="24"/>
          <w:lang w:eastAsia="pl-PL"/>
        </w:rPr>
        <w:t xml:space="preserve">, poz. </w:t>
      </w:r>
      <w:r w:rsidR="00843CE7" w:rsidRPr="00FB24B5">
        <w:rPr>
          <w:rFonts w:ascii="Times New Roman" w:eastAsia="Times New Roman" w:hAnsi="Times New Roman" w:cs="Times New Roman"/>
          <w:bCs/>
          <w:sz w:val="24"/>
          <w:szCs w:val="24"/>
          <w:lang w:eastAsia="pl-PL"/>
        </w:rPr>
        <w:t>1320</w:t>
      </w:r>
      <w:r w:rsidR="00183A7C">
        <w:rPr>
          <w:rFonts w:ascii="Times New Roman" w:eastAsia="Times New Roman" w:hAnsi="Times New Roman" w:cs="Times New Roman"/>
          <w:bCs/>
          <w:sz w:val="24"/>
          <w:szCs w:val="24"/>
          <w:lang w:eastAsia="pl-PL"/>
        </w:rPr>
        <w:t xml:space="preserve"> ze zm.</w:t>
      </w:r>
      <w:r w:rsidRPr="00FB24B5">
        <w:rPr>
          <w:rFonts w:ascii="Times New Roman" w:eastAsia="Times New Roman" w:hAnsi="Times New Roman" w:cs="Times New Roman"/>
          <w:bCs/>
          <w:sz w:val="24"/>
          <w:szCs w:val="24"/>
          <w:lang w:eastAsia="pl-PL"/>
        </w:rPr>
        <w:t>, dalej „</w:t>
      </w:r>
      <w:r w:rsidRPr="00FB24B5">
        <w:rPr>
          <w:rFonts w:ascii="Times New Roman" w:eastAsia="Times New Roman" w:hAnsi="Times New Roman" w:cs="Times New Roman"/>
          <w:b/>
          <w:bCs/>
          <w:i/>
          <w:sz w:val="24"/>
          <w:szCs w:val="24"/>
          <w:lang w:eastAsia="pl-PL"/>
        </w:rPr>
        <w:t>p.z.p</w:t>
      </w:r>
      <w:r w:rsidRPr="00FB24B5">
        <w:rPr>
          <w:rFonts w:ascii="Times New Roman" w:eastAsia="Times New Roman" w:hAnsi="Times New Roman" w:cs="Times New Roman"/>
          <w:bCs/>
          <w:sz w:val="24"/>
          <w:szCs w:val="24"/>
          <w:lang w:eastAsia="pl-PL"/>
        </w:rPr>
        <w:t>.”)</w:t>
      </w:r>
      <w:r w:rsidRPr="00FB24B5">
        <w:rPr>
          <w:rFonts w:ascii="Times New Roman" w:eastAsia="Times New Roman" w:hAnsi="Times New Roman" w:cs="Times New Roman"/>
          <w:sz w:val="24"/>
          <w:szCs w:val="24"/>
          <w:lang w:eastAsia="pl-PL"/>
        </w:rPr>
        <w:t xml:space="preserve"> została zawarta umowa następującej treści:</w:t>
      </w:r>
    </w:p>
    <w:p w14:paraId="4B679C01" w14:textId="77777777" w:rsidR="00DE1F8F" w:rsidRPr="00FB24B5" w:rsidRDefault="00DE1F8F" w:rsidP="00DE1F8F">
      <w:pPr>
        <w:spacing w:after="0" w:line="240" w:lineRule="auto"/>
        <w:jc w:val="both"/>
        <w:rPr>
          <w:rFonts w:ascii="Times New Roman" w:hAnsi="Times New Roman" w:cs="Times New Roman"/>
          <w:sz w:val="24"/>
          <w:szCs w:val="24"/>
        </w:rPr>
      </w:pPr>
    </w:p>
    <w:p w14:paraId="60D8A1B6" w14:textId="77777777" w:rsidR="00DE1F8F" w:rsidRPr="00FB24B5" w:rsidRDefault="00DE1F8F" w:rsidP="00DE1F8F">
      <w:pPr>
        <w:spacing w:after="0" w:line="240" w:lineRule="auto"/>
        <w:jc w:val="center"/>
        <w:rPr>
          <w:rFonts w:ascii="Times New Roman" w:hAnsi="Times New Roman" w:cs="Times New Roman"/>
          <w:sz w:val="24"/>
          <w:szCs w:val="24"/>
        </w:rPr>
      </w:pPr>
      <w:r w:rsidRPr="00FB24B5">
        <w:rPr>
          <w:rFonts w:ascii="Times New Roman" w:hAnsi="Times New Roman" w:cs="Times New Roman"/>
          <w:sz w:val="24"/>
          <w:szCs w:val="24"/>
        </w:rPr>
        <w:t>§ 1</w:t>
      </w:r>
    </w:p>
    <w:p w14:paraId="47DD53E7" w14:textId="6DCD0449" w:rsidR="00DE1F8F" w:rsidRDefault="00DE1F8F" w:rsidP="00091AEC">
      <w:pPr>
        <w:pStyle w:val="Akapitzlist"/>
        <w:numPr>
          <w:ilvl w:val="0"/>
          <w:numId w:val="2"/>
        </w:numPr>
        <w:spacing w:after="0" w:line="240" w:lineRule="auto"/>
        <w:jc w:val="both"/>
        <w:rPr>
          <w:rFonts w:ascii="Times New Roman" w:hAnsi="Times New Roman" w:cs="Times New Roman"/>
          <w:bCs/>
          <w:sz w:val="24"/>
          <w:szCs w:val="24"/>
        </w:rPr>
      </w:pPr>
      <w:r w:rsidRPr="00FB24B5">
        <w:rPr>
          <w:rFonts w:ascii="Times New Roman" w:hAnsi="Times New Roman" w:cs="Times New Roman"/>
          <w:sz w:val="24"/>
          <w:szCs w:val="24"/>
        </w:rPr>
        <w:t>Przedmiotem umowy jest</w:t>
      </w:r>
      <w:r w:rsidRPr="00FB24B5">
        <w:rPr>
          <w:rFonts w:ascii="Times New Roman" w:hAnsi="Times New Roman" w:cs="Times New Roman"/>
          <w:b/>
          <w:sz w:val="24"/>
          <w:szCs w:val="24"/>
        </w:rPr>
        <w:t xml:space="preserve"> usług</w:t>
      </w:r>
      <w:r w:rsidR="00183A7C">
        <w:rPr>
          <w:rFonts w:ascii="Times New Roman" w:hAnsi="Times New Roman" w:cs="Times New Roman"/>
          <w:b/>
          <w:sz w:val="24"/>
          <w:szCs w:val="24"/>
        </w:rPr>
        <w:t xml:space="preserve">a przeprowadzenia </w:t>
      </w:r>
      <w:r w:rsidR="00A15B2B">
        <w:rPr>
          <w:rFonts w:ascii="Times New Roman" w:hAnsi="Times New Roman" w:cs="Times New Roman"/>
          <w:b/>
          <w:sz w:val="24"/>
          <w:szCs w:val="24"/>
        </w:rPr>
        <w:t>maksymalnie</w:t>
      </w:r>
      <w:r w:rsidR="00183A7C">
        <w:rPr>
          <w:rFonts w:ascii="Times New Roman" w:hAnsi="Times New Roman" w:cs="Times New Roman"/>
          <w:b/>
          <w:sz w:val="24"/>
          <w:szCs w:val="24"/>
        </w:rPr>
        <w:t xml:space="preserve"> 30 audytów zewnętrznych na potrzeby</w:t>
      </w:r>
      <w:r w:rsidR="00C93681">
        <w:rPr>
          <w:rFonts w:ascii="Times New Roman" w:hAnsi="Times New Roman" w:cs="Times New Roman"/>
          <w:b/>
          <w:sz w:val="24"/>
          <w:szCs w:val="24"/>
        </w:rPr>
        <w:t xml:space="preserve"> </w:t>
      </w:r>
      <w:r w:rsidR="00183A7C">
        <w:rPr>
          <w:rFonts w:ascii="Times New Roman" w:hAnsi="Times New Roman" w:cs="Times New Roman"/>
          <w:b/>
          <w:sz w:val="24"/>
          <w:szCs w:val="24"/>
        </w:rPr>
        <w:t>projektów finansowanych ze środków krajowych oraz zagranicznych</w:t>
      </w:r>
      <w:r w:rsidR="00C93681">
        <w:rPr>
          <w:rFonts w:ascii="Times New Roman" w:hAnsi="Times New Roman" w:cs="Times New Roman"/>
          <w:b/>
          <w:sz w:val="24"/>
          <w:szCs w:val="24"/>
        </w:rPr>
        <w:t>,</w:t>
      </w:r>
      <w:r w:rsidR="00183A7C">
        <w:rPr>
          <w:rFonts w:ascii="Times New Roman" w:hAnsi="Times New Roman" w:cs="Times New Roman"/>
          <w:b/>
          <w:sz w:val="24"/>
          <w:szCs w:val="24"/>
        </w:rPr>
        <w:t xml:space="preserve"> realizowanych przez </w:t>
      </w:r>
      <w:r w:rsidR="00412AAC" w:rsidRPr="00FB24B5">
        <w:rPr>
          <w:rFonts w:ascii="Times New Roman" w:hAnsi="Times New Roman" w:cs="Times New Roman"/>
          <w:b/>
          <w:sz w:val="24"/>
          <w:szCs w:val="24"/>
        </w:rPr>
        <w:t>Uniwersytet im. Adama Mickiewicza w Poznaniu</w:t>
      </w:r>
      <w:r w:rsidR="00C93681">
        <w:rPr>
          <w:rFonts w:ascii="Times New Roman" w:hAnsi="Times New Roman" w:cs="Times New Roman"/>
          <w:b/>
          <w:sz w:val="24"/>
          <w:szCs w:val="24"/>
        </w:rPr>
        <w:t xml:space="preserve">, </w:t>
      </w:r>
      <w:r w:rsidR="00C93681" w:rsidRPr="00C93681">
        <w:rPr>
          <w:rFonts w:ascii="Times New Roman" w:hAnsi="Times New Roman" w:cs="Times New Roman"/>
          <w:bCs/>
          <w:sz w:val="24"/>
          <w:szCs w:val="24"/>
        </w:rPr>
        <w:t>zgodnie z ofertą Wykonawcy z dnia ……………………</w:t>
      </w:r>
      <w:r w:rsidR="00C93681">
        <w:rPr>
          <w:rFonts w:ascii="Times New Roman" w:hAnsi="Times New Roman" w:cs="Times New Roman"/>
          <w:bCs/>
          <w:sz w:val="24"/>
          <w:szCs w:val="24"/>
        </w:rPr>
        <w:t xml:space="preserve">, która stanowi załącznik nr 1 do niniejszej umowy, </w:t>
      </w:r>
      <w:r w:rsidR="00C93681" w:rsidRPr="00C93681">
        <w:rPr>
          <w:rFonts w:ascii="Times New Roman" w:hAnsi="Times New Roman" w:cs="Times New Roman"/>
          <w:bCs/>
          <w:sz w:val="24"/>
          <w:szCs w:val="24"/>
        </w:rPr>
        <w:t>dokumentami postępowania, w tym specyfikacją warunków zamówienia wraz z załącznikami,</w:t>
      </w:r>
      <w:r w:rsidR="009C0F7A">
        <w:rPr>
          <w:rFonts w:ascii="Times New Roman" w:hAnsi="Times New Roman" w:cs="Times New Roman"/>
          <w:bCs/>
          <w:sz w:val="24"/>
          <w:szCs w:val="24"/>
        </w:rPr>
        <w:t xml:space="preserve"> w tym opisem przedmiotu zamówienia, który</w:t>
      </w:r>
      <w:r w:rsidR="00C93681" w:rsidRPr="00C93681">
        <w:rPr>
          <w:rFonts w:ascii="Times New Roman" w:hAnsi="Times New Roman" w:cs="Times New Roman"/>
          <w:bCs/>
          <w:sz w:val="24"/>
          <w:szCs w:val="24"/>
        </w:rPr>
        <w:t xml:space="preserve"> stanowi załącznik nr 2 do niniejszej umowy</w:t>
      </w:r>
      <w:r w:rsidR="00C93681">
        <w:rPr>
          <w:rFonts w:ascii="Times New Roman" w:hAnsi="Times New Roman" w:cs="Times New Roman"/>
          <w:bCs/>
          <w:sz w:val="24"/>
          <w:szCs w:val="24"/>
        </w:rPr>
        <w:t>.</w:t>
      </w:r>
    </w:p>
    <w:p w14:paraId="39B3C6AE" w14:textId="11433A99" w:rsidR="00B93CA9" w:rsidRPr="00B93CA9" w:rsidRDefault="00B93CA9" w:rsidP="00091AEC">
      <w:pPr>
        <w:pStyle w:val="Akapitzlist"/>
        <w:numPr>
          <w:ilvl w:val="0"/>
          <w:numId w:val="2"/>
        </w:numPr>
        <w:spacing w:after="0" w:line="240" w:lineRule="auto"/>
        <w:jc w:val="both"/>
        <w:rPr>
          <w:rFonts w:ascii="Times New Roman" w:hAnsi="Times New Roman" w:cs="Times New Roman"/>
          <w:bCs/>
          <w:sz w:val="24"/>
          <w:szCs w:val="24"/>
        </w:rPr>
      </w:pPr>
      <w:r w:rsidRPr="00B93CA9">
        <w:rPr>
          <w:rFonts w:ascii="Times New Roman" w:hAnsi="Times New Roman" w:cs="Times New Roman"/>
          <w:bCs/>
          <w:sz w:val="24"/>
          <w:szCs w:val="24"/>
        </w:rPr>
        <w:t xml:space="preserve">Zamawiający wskazuje, iż odnośnie </w:t>
      </w:r>
      <w:r w:rsidR="00A15B2B">
        <w:rPr>
          <w:rFonts w:ascii="Times New Roman" w:hAnsi="Times New Roman" w:cs="Times New Roman"/>
          <w:bCs/>
          <w:sz w:val="24"/>
          <w:szCs w:val="24"/>
        </w:rPr>
        <w:t xml:space="preserve">do </w:t>
      </w:r>
      <w:r w:rsidRPr="00B93CA9">
        <w:rPr>
          <w:rFonts w:ascii="Times New Roman" w:hAnsi="Times New Roman" w:cs="Times New Roman"/>
          <w:bCs/>
          <w:sz w:val="24"/>
          <w:szCs w:val="24"/>
        </w:rPr>
        <w:t xml:space="preserve">realizacji przedmiotu niniejszej umowy przewiduje </w:t>
      </w:r>
      <w:r w:rsidRPr="00B93CA9">
        <w:rPr>
          <w:rFonts w:ascii="Times New Roman" w:hAnsi="Times New Roman" w:cs="Times New Roman"/>
          <w:b/>
          <w:sz w:val="24"/>
          <w:szCs w:val="24"/>
        </w:rPr>
        <w:t>prawo opcji</w:t>
      </w:r>
      <w:r w:rsidRPr="00B93CA9">
        <w:rPr>
          <w:rFonts w:ascii="Times New Roman" w:hAnsi="Times New Roman" w:cs="Times New Roman"/>
          <w:bCs/>
          <w:sz w:val="24"/>
          <w:szCs w:val="24"/>
        </w:rPr>
        <w:t xml:space="preserve">, o którym mowa w art. 31 ust. 2 oraz </w:t>
      </w:r>
      <w:r w:rsidR="00A15B2B">
        <w:rPr>
          <w:rFonts w:ascii="Times New Roman" w:hAnsi="Times New Roman" w:cs="Times New Roman"/>
          <w:bCs/>
          <w:sz w:val="24"/>
          <w:szCs w:val="24"/>
        </w:rPr>
        <w:t xml:space="preserve">art. </w:t>
      </w:r>
      <w:r w:rsidRPr="00B93CA9">
        <w:rPr>
          <w:rFonts w:ascii="Times New Roman" w:hAnsi="Times New Roman" w:cs="Times New Roman"/>
          <w:bCs/>
          <w:sz w:val="24"/>
          <w:szCs w:val="24"/>
        </w:rPr>
        <w:t>441 ustawy PZP. Prawo opcji dla niniejszej umowy polega na tym, iż Zamawiający jest zobowiązany do zakupu jedynie części usług objętych niniejszą umową (zamówienie podstawowe), natomiast odnośnie pozostałego zakresu może dokonać zakupu tych usług, ale nie jest do tego zobowiązany (zamówienie opcjonalne):</w:t>
      </w:r>
    </w:p>
    <w:p w14:paraId="3CFDB149" w14:textId="4FC0F154" w:rsidR="00B93CA9" w:rsidRPr="00F50E61" w:rsidRDefault="00B93CA9" w:rsidP="00091AEC">
      <w:pPr>
        <w:pStyle w:val="Akapitzlist"/>
        <w:numPr>
          <w:ilvl w:val="0"/>
          <w:numId w:val="18"/>
        </w:numPr>
        <w:spacing w:after="0" w:line="240" w:lineRule="auto"/>
        <w:jc w:val="both"/>
        <w:rPr>
          <w:rFonts w:ascii="Times New Roman" w:hAnsi="Times New Roman" w:cs="Times New Roman"/>
          <w:bCs/>
          <w:sz w:val="24"/>
          <w:szCs w:val="24"/>
        </w:rPr>
      </w:pPr>
      <w:r w:rsidRPr="00B93CA9">
        <w:rPr>
          <w:rFonts w:ascii="Times New Roman" w:hAnsi="Times New Roman" w:cs="Times New Roman"/>
          <w:bCs/>
          <w:sz w:val="24"/>
          <w:szCs w:val="24"/>
        </w:rPr>
        <w:t xml:space="preserve">Zamawiający jest zobowiązany do zakupu przedmiotu </w:t>
      </w:r>
      <w:r>
        <w:rPr>
          <w:rFonts w:ascii="Times New Roman" w:hAnsi="Times New Roman" w:cs="Times New Roman"/>
          <w:bCs/>
          <w:sz w:val="24"/>
          <w:szCs w:val="24"/>
        </w:rPr>
        <w:t>umowy</w:t>
      </w:r>
      <w:r w:rsidRPr="00B93CA9">
        <w:rPr>
          <w:rFonts w:ascii="Times New Roman" w:hAnsi="Times New Roman" w:cs="Times New Roman"/>
          <w:bCs/>
          <w:sz w:val="24"/>
          <w:szCs w:val="24"/>
        </w:rPr>
        <w:t xml:space="preserve"> </w:t>
      </w:r>
      <w:r w:rsidR="00227AD0">
        <w:rPr>
          <w:rFonts w:ascii="Times New Roman" w:hAnsi="Times New Roman" w:cs="Times New Roman"/>
          <w:bCs/>
          <w:sz w:val="24"/>
          <w:szCs w:val="24"/>
        </w:rPr>
        <w:t xml:space="preserve">w ilości nie niższej niż 16 audytów </w:t>
      </w:r>
      <w:r w:rsidRPr="00F50E61">
        <w:rPr>
          <w:rFonts w:ascii="Times New Roman" w:hAnsi="Times New Roman" w:cs="Times New Roman"/>
          <w:b/>
          <w:sz w:val="24"/>
          <w:szCs w:val="24"/>
        </w:rPr>
        <w:t xml:space="preserve"> - tzw. zamówienie podstawowe</w:t>
      </w:r>
      <w:r w:rsidRPr="00F50E61">
        <w:rPr>
          <w:rFonts w:ascii="Times New Roman" w:hAnsi="Times New Roman" w:cs="Times New Roman"/>
          <w:bCs/>
          <w:sz w:val="24"/>
          <w:szCs w:val="24"/>
        </w:rPr>
        <w:t xml:space="preserve">; </w:t>
      </w:r>
    </w:p>
    <w:p w14:paraId="40D9D176" w14:textId="00DEE46B" w:rsidR="00B93CA9" w:rsidRPr="00B93CA9" w:rsidRDefault="00B93CA9" w:rsidP="00B93CA9">
      <w:pPr>
        <w:pStyle w:val="Akapitzlist"/>
        <w:spacing w:after="0" w:line="240" w:lineRule="auto"/>
        <w:ind w:left="786"/>
        <w:jc w:val="both"/>
        <w:rPr>
          <w:rFonts w:ascii="Times New Roman" w:hAnsi="Times New Roman" w:cs="Times New Roman"/>
          <w:bCs/>
          <w:sz w:val="24"/>
          <w:szCs w:val="24"/>
        </w:rPr>
      </w:pPr>
      <w:r w:rsidRPr="00B93CA9">
        <w:rPr>
          <w:rFonts w:ascii="Times New Roman" w:hAnsi="Times New Roman" w:cs="Times New Roman"/>
          <w:bCs/>
          <w:sz w:val="24"/>
          <w:szCs w:val="24"/>
        </w:rPr>
        <w:t xml:space="preserve">Określona w </w:t>
      </w:r>
      <w:r>
        <w:rPr>
          <w:rFonts w:ascii="Times New Roman" w:hAnsi="Times New Roman" w:cs="Times New Roman"/>
          <w:bCs/>
          <w:sz w:val="24"/>
          <w:szCs w:val="24"/>
        </w:rPr>
        <w:t>ust</w:t>
      </w:r>
      <w:r w:rsidRPr="00B93CA9">
        <w:rPr>
          <w:rFonts w:ascii="Times New Roman" w:hAnsi="Times New Roman" w:cs="Times New Roman"/>
          <w:bCs/>
          <w:sz w:val="24"/>
          <w:szCs w:val="24"/>
        </w:rPr>
        <w:t xml:space="preserve">.1. ilość audytów jest ilością szacunkową, służącą do określenia maksymalnej wartości </w:t>
      </w:r>
      <w:r>
        <w:rPr>
          <w:rFonts w:ascii="Times New Roman" w:hAnsi="Times New Roman" w:cs="Times New Roman"/>
          <w:bCs/>
          <w:sz w:val="24"/>
          <w:szCs w:val="24"/>
        </w:rPr>
        <w:t>umowy,</w:t>
      </w:r>
      <w:r w:rsidRPr="00B93CA9">
        <w:rPr>
          <w:rFonts w:ascii="Times New Roman" w:hAnsi="Times New Roman" w:cs="Times New Roman"/>
          <w:bCs/>
          <w:sz w:val="24"/>
          <w:szCs w:val="24"/>
        </w:rPr>
        <w:t xml:space="preserve"> i może ulec w trakcie realizacji niniejszej umowy zmianie (zmniejszeniu), co nie stanowi zmiany niniejszej umowy, </w:t>
      </w:r>
      <w:r>
        <w:rPr>
          <w:rFonts w:ascii="Times New Roman" w:hAnsi="Times New Roman" w:cs="Times New Roman"/>
          <w:bCs/>
          <w:sz w:val="24"/>
          <w:szCs w:val="24"/>
        </w:rPr>
        <w:t xml:space="preserve">a </w:t>
      </w:r>
      <w:r w:rsidRPr="00B93CA9">
        <w:rPr>
          <w:rFonts w:ascii="Times New Roman" w:hAnsi="Times New Roman" w:cs="Times New Roman"/>
          <w:bCs/>
          <w:sz w:val="24"/>
          <w:szCs w:val="24"/>
        </w:rPr>
        <w:t xml:space="preserve">ostatecznie będzie wynikać z potrzeb Zamawiającego kształtujących się w trakcie trwania niniejszej umowy. </w:t>
      </w:r>
    </w:p>
    <w:p w14:paraId="7F4563F2" w14:textId="608D786D" w:rsidR="00B93CA9" w:rsidRPr="00B93CA9" w:rsidRDefault="00B93CA9" w:rsidP="00091AEC">
      <w:pPr>
        <w:pStyle w:val="Akapitzlist"/>
        <w:numPr>
          <w:ilvl w:val="0"/>
          <w:numId w:val="18"/>
        </w:numPr>
        <w:spacing w:after="0" w:line="240" w:lineRule="auto"/>
        <w:jc w:val="both"/>
        <w:rPr>
          <w:rFonts w:ascii="Times New Roman" w:hAnsi="Times New Roman" w:cs="Times New Roman"/>
          <w:bCs/>
          <w:sz w:val="24"/>
          <w:szCs w:val="24"/>
        </w:rPr>
      </w:pPr>
      <w:r w:rsidRPr="00B93CA9">
        <w:rPr>
          <w:rFonts w:ascii="Times New Roman" w:hAnsi="Times New Roman" w:cs="Times New Roman"/>
          <w:bCs/>
          <w:sz w:val="24"/>
          <w:szCs w:val="24"/>
        </w:rPr>
        <w:t xml:space="preserve">Zamawiający wskazuje, że w ramach prawa opcji jest uprawniony do zakupu od Wykonawcy przedmiotu </w:t>
      </w:r>
      <w:r>
        <w:rPr>
          <w:rFonts w:ascii="Times New Roman" w:hAnsi="Times New Roman" w:cs="Times New Roman"/>
          <w:bCs/>
          <w:sz w:val="24"/>
          <w:szCs w:val="24"/>
        </w:rPr>
        <w:t>umowy</w:t>
      </w:r>
      <w:r w:rsidRPr="00B93CA9">
        <w:rPr>
          <w:rFonts w:ascii="Times New Roman" w:hAnsi="Times New Roman" w:cs="Times New Roman"/>
          <w:bCs/>
          <w:sz w:val="24"/>
          <w:szCs w:val="24"/>
        </w:rPr>
        <w:t xml:space="preserve"> </w:t>
      </w:r>
      <w:r w:rsidR="00D04082">
        <w:rPr>
          <w:rFonts w:ascii="Times New Roman" w:hAnsi="Times New Roman" w:cs="Times New Roman"/>
          <w:bCs/>
          <w:sz w:val="24"/>
          <w:szCs w:val="24"/>
        </w:rPr>
        <w:t xml:space="preserve">w ilości 14 audytów </w:t>
      </w:r>
      <w:r w:rsidRPr="00B93CA9">
        <w:rPr>
          <w:rFonts w:ascii="Times New Roman" w:hAnsi="Times New Roman" w:cs="Times New Roman"/>
          <w:bCs/>
          <w:sz w:val="24"/>
          <w:szCs w:val="24"/>
        </w:rPr>
        <w:t xml:space="preserve">– </w:t>
      </w:r>
      <w:r w:rsidRPr="00B93CA9">
        <w:rPr>
          <w:rFonts w:ascii="Times New Roman" w:hAnsi="Times New Roman" w:cs="Times New Roman"/>
          <w:b/>
          <w:sz w:val="24"/>
          <w:szCs w:val="24"/>
        </w:rPr>
        <w:t>tzw. zamówienie opcjonalne.</w:t>
      </w:r>
      <w:r w:rsidRPr="00B93CA9">
        <w:rPr>
          <w:rFonts w:ascii="Times New Roman" w:hAnsi="Times New Roman" w:cs="Times New Roman"/>
          <w:bCs/>
          <w:sz w:val="24"/>
          <w:szCs w:val="24"/>
        </w:rPr>
        <w:t xml:space="preserve"> </w:t>
      </w:r>
    </w:p>
    <w:p w14:paraId="24183114" w14:textId="77777777" w:rsidR="00B93CA9" w:rsidRPr="00B93CA9" w:rsidRDefault="00B93CA9" w:rsidP="00091AEC">
      <w:pPr>
        <w:pStyle w:val="Akapitzlist"/>
        <w:numPr>
          <w:ilvl w:val="0"/>
          <w:numId w:val="18"/>
        </w:numPr>
        <w:spacing w:after="0" w:line="240" w:lineRule="auto"/>
        <w:jc w:val="both"/>
        <w:rPr>
          <w:rFonts w:ascii="Times New Roman" w:hAnsi="Times New Roman" w:cs="Times New Roman"/>
          <w:bCs/>
          <w:sz w:val="24"/>
          <w:szCs w:val="24"/>
        </w:rPr>
      </w:pPr>
      <w:r w:rsidRPr="00B93CA9">
        <w:rPr>
          <w:rFonts w:ascii="Times New Roman" w:hAnsi="Times New Roman" w:cs="Times New Roman"/>
          <w:bCs/>
          <w:sz w:val="24"/>
          <w:szCs w:val="24"/>
        </w:rPr>
        <w:t xml:space="preserve">Zamawiający jest uprawniony do wymagania zrealizowania przez Wykonawcę zamówienia opcjonalnego, o którym mowa w pkt. 2), jednakże Zamawiający nie jest zobowiązany do wykonania prawa opcji (zależy to wyłącznie od decyzji Zamawiającego), natomiast Wykonawca jest zobowiązany do wykonania zamówienia opcjonalnego w zakresie i w czasie wskazanym przez Zamawiającego w przypadku </w:t>
      </w:r>
      <w:r w:rsidRPr="00B93CA9">
        <w:rPr>
          <w:rFonts w:ascii="Times New Roman" w:hAnsi="Times New Roman" w:cs="Times New Roman"/>
          <w:bCs/>
          <w:sz w:val="24"/>
          <w:szCs w:val="24"/>
        </w:rPr>
        <w:lastRenderedPageBreak/>
        <w:t>skorzystania przez Zamawiającego z prawa opcji, na warunkach takich samych jak zamówienia podstawowego.</w:t>
      </w:r>
    </w:p>
    <w:p w14:paraId="4F1F90F9" w14:textId="77777777" w:rsidR="00B93CA9" w:rsidRPr="00B93CA9" w:rsidRDefault="00B93CA9" w:rsidP="00091AEC">
      <w:pPr>
        <w:pStyle w:val="Akapitzlist"/>
        <w:numPr>
          <w:ilvl w:val="0"/>
          <w:numId w:val="18"/>
        </w:numPr>
        <w:spacing w:after="0" w:line="240" w:lineRule="auto"/>
        <w:jc w:val="both"/>
        <w:rPr>
          <w:rFonts w:ascii="Times New Roman" w:hAnsi="Times New Roman" w:cs="Times New Roman"/>
          <w:bCs/>
          <w:sz w:val="24"/>
          <w:szCs w:val="24"/>
        </w:rPr>
      </w:pPr>
      <w:r w:rsidRPr="00B93CA9">
        <w:rPr>
          <w:rFonts w:ascii="Times New Roman" w:hAnsi="Times New Roman" w:cs="Times New Roman"/>
          <w:bCs/>
          <w:sz w:val="24"/>
          <w:szCs w:val="24"/>
        </w:rPr>
        <w:t>Zamawiający może skorzystać z prawa opcji w zakresie pełnym lub częściowym, jak i nie skorzystać z prawa opcji w ogóle.</w:t>
      </w:r>
    </w:p>
    <w:p w14:paraId="09098FF4" w14:textId="1C480B69" w:rsidR="00B93CA9" w:rsidRPr="00B93CA9" w:rsidRDefault="00B93CA9" w:rsidP="00091AEC">
      <w:pPr>
        <w:pStyle w:val="Akapitzlist"/>
        <w:numPr>
          <w:ilvl w:val="0"/>
          <w:numId w:val="18"/>
        </w:numPr>
        <w:spacing w:after="0" w:line="240" w:lineRule="auto"/>
        <w:jc w:val="both"/>
        <w:rPr>
          <w:rFonts w:ascii="Times New Roman" w:hAnsi="Times New Roman" w:cs="Times New Roman"/>
          <w:bCs/>
          <w:sz w:val="24"/>
          <w:szCs w:val="24"/>
        </w:rPr>
      </w:pPr>
      <w:r w:rsidRPr="00B93CA9">
        <w:rPr>
          <w:rFonts w:ascii="Times New Roman" w:hAnsi="Times New Roman" w:cs="Times New Roman"/>
          <w:bCs/>
          <w:sz w:val="24"/>
          <w:szCs w:val="24"/>
        </w:rPr>
        <w:t xml:space="preserve">Zamawiający jest uprawniony do skorzystania z zamówienia objętego prawem opcji wielokrotnie w terminie obowiązywania </w:t>
      </w:r>
      <w:r w:rsidR="00864042">
        <w:rPr>
          <w:rFonts w:ascii="Times New Roman" w:hAnsi="Times New Roman" w:cs="Times New Roman"/>
          <w:bCs/>
          <w:sz w:val="24"/>
          <w:szCs w:val="24"/>
        </w:rPr>
        <w:t xml:space="preserve">niniejszej </w:t>
      </w:r>
      <w:r w:rsidRPr="00B93CA9">
        <w:rPr>
          <w:rFonts w:ascii="Times New Roman" w:hAnsi="Times New Roman" w:cs="Times New Roman"/>
          <w:bCs/>
          <w:sz w:val="24"/>
          <w:szCs w:val="24"/>
        </w:rPr>
        <w:t>umowy zawartej w wyniku przeprowadzenia postepowania</w:t>
      </w:r>
      <w:r w:rsidR="00864042">
        <w:rPr>
          <w:rFonts w:ascii="Times New Roman" w:hAnsi="Times New Roman" w:cs="Times New Roman"/>
          <w:bCs/>
          <w:sz w:val="24"/>
          <w:szCs w:val="24"/>
        </w:rPr>
        <w:t xml:space="preserve"> o udzielenie zamówienia</w:t>
      </w:r>
      <w:r w:rsidRPr="00B93CA9">
        <w:rPr>
          <w:rFonts w:ascii="Times New Roman" w:hAnsi="Times New Roman" w:cs="Times New Roman"/>
          <w:bCs/>
          <w:sz w:val="24"/>
          <w:szCs w:val="24"/>
        </w:rPr>
        <w:t>.</w:t>
      </w:r>
    </w:p>
    <w:p w14:paraId="4EE441E8" w14:textId="77777777" w:rsidR="00B93CA9" w:rsidRPr="00B93CA9" w:rsidRDefault="00B93CA9" w:rsidP="00091AEC">
      <w:pPr>
        <w:pStyle w:val="Akapitzlist"/>
        <w:numPr>
          <w:ilvl w:val="0"/>
          <w:numId w:val="18"/>
        </w:numPr>
        <w:spacing w:after="0" w:line="240" w:lineRule="auto"/>
        <w:jc w:val="both"/>
        <w:rPr>
          <w:rFonts w:ascii="Times New Roman" w:hAnsi="Times New Roman" w:cs="Times New Roman"/>
          <w:bCs/>
          <w:sz w:val="24"/>
          <w:szCs w:val="24"/>
        </w:rPr>
      </w:pPr>
      <w:r w:rsidRPr="00B93CA9">
        <w:rPr>
          <w:rFonts w:ascii="Times New Roman" w:hAnsi="Times New Roman" w:cs="Times New Roman"/>
          <w:bCs/>
          <w:sz w:val="24"/>
          <w:szCs w:val="24"/>
        </w:rPr>
        <w:t>W przypadku niezrealizowania w całości lub w części przedmiotu umowy w ramach zamówienia objętego prawem opcji, Wykonawcy nie przysługuje żadne roszczenie z tego tytułu w stosunku do Zamawiającego.</w:t>
      </w:r>
    </w:p>
    <w:p w14:paraId="25C138F3" w14:textId="77777777" w:rsidR="00B93CA9" w:rsidRPr="00B93CA9" w:rsidRDefault="00B93CA9" w:rsidP="00091AEC">
      <w:pPr>
        <w:pStyle w:val="Akapitzlist"/>
        <w:numPr>
          <w:ilvl w:val="0"/>
          <w:numId w:val="2"/>
        </w:numPr>
        <w:spacing w:after="0" w:line="240" w:lineRule="auto"/>
        <w:jc w:val="both"/>
        <w:rPr>
          <w:rFonts w:ascii="Times New Roman" w:hAnsi="Times New Roman" w:cs="Times New Roman"/>
          <w:bCs/>
          <w:sz w:val="24"/>
          <w:szCs w:val="24"/>
        </w:rPr>
      </w:pPr>
      <w:r w:rsidRPr="00B93CA9">
        <w:rPr>
          <w:rFonts w:ascii="Times New Roman" w:hAnsi="Times New Roman" w:cs="Times New Roman"/>
          <w:bCs/>
          <w:sz w:val="24"/>
          <w:szCs w:val="24"/>
        </w:rPr>
        <w:t xml:space="preserve">Ostatecznie zamówiona ilość przedmiotu zamówienia, objętego prawem opcji, będzie zależeć od zapotrzebowania Zamawiającego wynikającego z jego bieżącej działalności, jednak zsumowana wartość brutto usług zakupionych w ramach zamówienia podstawowego i zamówienia objętego prawem opcji nie może przekroczyć maksymalnej całkowitej wartości brutto umowy wskazanej w ofercie Wykonawcy. Ostateczna wartość zakupionych przez Zamawiającego usług może być jednak niższa od tej maksymalnej wartości (nie niższa jednak niż 50% maksymalnej wartości umowy brutto), wskutek nie wykorzystania w pełni prawa opcji w całym okresie obowiązywania umowy. </w:t>
      </w:r>
    </w:p>
    <w:p w14:paraId="66153B5C" w14:textId="753952D1" w:rsidR="00C93681" w:rsidRPr="00864042" w:rsidRDefault="00C93681" w:rsidP="00864042">
      <w:pPr>
        <w:spacing w:after="0" w:line="240" w:lineRule="auto"/>
        <w:ind w:left="66"/>
        <w:jc w:val="both"/>
        <w:rPr>
          <w:rFonts w:ascii="Times New Roman" w:hAnsi="Times New Roman" w:cs="Times New Roman"/>
          <w:bCs/>
          <w:sz w:val="24"/>
          <w:szCs w:val="24"/>
        </w:rPr>
      </w:pPr>
    </w:p>
    <w:p w14:paraId="4AAB7C8A" w14:textId="6E456595" w:rsidR="00C93681" w:rsidRPr="00622E0D" w:rsidRDefault="00864042" w:rsidP="00622E0D">
      <w:pPr>
        <w:spacing w:after="0" w:line="240" w:lineRule="auto"/>
        <w:jc w:val="center"/>
        <w:rPr>
          <w:rFonts w:ascii="Times New Roman" w:hAnsi="Times New Roman" w:cs="Times New Roman"/>
          <w:sz w:val="24"/>
          <w:szCs w:val="24"/>
        </w:rPr>
      </w:pPr>
      <w:r w:rsidRPr="00C065E9">
        <w:rPr>
          <w:rFonts w:ascii="Times New Roman" w:hAnsi="Times New Roman" w:cs="Times New Roman"/>
          <w:sz w:val="24"/>
          <w:szCs w:val="24"/>
        </w:rPr>
        <w:t>§ 2</w:t>
      </w:r>
    </w:p>
    <w:p w14:paraId="5278E935" w14:textId="309CDD89" w:rsidR="00A47E1C" w:rsidRPr="009C0F7A" w:rsidRDefault="00DE1F8F" w:rsidP="00091AEC">
      <w:pPr>
        <w:pStyle w:val="Akapitzlist"/>
        <w:numPr>
          <w:ilvl w:val="0"/>
          <w:numId w:val="19"/>
        </w:numPr>
        <w:spacing w:after="0" w:line="240" w:lineRule="auto"/>
        <w:jc w:val="both"/>
        <w:rPr>
          <w:rFonts w:ascii="Times New Roman" w:hAnsi="Times New Roman" w:cs="Times New Roman"/>
          <w:sz w:val="24"/>
          <w:szCs w:val="24"/>
        </w:rPr>
      </w:pPr>
      <w:r w:rsidRPr="009C0F7A">
        <w:rPr>
          <w:rFonts w:ascii="Times New Roman" w:hAnsi="Times New Roman" w:cs="Times New Roman"/>
          <w:sz w:val="24"/>
          <w:szCs w:val="24"/>
        </w:rPr>
        <w:t>Przedmiot umowy</w:t>
      </w:r>
      <w:r w:rsidR="00587492" w:rsidRPr="009C0F7A">
        <w:rPr>
          <w:rFonts w:ascii="Times New Roman" w:hAnsi="Times New Roman" w:cs="Times New Roman"/>
          <w:sz w:val="24"/>
          <w:szCs w:val="24"/>
        </w:rPr>
        <w:t>,</w:t>
      </w:r>
      <w:r w:rsidRPr="009C0F7A">
        <w:rPr>
          <w:rFonts w:ascii="Times New Roman" w:hAnsi="Times New Roman" w:cs="Times New Roman"/>
          <w:sz w:val="24"/>
          <w:szCs w:val="24"/>
        </w:rPr>
        <w:t xml:space="preserve"> o którym mowa w </w:t>
      </w:r>
      <w:r w:rsidR="00864042" w:rsidRPr="009C0F7A">
        <w:rPr>
          <w:rFonts w:ascii="Times New Roman" w:hAnsi="Times New Roman" w:cs="Times New Roman"/>
          <w:sz w:val="24"/>
          <w:szCs w:val="24"/>
        </w:rPr>
        <w:t xml:space="preserve">§ 1 </w:t>
      </w:r>
      <w:r w:rsidRPr="009C0F7A">
        <w:rPr>
          <w:rFonts w:ascii="Times New Roman" w:hAnsi="Times New Roman" w:cs="Times New Roman"/>
          <w:sz w:val="24"/>
          <w:szCs w:val="24"/>
        </w:rPr>
        <w:t>ust. 1</w:t>
      </w:r>
      <w:r w:rsidR="00C93681" w:rsidRPr="009C0F7A">
        <w:rPr>
          <w:rFonts w:ascii="Times New Roman" w:hAnsi="Times New Roman" w:cs="Times New Roman"/>
          <w:sz w:val="24"/>
          <w:szCs w:val="24"/>
        </w:rPr>
        <w:t>,</w:t>
      </w:r>
      <w:r w:rsidRPr="009C0F7A">
        <w:rPr>
          <w:rFonts w:ascii="Times New Roman" w:hAnsi="Times New Roman" w:cs="Times New Roman"/>
          <w:sz w:val="24"/>
          <w:szCs w:val="24"/>
        </w:rPr>
        <w:t xml:space="preserve"> </w:t>
      </w:r>
      <w:r w:rsidR="00C065E9" w:rsidRPr="009C0F7A">
        <w:rPr>
          <w:rFonts w:ascii="Times New Roman" w:hAnsi="Times New Roman" w:cs="Times New Roman"/>
          <w:sz w:val="24"/>
          <w:szCs w:val="24"/>
        </w:rPr>
        <w:t xml:space="preserve">został szczegółowo opisany w Opisie przedmiotu zamówienia, który stanowi załącznik nr </w:t>
      </w:r>
      <w:r w:rsidR="009C0F7A" w:rsidRPr="009C0F7A">
        <w:rPr>
          <w:rFonts w:ascii="Times New Roman" w:hAnsi="Times New Roman" w:cs="Times New Roman"/>
          <w:sz w:val="24"/>
          <w:szCs w:val="24"/>
        </w:rPr>
        <w:t>2</w:t>
      </w:r>
      <w:r w:rsidR="00C065E9" w:rsidRPr="009C0F7A">
        <w:rPr>
          <w:rFonts w:ascii="Times New Roman" w:hAnsi="Times New Roman" w:cs="Times New Roman"/>
          <w:sz w:val="24"/>
          <w:szCs w:val="24"/>
        </w:rPr>
        <w:t xml:space="preserve"> do niniejszej </w:t>
      </w:r>
      <w:r w:rsidR="009C0F7A">
        <w:rPr>
          <w:rFonts w:ascii="Times New Roman" w:hAnsi="Times New Roman" w:cs="Times New Roman"/>
          <w:sz w:val="24"/>
          <w:szCs w:val="24"/>
        </w:rPr>
        <w:t>u</w:t>
      </w:r>
      <w:r w:rsidR="00C065E9" w:rsidRPr="009C0F7A">
        <w:rPr>
          <w:rFonts w:ascii="Times New Roman" w:hAnsi="Times New Roman" w:cs="Times New Roman"/>
          <w:sz w:val="24"/>
          <w:szCs w:val="24"/>
        </w:rPr>
        <w:t xml:space="preserve">mowy. </w:t>
      </w:r>
    </w:p>
    <w:p w14:paraId="0EB4A49A" w14:textId="390D3DE2" w:rsidR="00A47E1C" w:rsidRPr="00A47E1C" w:rsidRDefault="00A47E1C" w:rsidP="00091AEC">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Wykonawca zobowiązuje się</w:t>
      </w:r>
      <w:r w:rsidR="00487BA2">
        <w:rPr>
          <w:rFonts w:ascii="Times New Roman" w:hAnsi="Times New Roman" w:cs="Times New Roman"/>
          <w:sz w:val="24"/>
          <w:szCs w:val="24"/>
        </w:rPr>
        <w:t xml:space="preserve"> do</w:t>
      </w:r>
      <w:r w:rsidRPr="00A47E1C">
        <w:rPr>
          <w:rFonts w:ascii="Times New Roman" w:hAnsi="Times New Roman" w:cs="Times New Roman"/>
          <w:sz w:val="24"/>
          <w:szCs w:val="24"/>
        </w:rPr>
        <w:t xml:space="preserve"> przeprowadz</w:t>
      </w:r>
      <w:r w:rsidR="00487BA2">
        <w:rPr>
          <w:rFonts w:ascii="Times New Roman" w:hAnsi="Times New Roman" w:cs="Times New Roman"/>
          <w:sz w:val="24"/>
          <w:szCs w:val="24"/>
        </w:rPr>
        <w:t>e</w:t>
      </w:r>
      <w:r w:rsidRPr="00A47E1C">
        <w:rPr>
          <w:rFonts w:ascii="Times New Roman" w:hAnsi="Times New Roman" w:cs="Times New Roman"/>
          <w:sz w:val="24"/>
          <w:szCs w:val="24"/>
        </w:rPr>
        <w:t>n</w:t>
      </w:r>
      <w:r w:rsidR="00487BA2">
        <w:rPr>
          <w:rFonts w:ascii="Times New Roman" w:hAnsi="Times New Roman" w:cs="Times New Roman"/>
          <w:sz w:val="24"/>
          <w:szCs w:val="24"/>
        </w:rPr>
        <w:t>ia aud</w:t>
      </w:r>
      <w:r w:rsidRPr="00A47E1C">
        <w:rPr>
          <w:rFonts w:ascii="Times New Roman" w:hAnsi="Times New Roman" w:cs="Times New Roman"/>
          <w:sz w:val="24"/>
          <w:szCs w:val="24"/>
        </w:rPr>
        <w:t>y</w:t>
      </w:r>
      <w:r w:rsidR="00487BA2">
        <w:rPr>
          <w:rFonts w:ascii="Times New Roman" w:hAnsi="Times New Roman" w:cs="Times New Roman"/>
          <w:sz w:val="24"/>
          <w:szCs w:val="24"/>
        </w:rPr>
        <w:t xml:space="preserve">tów będących przedmiotem niniejszej </w:t>
      </w:r>
      <w:r w:rsidR="00DA1252">
        <w:rPr>
          <w:rFonts w:ascii="Times New Roman" w:hAnsi="Times New Roman" w:cs="Times New Roman"/>
          <w:sz w:val="24"/>
          <w:szCs w:val="24"/>
        </w:rPr>
        <w:t>u</w:t>
      </w:r>
      <w:r w:rsidR="00487BA2">
        <w:rPr>
          <w:rFonts w:ascii="Times New Roman" w:hAnsi="Times New Roman" w:cs="Times New Roman"/>
          <w:sz w:val="24"/>
          <w:szCs w:val="24"/>
        </w:rPr>
        <w:t>mowy</w:t>
      </w:r>
      <w:r w:rsidRPr="00A47E1C">
        <w:rPr>
          <w:rFonts w:ascii="Times New Roman" w:hAnsi="Times New Roman" w:cs="Times New Roman"/>
          <w:sz w:val="24"/>
          <w:szCs w:val="24"/>
        </w:rPr>
        <w:t xml:space="preserve"> zgodnie z krajowymi i międzynarodowymi standardami audytu</w:t>
      </w:r>
      <w:r w:rsidR="00487BA2">
        <w:rPr>
          <w:rFonts w:ascii="Times New Roman" w:hAnsi="Times New Roman" w:cs="Times New Roman"/>
          <w:sz w:val="24"/>
          <w:szCs w:val="24"/>
        </w:rPr>
        <w:t>, a także wytycznymi do audytowanych projektów.</w:t>
      </w:r>
    </w:p>
    <w:p w14:paraId="5625495D" w14:textId="2D2283F9" w:rsidR="009D3F5B" w:rsidRPr="009D3F5B" w:rsidRDefault="009D3F5B" w:rsidP="008356CF">
      <w:pPr>
        <w:pStyle w:val="Akapitzlist"/>
        <w:numPr>
          <w:ilvl w:val="0"/>
          <w:numId w:val="19"/>
        </w:numPr>
        <w:spacing w:after="0" w:line="240" w:lineRule="auto"/>
        <w:jc w:val="both"/>
        <w:rPr>
          <w:rFonts w:ascii="Times New Roman" w:hAnsi="Times New Roman" w:cs="Times New Roman"/>
          <w:sz w:val="24"/>
          <w:szCs w:val="24"/>
        </w:rPr>
      </w:pPr>
      <w:r w:rsidRPr="009D3F5B">
        <w:rPr>
          <w:rFonts w:ascii="Times New Roman" w:hAnsi="Times New Roman" w:cs="Times New Roman"/>
          <w:sz w:val="24"/>
          <w:szCs w:val="24"/>
        </w:rPr>
        <w:t>Miejsce realizacji przedmiotu umowy: Uniwersytet im. Adama Mickiewicza w Poznaniu,</w:t>
      </w:r>
    </w:p>
    <w:p w14:paraId="02DCDCA2" w14:textId="77777777" w:rsidR="009D3F5B" w:rsidRDefault="009D3F5B" w:rsidP="009D3F5B">
      <w:pPr>
        <w:pStyle w:val="Akapitzlist"/>
        <w:spacing w:after="0" w:line="240" w:lineRule="auto"/>
        <w:ind w:left="360"/>
        <w:jc w:val="both"/>
        <w:rPr>
          <w:rFonts w:ascii="Times New Roman" w:hAnsi="Times New Roman" w:cs="Times New Roman"/>
          <w:sz w:val="24"/>
          <w:szCs w:val="24"/>
        </w:rPr>
      </w:pPr>
      <w:r w:rsidRPr="009D3F5B">
        <w:rPr>
          <w:rFonts w:ascii="Times New Roman" w:hAnsi="Times New Roman" w:cs="Times New Roman"/>
          <w:sz w:val="24"/>
          <w:szCs w:val="24"/>
        </w:rPr>
        <w:t>Centrum Wsparcia Projektów</w:t>
      </w:r>
      <w:r>
        <w:rPr>
          <w:rFonts w:ascii="Times New Roman" w:hAnsi="Times New Roman" w:cs="Times New Roman"/>
          <w:sz w:val="24"/>
          <w:szCs w:val="24"/>
        </w:rPr>
        <w:t xml:space="preserve">, </w:t>
      </w:r>
      <w:r w:rsidRPr="009D3F5B">
        <w:rPr>
          <w:rFonts w:ascii="Times New Roman" w:hAnsi="Times New Roman" w:cs="Times New Roman"/>
          <w:sz w:val="24"/>
          <w:szCs w:val="24"/>
        </w:rPr>
        <w:t>Sekcja Wsparcia Realizacji Grantów</w:t>
      </w:r>
      <w:r>
        <w:rPr>
          <w:rFonts w:ascii="Times New Roman" w:hAnsi="Times New Roman" w:cs="Times New Roman"/>
          <w:sz w:val="24"/>
          <w:szCs w:val="24"/>
        </w:rPr>
        <w:t xml:space="preserve">, </w:t>
      </w:r>
      <w:r w:rsidRPr="009D3F5B">
        <w:rPr>
          <w:rFonts w:ascii="Times New Roman" w:hAnsi="Times New Roman" w:cs="Times New Roman"/>
          <w:sz w:val="24"/>
          <w:szCs w:val="24"/>
        </w:rPr>
        <w:t>ul. Święty Marcin 78</w:t>
      </w:r>
      <w:r>
        <w:rPr>
          <w:rFonts w:ascii="Times New Roman" w:hAnsi="Times New Roman" w:cs="Times New Roman"/>
          <w:sz w:val="24"/>
          <w:szCs w:val="24"/>
        </w:rPr>
        <w:t>,</w:t>
      </w:r>
      <w:r w:rsidRPr="009D3F5B">
        <w:rPr>
          <w:rFonts w:ascii="Times New Roman" w:hAnsi="Times New Roman" w:cs="Times New Roman"/>
          <w:sz w:val="24"/>
          <w:szCs w:val="24"/>
        </w:rPr>
        <w:t xml:space="preserve"> 61-809 Poznań</w:t>
      </w:r>
      <w:r>
        <w:rPr>
          <w:rFonts w:ascii="Times New Roman" w:hAnsi="Times New Roman" w:cs="Times New Roman"/>
          <w:sz w:val="24"/>
          <w:szCs w:val="24"/>
        </w:rPr>
        <w:t>.</w:t>
      </w:r>
    </w:p>
    <w:p w14:paraId="457BD1CC" w14:textId="45E1CF5C" w:rsidR="009D3F5B" w:rsidRPr="009D3F5B" w:rsidRDefault="009D3F5B" w:rsidP="009D3F5B">
      <w:pPr>
        <w:pStyle w:val="Akapitzlist"/>
        <w:spacing w:after="0" w:line="240" w:lineRule="auto"/>
        <w:ind w:left="360"/>
        <w:jc w:val="both"/>
        <w:rPr>
          <w:rFonts w:ascii="Times New Roman" w:hAnsi="Times New Roman" w:cs="Times New Roman"/>
          <w:sz w:val="24"/>
          <w:szCs w:val="24"/>
        </w:rPr>
      </w:pPr>
      <w:r w:rsidRPr="009D3F5B">
        <w:rPr>
          <w:rFonts w:ascii="Times New Roman" w:hAnsi="Times New Roman" w:cs="Times New Roman"/>
          <w:sz w:val="24"/>
          <w:szCs w:val="24"/>
        </w:rPr>
        <w:t>Zamawiający dopuszcza możliwość przeprowadzenia audytu w formie zdalnej stosując wyłącznie systemy gwarantujące bezpieczeństwo przesyłanych informacji.</w:t>
      </w:r>
    </w:p>
    <w:p w14:paraId="1FB52A43" w14:textId="2226CC64" w:rsidR="007653CA" w:rsidRPr="007653CA" w:rsidRDefault="007653CA" w:rsidP="00091AEC">
      <w:pPr>
        <w:pStyle w:val="Akapitzlist"/>
        <w:numPr>
          <w:ilvl w:val="0"/>
          <w:numId w:val="19"/>
        </w:numPr>
        <w:spacing w:after="0" w:line="240" w:lineRule="auto"/>
        <w:jc w:val="both"/>
        <w:rPr>
          <w:rFonts w:ascii="Times New Roman" w:hAnsi="Times New Roman" w:cs="Times New Roman"/>
          <w:sz w:val="24"/>
          <w:szCs w:val="24"/>
        </w:rPr>
      </w:pPr>
      <w:r w:rsidRPr="007653CA">
        <w:rPr>
          <w:rFonts w:ascii="Times New Roman" w:hAnsi="Times New Roman" w:cs="Times New Roman"/>
          <w:sz w:val="24"/>
          <w:szCs w:val="24"/>
        </w:rPr>
        <w:t>Zamawiający zobowiązany jest zapewnić osobom audytującym warunki niezbędne do sprawnego przeprowadzenia audytu, w szczególności do:</w:t>
      </w:r>
    </w:p>
    <w:p w14:paraId="04231600" w14:textId="2C5B0DC0" w:rsidR="007653CA" w:rsidRPr="007653CA" w:rsidRDefault="007653CA" w:rsidP="00091AEC">
      <w:pPr>
        <w:pStyle w:val="Akapitzlist"/>
        <w:numPr>
          <w:ilvl w:val="0"/>
          <w:numId w:val="20"/>
        </w:numPr>
        <w:spacing w:after="0" w:line="240" w:lineRule="auto"/>
        <w:jc w:val="both"/>
        <w:rPr>
          <w:rFonts w:ascii="Times New Roman" w:hAnsi="Times New Roman" w:cs="Times New Roman"/>
          <w:sz w:val="24"/>
          <w:szCs w:val="24"/>
        </w:rPr>
      </w:pPr>
      <w:r w:rsidRPr="007653CA">
        <w:rPr>
          <w:rFonts w:ascii="Times New Roman" w:hAnsi="Times New Roman" w:cs="Times New Roman"/>
          <w:sz w:val="24"/>
          <w:szCs w:val="24"/>
        </w:rPr>
        <w:t>do niezwłocznego przedstawiania żądanych dokumentów, zestawień i wydruków w zakresie niezbędnym do realizacji celu audytu,</w:t>
      </w:r>
    </w:p>
    <w:p w14:paraId="510FA051" w14:textId="77777777" w:rsidR="007653CA" w:rsidRPr="007653CA" w:rsidRDefault="007653CA" w:rsidP="00091AEC">
      <w:pPr>
        <w:pStyle w:val="Akapitzlist"/>
        <w:numPr>
          <w:ilvl w:val="0"/>
          <w:numId w:val="20"/>
        </w:numPr>
        <w:spacing w:after="0" w:line="240" w:lineRule="auto"/>
        <w:jc w:val="both"/>
        <w:rPr>
          <w:rFonts w:ascii="Times New Roman" w:hAnsi="Times New Roman" w:cs="Times New Roman"/>
          <w:sz w:val="24"/>
          <w:szCs w:val="24"/>
        </w:rPr>
      </w:pPr>
      <w:r w:rsidRPr="007653CA">
        <w:rPr>
          <w:rFonts w:ascii="Times New Roman" w:hAnsi="Times New Roman" w:cs="Times New Roman"/>
          <w:sz w:val="24"/>
          <w:szCs w:val="24"/>
        </w:rPr>
        <w:t>terminowego udzielania ustnych i pisemnych wyjaśnień w sprawach objętych audytem,</w:t>
      </w:r>
    </w:p>
    <w:p w14:paraId="5F86249B" w14:textId="77777777" w:rsidR="007653CA" w:rsidRPr="007653CA" w:rsidRDefault="007653CA" w:rsidP="00091AEC">
      <w:pPr>
        <w:pStyle w:val="Akapitzlist"/>
        <w:numPr>
          <w:ilvl w:val="0"/>
          <w:numId w:val="20"/>
        </w:numPr>
        <w:spacing w:after="0" w:line="240" w:lineRule="auto"/>
        <w:jc w:val="both"/>
        <w:rPr>
          <w:rFonts w:ascii="Times New Roman" w:hAnsi="Times New Roman" w:cs="Times New Roman"/>
          <w:sz w:val="24"/>
          <w:szCs w:val="24"/>
        </w:rPr>
      </w:pPr>
      <w:r w:rsidRPr="007653CA">
        <w:rPr>
          <w:rFonts w:ascii="Times New Roman" w:hAnsi="Times New Roman" w:cs="Times New Roman"/>
          <w:sz w:val="24"/>
          <w:szCs w:val="24"/>
        </w:rPr>
        <w:t>udostępnienia niezbędnych urządzeń technicznych, zapewnienia dostępu do Internetu oraz, w miarę możliwości, oddzielnego pomieszczenia do pracy z odpowiednim wyposażeniem.</w:t>
      </w:r>
    </w:p>
    <w:p w14:paraId="2174AB5B" w14:textId="1219D03C" w:rsidR="00DE1F8F" w:rsidRPr="00D27DCB" w:rsidRDefault="00C065E9" w:rsidP="00091AEC">
      <w:pPr>
        <w:pStyle w:val="Akapitzlist"/>
        <w:numPr>
          <w:ilvl w:val="0"/>
          <w:numId w:val="19"/>
        </w:numPr>
        <w:spacing w:after="0" w:line="240" w:lineRule="auto"/>
        <w:jc w:val="both"/>
        <w:rPr>
          <w:rFonts w:ascii="Times New Roman" w:hAnsi="Times New Roman" w:cs="Times New Roman"/>
          <w:sz w:val="24"/>
          <w:szCs w:val="24"/>
        </w:rPr>
      </w:pPr>
      <w:r w:rsidRPr="00D27DCB">
        <w:rPr>
          <w:rFonts w:ascii="Times New Roman" w:hAnsi="Times New Roman" w:cs="Times New Roman"/>
          <w:sz w:val="24"/>
          <w:szCs w:val="24"/>
        </w:rPr>
        <w:t>Wyniki każdorazowo przeprowadzonego audytu Wykonawca przedstawi w formie sprawozdania</w:t>
      </w:r>
      <w:r w:rsidR="00D27DCB" w:rsidRPr="00D27DCB">
        <w:rPr>
          <w:rFonts w:ascii="Times New Roman" w:hAnsi="Times New Roman" w:cs="Times New Roman"/>
          <w:sz w:val="24"/>
          <w:szCs w:val="24"/>
        </w:rPr>
        <w:t xml:space="preserve"> lub raportu</w:t>
      </w:r>
      <w:r w:rsidRPr="00D27DCB">
        <w:rPr>
          <w:rFonts w:ascii="Times New Roman" w:hAnsi="Times New Roman" w:cs="Times New Roman"/>
          <w:sz w:val="24"/>
          <w:szCs w:val="24"/>
        </w:rPr>
        <w:t xml:space="preserve"> z audytu.  </w:t>
      </w:r>
    </w:p>
    <w:p w14:paraId="6EBF6398" w14:textId="2702AC55" w:rsidR="00DF2503" w:rsidRPr="008870CD" w:rsidRDefault="00D27DCB" w:rsidP="00091AEC">
      <w:pPr>
        <w:pStyle w:val="Akapitzlist"/>
        <w:numPr>
          <w:ilvl w:val="0"/>
          <w:numId w:val="19"/>
        </w:numPr>
        <w:spacing w:after="0" w:line="240" w:lineRule="auto"/>
        <w:jc w:val="both"/>
        <w:rPr>
          <w:rFonts w:ascii="Times New Roman" w:hAnsi="Times New Roman" w:cs="Times New Roman"/>
          <w:sz w:val="24"/>
          <w:szCs w:val="24"/>
        </w:rPr>
      </w:pPr>
      <w:r w:rsidRPr="008870CD">
        <w:rPr>
          <w:rFonts w:ascii="Times New Roman" w:hAnsi="Times New Roman" w:cs="Times New Roman"/>
          <w:sz w:val="24"/>
          <w:szCs w:val="24"/>
        </w:rPr>
        <w:t>S</w:t>
      </w:r>
      <w:r w:rsidR="00DF2503" w:rsidRPr="008870CD">
        <w:rPr>
          <w:rFonts w:ascii="Times New Roman" w:hAnsi="Times New Roman" w:cs="Times New Roman"/>
          <w:sz w:val="24"/>
          <w:szCs w:val="24"/>
        </w:rPr>
        <w:t>prawozdanie</w:t>
      </w:r>
      <w:r w:rsidRPr="008870CD">
        <w:rPr>
          <w:rFonts w:ascii="Times New Roman" w:hAnsi="Times New Roman" w:cs="Times New Roman"/>
          <w:sz w:val="24"/>
          <w:szCs w:val="24"/>
        </w:rPr>
        <w:t xml:space="preserve"> lub raport</w:t>
      </w:r>
      <w:r w:rsidR="00DF2503" w:rsidRPr="008870CD">
        <w:rPr>
          <w:rFonts w:ascii="Times New Roman" w:hAnsi="Times New Roman" w:cs="Times New Roman"/>
          <w:sz w:val="24"/>
          <w:szCs w:val="24"/>
        </w:rPr>
        <w:t xml:space="preserve"> zostaną przekazane Zamawiającemu w terminie </w:t>
      </w:r>
      <w:r w:rsidR="008870CD" w:rsidRPr="008870CD">
        <w:rPr>
          <w:rFonts w:ascii="Times New Roman" w:hAnsi="Times New Roman" w:cs="Times New Roman"/>
          <w:sz w:val="24"/>
          <w:szCs w:val="24"/>
        </w:rPr>
        <w:t>14 dni o</w:t>
      </w:r>
      <w:r w:rsidR="00DF2503" w:rsidRPr="008870CD">
        <w:rPr>
          <w:rFonts w:ascii="Times New Roman" w:hAnsi="Times New Roman" w:cs="Times New Roman"/>
          <w:sz w:val="24"/>
          <w:szCs w:val="24"/>
        </w:rPr>
        <w:t xml:space="preserve">d dnia zakończenia </w:t>
      </w:r>
      <w:r w:rsidR="008870CD" w:rsidRPr="008870CD">
        <w:rPr>
          <w:rFonts w:ascii="Times New Roman" w:hAnsi="Times New Roman" w:cs="Times New Roman"/>
          <w:sz w:val="24"/>
          <w:szCs w:val="24"/>
        </w:rPr>
        <w:t xml:space="preserve">czynności </w:t>
      </w:r>
      <w:r w:rsidR="00DF2503" w:rsidRPr="008870CD">
        <w:rPr>
          <w:rFonts w:ascii="Times New Roman" w:hAnsi="Times New Roman" w:cs="Times New Roman"/>
          <w:sz w:val="24"/>
          <w:szCs w:val="24"/>
        </w:rPr>
        <w:t>audyt</w:t>
      </w:r>
      <w:r w:rsidR="008870CD" w:rsidRPr="008870CD">
        <w:rPr>
          <w:rFonts w:ascii="Times New Roman" w:hAnsi="Times New Roman" w:cs="Times New Roman"/>
          <w:sz w:val="24"/>
          <w:szCs w:val="24"/>
        </w:rPr>
        <w:t xml:space="preserve">owych. </w:t>
      </w:r>
    </w:p>
    <w:p w14:paraId="29D1D792" w14:textId="3B358294" w:rsidR="00DF2503" w:rsidRPr="00622E0D" w:rsidRDefault="00DF2503" w:rsidP="00091AEC">
      <w:pPr>
        <w:pStyle w:val="Akapitzlist"/>
        <w:numPr>
          <w:ilvl w:val="0"/>
          <w:numId w:val="19"/>
        </w:numPr>
        <w:spacing w:after="0" w:line="240" w:lineRule="auto"/>
        <w:jc w:val="both"/>
        <w:rPr>
          <w:rFonts w:ascii="Times New Roman" w:hAnsi="Times New Roman" w:cs="Times New Roman"/>
          <w:sz w:val="24"/>
          <w:szCs w:val="24"/>
        </w:rPr>
      </w:pPr>
      <w:r w:rsidRPr="00DF2503">
        <w:rPr>
          <w:rFonts w:ascii="Times New Roman" w:hAnsi="Times New Roman" w:cs="Times New Roman"/>
          <w:sz w:val="24"/>
          <w:szCs w:val="24"/>
        </w:rPr>
        <w:t>W terminie</w:t>
      </w:r>
      <w:r w:rsidR="008870CD">
        <w:rPr>
          <w:rFonts w:ascii="Times New Roman" w:hAnsi="Times New Roman" w:cs="Times New Roman"/>
          <w:sz w:val="24"/>
          <w:szCs w:val="24"/>
        </w:rPr>
        <w:t xml:space="preserve"> 7</w:t>
      </w:r>
      <w:r w:rsidRPr="00DF2503">
        <w:rPr>
          <w:rFonts w:ascii="Times New Roman" w:hAnsi="Times New Roman" w:cs="Times New Roman"/>
          <w:sz w:val="24"/>
          <w:szCs w:val="24"/>
        </w:rPr>
        <w:t xml:space="preserve"> dni od dnia przekazania </w:t>
      </w:r>
      <w:r>
        <w:rPr>
          <w:rFonts w:ascii="Times New Roman" w:hAnsi="Times New Roman" w:cs="Times New Roman"/>
          <w:sz w:val="24"/>
          <w:szCs w:val="24"/>
        </w:rPr>
        <w:t>s</w:t>
      </w:r>
      <w:r w:rsidRPr="00DF2503">
        <w:rPr>
          <w:rFonts w:ascii="Times New Roman" w:hAnsi="Times New Roman" w:cs="Times New Roman"/>
          <w:sz w:val="24"/>
          <w:szCs w:val="24"/>
        </w:rPr>
        <w:t xml:space="preserve">prawozdania i </w:t>
      </w:r>
      <w:r>
        <w:rPr>
          <w:rFonts w:ascii="Times New Roman" w:hAnsi="Times New Roman" w:cs="Times New Roman"/>
          <w:sz w:val="24"/>
          <w:szCs w:val="24"/>
        </w:rPr>
        <w:t>o</w:t>
      </w:r>
      <w:r w:rsidRPr="00DF2503">
        <w:rPr>
          <w:rFonts w:ascii="Times New Roman" w:hAnsi="Times New Roman" w:cs="Times New Roman"/>
          <w:sz w:val="24"/>
          <w:szCs w:val="24"/>
        </w:rPr>
        <w:t>pinii Zamawiający dokona</w:t>
      </w:r>
      <w:r w:rsidR="00F50E61">
        <w:rPr>
          <w:rFonts w:ascii="Times New Roman" w:hAnsi="Times New Roman" w:cs="Times New Roman"/>
          <w:sz w:val="24"/>
          <w:szCs w:val="24"/>
        </w:rPr>
        <w:t xml:space="preserve"> protokolarnego</w:t>
      </w:r>
      <w:r w:rsidRPr="00DF2503">
        <w:rPr>
          <w:rFonts w:ascii="Times New Roman" w:hAnsi="Times New Roman" w:cs="Times New Roman"/>
          <w:sz w:val="24"/>
          <w:szCs w:val="24"/>
        </w:rPr>
        <w:t xml:space="preserve"> odbioru</w:t>
      </w:r>
      <w:r>
        <w:rPr>
          <w:rFonts w:ascii="Times New Roman" w:hAnsi="Times New Roman" w:cs="Times New Roman"/>
          <w:sz w:val="24"/>
          <w:szCs w:val="24"/>
        </w:rPr>
        <w:t xml:space="preserve"> </w:t>
      </w:r>
      <w:r w:rsidRPr="00DF2503">
        <w:rPr>
          <w:rFonts w:ascii="Times New Roman" w:hAnsi="Times New Roman" w:cs="Times New Roman"/>
          <w:sz w:val="24"/>
          <w:szCs w:val="24"/>
        </w:rPr>
        <w:t>przekazanych dokumentów lub zgłosi uwagi lub zastrzeżenia dotyczące przeprowadzonego</w:t>
      </w:r>
      <w:r>
        <w:rPr>
          <w:rFonts w:ascii="Times New Roman" w:hAnsi="Times New Roman" w:cs="Times New Roman"/>
          <w:sz w:val="24"/>
          <w:szCs w:val="24"/>
        </w:rPr>
        <w:t xml:space="preserve"> a</w:t>
      </w:r>
      <w:r w:rsidRPr="00DF2503">
        <w:rPr>
          <w:rFonts w:ascii="Times New Roman" w:hAnsi="Times New Roman" w:cs="Times New Roman"/>
          <w:sz w:val="24"/>
          <w:szCs w:val="24"/>
        </w:rPr>
        <w:t xml:space="preserve">udytu. W terminie </w:t>
      </w:r>
      <w:r w:rsidR="008870CD">
        <w:rPr>
          <w:rFonts w:ascii="Times New Roman" w:hAnsi="Times New Roman" w:cs="Times New Roman"/>
          <w:sz w:val="24"/>
          <w:szCs w:val="24"/>
        </w:rPr>
        <w:t>5</w:t>
      </w:r>
      <w:r w:rsidRPr="00DF2503">
        <w:rPr>
          <w:rFonts w:ascii="Times New Roman" w:hAnsi="Times New Roman" w:cs="Times New Roman"/>
          <w:sz w:val="24"/>
          <w:szCs w:val="24"/>
        </w:rPr>
        <w:t xml:space="preserve"> dni od dnia zgłoszenia uwag lub zastrzeżeń, w ramach wynagrodzenia, o</w:t>
      </w:r>
      <w:r>
        <w:rPr>
          <w:rFonts w:ascii="Times New Roman" w:hAnsi="Times New Roman" w:cs="Times New Roman"/>
          <w:sz w:val="24"/>
          <w:szCs w:val="24"/>
        </w:rPr>
        <w:t xml:space="preserve"> </w:t>
      </w:r>
      <w:r w:rsidRPr="00F50E61">
        <w:rPr>
          <w:rFonts w:ascii="Times New Roman" w:hAnsi="Times New Roman" w:cs="Times New Roman"/>
          <w:sz w:val="24"/>
          <w:szCs w:val="24"/>
        </w:rPr>
        <w:t xml:space="preserve">którym mowa w § </w:t>
      </w:r>
      <w:r w:rsidR="006D2B9E">
        <w:rPr>
          <w:rFonts w:ascii="Times New Roman" w:hAnsi="Times New Roman" w:cs="Times New Roman"/>
          <w:sz w:val="24"/>
          <w:szCs w:val="24"/>
        </w:rPr>
        <w:t>5</w:t>
      </w:r>
      <w:r w:rsidRPr="00F50E61">
        <w:rPr>
          <w:rFonts w:ascii="Times New Roman" w:hAnsi="Times New Roman" w:cs="Times New Roman"/>
          <w:sz w:val="24"/>
          <w:szCs w:val="24"/>
        </w:rPr>
        <w:t xml:space="preserve"> ust. 1</w:t>
      </w:r>
      <w:r w:rsidR="00580EB3">
        <w:rPr>
          <w:rFonts w:ascii="Times New Roman" w:hAnsi="Times New Roman" w:cs="Times New Roman"/>
          <w:sz w:val="24"/>
          <w:szCs w:val="24"/>
        </w:rPr>
        <w:t xml:space="preserve"> i 2</w:t>
      </w:r>
      <w:r w:rsidRPr="00F50E61">
        <w:rPr>
          <w:rFonts w:ascii="Times New Roman" w:hAnsi="Times New Roman" w:cs="Times New Roman"/>
          <w:sz w:val="24"/>
          <w:szCs w:val="24"/>
        </w:rPr>
        <w:t xml:space="preserve"> </w:t>
      </w:r>
      <w:r w:rsidR="00DA1252" w:rsidRPr="00F50E61">
        <w:rPr>
          <w:rFonts w:ascii="Times New Roman" w:hAnsi="Times New Roman" w:cs="Times New Roman"/>
          <w:sz w:val="24"/>
          <w:szCs w:val="24"/>
        </w:rPr>
        <w:t>u</w:t>
      </w:r>
      <w:r w:rsidRPr="00F50E61">
        <w:rPr>
          <w:rFonts w:ascii="Times New Roman" w:hAnsi="Times New Roman" w:cs="Times New Roman"/>
          <w:sz w:val="24"/>
          <w:szCs w:val="24"/>
        </w:rPr>
        <w:t>mowy</w:t>
      </w:r>
      <w:r w:rsidRPr="00DF2503">
        <w:rPr>
          <w:rFonts w:ascii="Times New Roman" w:hAnsi="Times New Roman" w:cs="Times New Roman"/>
          <w:sz w:val="24"/>
          <w:szCs w:val="24"/>
        </w:rPr>
        <w:t xml:space="preserve">, Wykonawca poprawi lub uzupełni </w:t>
      </w:r>
      <w:r w:rsidR="00622E0D">
        <w:rPr>
          <w:rFonts w:ascii="Times New Roman" w:hAnsi="Times New Roman" w:cs="Times New Roman"/>
          <w:sz w:val="24"/>
          <w:szCs w:val="24"/>
        </w:rPr>
        <w:t>s</w:t>
      </w:r>
      <w:r w:rsidRPr="00DF2503">
        <w:rPr>
          <w:rFonts w:ascii="Times New Roman" w:hAnsi="Times New Roman" w:cs="Times New Roman"/>
          <w:sz w:val="24"/>
          <w:szCs w:val="24"/>
        </w:rPr>
        <w:t xml:space="preserve">prawozdanie lub </w:t>
      </w:r>
      <w:r w:rsidR="008870CD">
        <w:rPr>
          <w:rFonts w:ascii="Times New Roman" w:hAnsi="Times New Roman" w:cs="Times New Roman"/>
          <w:sz w:val="24"/>
          <w:szCs w:val="24"/>
        </w:rPr>
        <w:t>raport</w:t>
      </w:r>
      <w:r w:rsidR="00622E0D">
        <w:rPr>
          <w:rFonts w:ascii="Times New Roman" w:hAnsi="Times New Roman" w:cs="Times New Roman"/>
          <w:sz w:val="24"/>
          <w:szCs w:val="24"/>
        </w:rPr>
        <w:t xml:space="preserve"> </w:t>
      </w:r>
      <w:r w:rsidRPr="00622E0D">
        <w:rPr>
          <w:rFonts w:ascii="Times New Roman" w:hAnsi="Times New Roman" w:cs="Times New Roman"/>
          <w:sz w:val="24"/>
          <w:szCs w:val="24"/>
        </w:rPr>
        <w:t>stosownie do zgłoszonych zastrzeżeń bądź przedstawi stosowne wyjaśnienia w tym zakresie.</w:t>
      </w:r>
      <w:r w:rsidR="00622E0D">
        <w:rPr>
          <w:rFonts w:ascii="Times New Roman" w:hAnsi="Times New Roman" w:cs="Times New Roman"/>
          <w:sz w:val="24"/>
          <w:szCs w:val="24"/>
        </w:rPr>
        <w:t xml:space="preserve"> </w:t>
      </w:r>
      <w:r w:rsidRPr="00622E0D">
        <w:rPr>
          <w:rFonts w:ascii="Times New Roman" w:hAnsi="Times New Roman" w:cs="Times New Roman"/>
          <w:sz w:val="24"/>
          <w:szCs w:val="24"/>
        </w:rPr>
        <w:t xml:space="preserve">Zamawiający dokona </w:t>
      </w:r>
      <w:r w:rsidR="00F50E61">
        <w:rPr>
          <w:rFonts w:ascii="Times New Roman" w:hAnsi="Times New Roman" w:cs="Times New Roman"/>
          <w:sz w:val="24"/>
          <w:szCs w:val="24"/>
        </w:rPr>
        <w:t xml:space="preserve">protokolarnego </w:t>
      </w:r>
      <w:r w:rsidRPr="00622E0D">
        <w:rPr>
          <w:rFonts w:ascii="Times New Roman" w:hAnsi="Times New Roman" w:cs="Times New Roman"/>
          <w:sz w:val="24"/>
          <w:szCs w:val="24"/>
        </w:rPr>
        <w:t xml:space="preserve">odbioru </w:t>
      </w:r>
      <w:r w:rsidR="00622E0D">
        <w:rPr>
          <w:rFonts w:ascii="Times New Roman" w:hAnsi="Times New Roman" w:cs="Times New Roman"/>
          <w:sz w:val="24"/>
          <w:szCs w:val="24"/>
        </w:rPr>
        <w:t>s</w:t>
      </w:r>
      <w:r w:rsidRPr="00622E0D">
        <w:rPr>
          <w:rFonts w:ascii="Times New Roman" w:hAnsi="Times New Roman" w:cs="Times New Roman"/>
          <w:sz w:val="24"/>
          <w:szCs w:val="24"/>
        </w:rPr>
        <w:t>prawozdani</w:t>
      </w:r>
      <w:r w:rsidR="00622E0D">
        <w:rPr>
          <w:rFonts w:ascii="Times New Roman" w:hAnsi="Times New Roman" w:cs="Times New Roman"/>
          <w:sz w:val="24"/>
          <w:szCs w:val="24"/>
        </w:rPr>
        <w:t>a</w:t>
      </w:r>
      <w:r w:rsidRPr="00622E0D">
        <w:rPr>
          <w:rFonts w:ascii="Times New Roman" w:hAnsi="Times New Roman" w:cs="Times New Roman"/>
          <w:sz w:val="24"/>
          <w:szCs w:val="24"/>
        </w:rPr>
        <w:t xml:space="preserve"> lub </w:t>
      </w:r>
      <w:r w:rsidR="008870CD">
        <w:rPr>
          <w:rFonts w:ascii="Times New Roman" w:hAnsi="Times New Roman" w:cs="Times New Roman"/>
          <w:sz w:val="24"/>
          <w:szCs w:val="24"/>
        </w:rPr>
        <w:t>raportu</w:t>
      </w:r>
      <w:r w:rsidRPr="00622E0D">
        <w:rPr>
          <w:rFonts w:ascii="Times New Roman" w:hAnsi="Times New Roman" w:cs="Times New Roman"/>
          <w:sz w:val="24"/>
          <w:szCs w:val="24"/>
        </w:rPr>
        <w:t>, po uzupełnieniu lub poprawieniu tych</w:t>
      </w:r>
      <w:r w:rsidR="00622E0D">
        <w:rPr>
          <w:rFonts w:ascii="Times New Roman" w:hAnsi="Times New Roman" w:cs="Times New Roman"/>
          <w:sz w:val="24"/>
          <w:szCs w:val="24"/>
        </w:rPr>
        <w:t xml:space="preserve"> </w:t>
      </w:r>
      <w:r w:rsidRPr="00622E0D">
        <w:rPr>
          <w:rFonts w:ascii="Times New Roman" w:hAnsi="Times New Roman" w:cs="Times New Roman"/>
          <w:sz w:val="24"/>
          <w:szCs w:val="24"/>
        </w:rPr>
        <w:t>dokumentów zgodnie z zastrzeżeniami Zamawiającego lub zaakceptowaniu wyjaśnień</w:t>
      </w:r>
      <w:r w:rsidR="00622E0D">
        <w:rPr>
          <w:rFonts w:ascii="Times New Roman" w:hAnsi="Times New Roman" w:cs="Times New Roman"/>
          <w:sz w:val="24"/>
          <w:szCs w:val="24"/>
        </w:rPr>
        <w:t xml:space="preserve"> </w:t>
      </w:r>
      <w:r w:rsidRPr="00622E0D">
        <w:rPr>
          <w:rFonts w:ascii="Times New Roman" w:hAnsi="Times New Roman" w:cs="Times New Roman"/>
          <w:sz w:val="24"/>
          <w:szCs w:val="24"/>
        </w:rPr>
        <w:t>Wykonawcy.</w:t>
      </w:r>
    </w:p>
    <w:p w14:paraId="4732221B" w14:textId="77777777" w:rsidR="008870CD" w:rsidRDefault="008870CD" w:rsidP="00DE1F8F">
      <w:pPr>
        <w:spacing w:after="0" w:line="240" w:lineRule="auto"/>
        <w:jc w:val="center"/>
        <w:rPr>
          <w:rFonts w:ascii="Times New Roman" w:hAnsi="Times New Roman" w:cs="Times New Roman"/>
          <w:sz w:val="24"/>
          <w:szCs w:val="24"/>
        </w:rPr>
      </w:pPr>
    </w:p>
    <w:p w14:paraId="13DE8652" w14:textId="2E49258B"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lastRenderedPageBreak/>
        <w:t xml:space="preserve">§ </w:t>
      </w:r>
      <w:r w:rsidR="00287BE0">
        <w:rPr>
          <w:rFonts w:ascii="Times New Roman" w:hAnsi="Times New Roman" w:cs="Times New Roman"/>
          <w:sz w:val="24"/>
          <w:szCs w:val="24"/>
        </w:rPr>
        <w:t>3</w:t>
      </w:r>
    </w:p>
    <w:p w14:paraId="17DE0AB8" w14:textId="77777777" w:rsidR="003B7CA0" w:rsidRDefault="00DE1F8F" w:rsidP="00091AEC">
      <w:pPr>
        <w:pStyle w:val="Akapitzlist"/>
        <w:numPr>
          <w:ilvl w:val="0"/>
          <w:numId w:val="4"/>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 xml:space="preserve">Wykonawca oświadcza, że </w:t>
      </w:r>
      <w:r w:rsidR="00287BE0">
        <w:rPr>
          <w:rFonts w:ascii="Times New Roman" w:hAnsi="Times New Roman" w:cs="Times New Roman"/>
          <w:sz w:val="24"/>
          <w:szCs w:val="24"/>
        </w:rPr>
        <w:t xml:space="preserve">posiada niezbędne </w:t>
      </w:r>
      <w:r w:rsidRPr="00FB24B5">
        <w:rPr>
          <w:rFonts w:ascii="Times New Roman" w:hAnsi="Times New Roman" w:cs="Times New Roman"/>
          <w:sz w:val="24"/>
          <w:szCs w:val="24"/>
        </w:rPr>
        <w:t xml:space="preserve">kwalifikacje i uprawnienia </w:t>
      </w:r>
      <w:r w:rsidR="007A23BD" w:rsidRPr="00FB24B5">
        <w:rPr>
          <w:rFonts w:ascii="Times New Roman" w:hAnsi="Times New Roman" w:cs="Times New Roman"/>
          <w:sz w:val="24"/>
          <w:szCs w:val="24"/>
        </w:rPr>
        <w:t>do wykonywania usług objętych przedmiotem niniejszej umowy</w:t>
      </w:r>
      <w:r w:rsidR="00287BE0">
        <w:rPr>
          <w:rFonts w:ascii="Times New Roman" w:hAnsi="Times New Roman" w:cs="Times New Roman"/>
          <w:sz w:val="24"/>
          <w:szCs w:val="24"/>
        </w:rPr>
        <w:t xml:space="preserve"> oraz spełnia wymogi wynikające z powszechnie </w:t>
      </w:r>
      <w:r w:rsidRPr="00FB24B5">
        <w:rPr>
          <w:rFonts w:ascii="Times New Roman" w:hAnsi="Times New Roman" w:cs="Times New Roman"/>
          <w:sz w:val="24"/>
          <w:szCs w:val="24"/>
        </w:rPr>
        <w:t>obowiązujący</w:t>
      </w:r>
      <w:r w:rsidR="00287BE0">
        <w:rPr>
          <w:rFonts w:ascii="Times New Roman" w:hAnsi="Times New Roman" w:cs="Times New Roman"/>
          <w:sz w:val="24"/>
          <w:szCs w:val="24"/>
        </w:rPr>
        <w:t>ch</w:t>
      </w:r>
      <w:r w:rsidRPr="00FB24B5">
        <w:rPr>
          <w:rFonts w:ascii="Times New Roman" w:hAnsi="Times New Roman" w:cs="Times New Roman"/>
          <w:sz w:val="24"/>
          <w:szCs w:val="24"/>
        </w:rPr>
        <w:t xml:space="preserve"> przep</w:t>
      </w:r>
      <w:r w:rsidR="00A47E1C">
        <w:rPr>
          <w:rFonts w:ascii="Times New Roman" w:hAnsi="Times New Roman" w:cs="Times New Roman"/>
          <w:sz w:val="24"/>
          <w:szCs w:val="24"/>
        </w:rPr>
        <w:t>is</w:t>
      </w:r>
      <w:r w:rsidR="00287BE0">
        <w:rPr>
          <w:rFonts w:ascii="Times New Roman" w:hAnsi="Times New Roman" w:cs="Times New Roman"/>
          <w:sz w:val="24"/>
          <w:szCs w:val="24"/>
        </w:rPr>
        <w:t>ów prawa,</w:t>
      </w:r>
      <w:r w:rsidR="00A47E1C">
        <w:rPr>
          <w:rFonts w:ascii="Times New Roman" w:hAnsi="Times New Roman" w:cs="Times New Roman"/>
          <w:sz w:val="24"/>
          <w:szCs w:val="24"/>
        </w:rPr>
        <w:t xml:space="preserve"> umożliwiające wykonywanie audytu zewnętrznego</w:t>
      </w:r>
      <w:r w:rsidRPr="00FB24B5">
        <w:rPr>
          <w:rFonts w:ascii="Times New Roman" w:hAnsi="Times New Roman" w:cs="Times New Roman"/>
          <w:sz w:val="24"/>
          <w:szCs w:val="24"/>
        </w:rPr>
        <w:t>.</w:t>
      </w:r>
    </w:p>
    <w:p w14:paraId="6EF70550" w14:textId="3B7EE6B9" w:rsidR="000571A4" w:rsidRPr="000571A4" w:rsidRDefault="000571A4" w:rsidP="00091AEC">
      <w:pPr>
        <w:pStyle w:val="Akapitzlist"/>
        <w:numPr>
          <w:ilvl w:val="0"/>
          <w:numId w:val="4"/>
        </w:numPr>
        <w:spacing w:after="0" w:line="240" w:lineRule="auto"/>
        <w:ind w:left="426" w:hanging="426"/>
        <w:jc w:val="both"/>
        <w:rPr>
          <w:rFonts w:ascii="Times New Roman" w:hAnsi="Times New Roman" w:cs="Times New Roman"/>
          <w:sz w:val="24"/>
          <w:szCs w:val="24"/>
        </w:rPr>
      </w:pPr>
      <w:r w:rsidRPr="000571A4">
        <w:rPr>
          <w:rFonts w:ascii="Times New Roman" w:hAnsi="Times New Roman" w:cs="Times New Roman"/>
          <w:sz w:val="24"/>
          <w:szCs w:val="24"/>
        </w:rPr>
        <w:t xml:space="preserve">Przedmiot </w:t>
      </w:r>
      <w:r w:rsidR="00DA1252">
        <w:rPr>
          <w:rFonts w:ascii="Times New Roman" w:hAnsi="Times New Roman" w:cs="Times New Roman"/>
          <w:sz w:val="24"/>
          <w:szCs w:val="24"/>
        </w:rPr>
        <w:t>u</w:t>
      </w:r>
      <w:r w:rsidRPr="000571A4">
        <w:rPr>
          <w:rFonts w:ascii="Times New Roman" w:hAnsi="Times New Roman" w:cs="Times New Roman"/>
          <w:sz w:val="24"/>
          <w:szCs w:val="24"/>
        </w:rPr>
        <w:t>mowy będzie wykonywany ze strony Wykonawcy przez:</w:t>
      </w:r>
    </w:p>
    <w:p w14:paraId="32A82B6B" w14:textId="56B0EA79" w:rsidR="000571A4" w:rsidRPr="000571A4" w:rsidRDefault="000571A4" w:rsidP="00091AEC">
      <w:pPr>
        <w:pStyle w:val="Akapitzlist"/>
        <w:numPr>
          <w:ilvl w:val="0"/>
          <w:numId w:val="21"/>
        </w:numPr>
        <w:spacing w:after="0" w:line="240" w:lineRule="auto"/>
        <w:jc w:val="both"/>
        <w:rPr>
          <w:rFonts w:ascii="Times New Roman" w:hAnsi="Times New Roman" w:cs="Times New Roman"/>
          <w:sz w:val="24"/>
          <w:szCs w:val="24"/>
        </w:rPr>
      </w:pPr>
      <w:r w:rsidRPr="000571A4">
        <w:rPr>
          <w:rFonts w:ascii="Times New Roman" w:hAnsi="Times New Roman" w:cs="Times New Roman"/>
          <w:sz w:val="24"/>
          <w:szCs w:val="24"/>
        </w:rPr>
        <w:t>_________________ [imię i nazwisko] , _______ [należy uzupełnić nr uprawnień biegłego rewidenta/audytora wewnętrznego, certyfikat lub inny dokument, potwierdzający kwalifikacje audytora],</w:t>
      </w:r>
    </w:p>
    <w:p w14:paraId="18CD72D7" w14:textId="77777777" w:rsidR="003C0F7C" w:rsidRDefault="000571A4" w:rsidP="00091AEC">
      <w:pPr>
        <w:pStyle w:val="Akapitzlist"/>
        <w:numPr>
          <w:ilvl w:val="0"/>
          <w:numId w:val="21"/>
        </w:numPr>
        <w:spacing w:after="0" w:line="240" w:lineRule="auto"/>
        <w:jc w:val="both"/>
        <w:rPr>
          <w:rFonts w:ascii="Times New Roman" w:hAnsi="Times New Roman" w:cs="Times New Roman"/>
          <w:sz w:val="24"/>
          <w:szCs w:val="24"/>
        </w:rPr>
      </w:pPr>
      <w:r w:rsidRPr="000571A4">
        <w:rPr>
          <w:rFonts w:ascii="Times New Roman" w:hAnsi="Times New Roman" w:cs="Times New Roman"/>
          <w:sz w:val="24"/>
          <w:szCs w:val="24"/>
        </w:rPr>
        <w:t xml:space="preserve"> _________________ [imię i nazwisko] .</w:t>
      </w:r>
    </w:p>
    <w:p w14:paraId="631C64AA" w14:textId="475EDB75" w:rsidR="003C0F7C" w:rsidRPr="006447A8" w:rsidRDefault="003C0F7C" w:rsidP="00091AEC">
      <w:pPr>
        <w:pStyle w:val="Akapitzlist"/>
        <w:numPr>
          <w:ilvl w:val="0"/>
          <w:numId w:val="4"/>
        </w:numPr>
        <w:spacing w:after="0" w:line="240" w:lineRule="auto"/>
        <w:ind w:left="426" w:hanging="426"/>
        <w:jc w:val="both"/>
        <w:rPr>
          <w:rFonts w:ascii="Times New Roman" w:hAnsi="Times New Roman" w:cs="Times New Roman"/>
          <w:color w:val="FF0000"/>
          <w:sz w:val="24"/>
          <w:szCs w:val="24"/>
        </w:rPr>
      </w:pPr>
      <w:r w:rsidRPr="008870CD">
        <w:rPr>
          <w:rFonts w:ascii="Times New Roman" w:hAnsi="Times New Roman" w:cs="Times New Roman"/>
          <w:sz w:val="24"/>
          <w:szCs w:val="24"/>
        </w:rPr>
        <w:t xml:space="preserve">Osoby uczestniczące w przeprowadzeniu audytu muszą spełniać wymóg bezstronności i niezależności od badanego podmiotu (Uniwersytet im. Adama Mickiewicza w Poznaniu). </w:t>
      </w:r>
      <w:r w:rsidRPr="00ED36DC">
        <w:rPr>
          <w:rFonts w:ascii="Times New Roman" w:hAnsi="Times New Roman" w:cs="Times New Roman"/>
          <w:sz w:val="24"/>
          <w:szCs w:val="24"/>
        </w:rPr>
        <w:t xml:space="preserve">Osoby przeprowadzające audyt zobowiązane są do złożenia pisemnego oświadczenia o braku lub istnieniu okoliczności dot. bezstronności. Wzór oświadczenia stanowi załącznik nr </w:t>
      </w:r>
      <w:r w:rsidR="009C0F7A" w:rsidRPr="00ED36DC">
        <w:rPr>
          <w:rFonts w:ascii="Times New Roman" w:hAnsi="Times New Roman" w:cs="Times New Roman"/>
          <w:sz w:val="24"/>
          <w:szCs w:val="24"/>
        </w:rPr>
        <w:t>3</w:t>
      </w:r>
      <w:r w:rsidRPr="00ED36DC">
        <w:rPr>
          <w:rFonts w:ascii="Times New Roman" w:hAnsi="Times New Roman" w:cs="Times New Roman"/>
          <w:sz w:val="24"/>
          <w:szCs w:val="24"/>
        </w:rPr>
        <w:t xml:space="preserve"> do niniejszej umowy. </w:t>
      </w:r>
    </w:p>
    <w:p w14:paraId="5AD3BD79" w14:textId="24DEF799" w:rsidR="00DE1F8F" w:rsidRPr="003C0F7C" w:rsidRDefault="00DE1F8F" w:rsidP="003C0F7C">
      <w:pPr>
        <w:spacing w:after="0" w:line="240" w:lineRule="auto"/>
        <w:jc w:val="both"/>
        <w:rPr>
          <w:rFonts w:ascii="Times New Roman" w:hAnsi="Times New Roman" w:cs="Times New Roman"/>
          <w:sz w:val="24"/>
          <w:szCs w:val="24"/>
        </w:rPr>
      </w:pPr>
      <w:r w:rsidRPr="003C0F7C">
        <w:rPr>
          <w:rFonts w:ascii="Times New Roman" w:hAnsi="Times New Roman" w:cs="Times New Roman"/>
          <w:sz w:val="24"/>
          <w:szCs w:val="24"/>
        </w:rPr>
        <w:t xml:space="preserve"> </w:t>
      </w:r>
    </w:p>
    <w:p w14:paraId="13159B79" w14:textId="024D087A"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xml:space="preserve">§ </w:t>
      </w:r>
      <w:r w:rsidR="00ED36DC">
        <w:rPr>
          <w:rFonts w:ascii="Times New Roman" w:hAnsi="Times New Roman" w:cs="Times New Roman"/>
          <w:sz w:val="24"/>
          <w:szCs w:val="24"/>
        </w:rPr>
        <w:t>4</w:t>
      </w:r>
    </w:p>
    <w:p w14:paraId="66D4D843" w14:textId="0EDF2FC6" w:rsidR="00FE62ED" w:rsidRPr="00786F01" w:rsidRDefault="00DA1252" w:rsidP="00091AEC">
      <w:pPr>
        <w:pStyle w:val="Akapitzlist"/>
        <w:numPr>
          <w:ilvl w:val="0"/>
          <w:numId w:val="23"/>
        </w:numPr>
        <w:spacing w:after="0" w:line="240" w:lineRule="auto"/>
        <w:jc w:val="both"/>
        <w:rPr>
          <w:rFonts w:ascii="Times New Roman" w:hAnsi="Times New Roman" w:cs="Times New Roman"/>
          <w:sz w:val="24"/>
          <w:szCs w:val="24"/>
        </w:rPr>
      </w:pPr>
      <w:r w:rsidRPr="00786F01">
        <w:rPr>
          <w:rFonts w:ascii="Times New Roman" w:hAnsi="Times New Roman" w:cs="Times New Roman"/>
          <w:sz w:val="24"/>
          <w:szCs w:val="24"/>
        </w:rPr>
        <w:t>Strony ustalają, że u</w:t>
      </w:r>
      <w:r w:rsidR="00FE62ED" w:rsidRPr="00786F01">
        <w:rPr>
          <w:rFonts w:ascii="Times New Roman" w:hAnsi="Times New Roman" w:cs="Times New Roman"/>
          <w:sz w:val="24"/>
          <w:szCs w:val="24"/>
        </w:rPr>
        <w:t>mow</w:t>
      </w:r>
      <w:r w:rsidRPr="00786F01">
        <w:rPr>
          <w:rFonts w:ascii="Times New Roman" w:hAnsi="Times New Roman" w:cs="Times New Roman"/>
          <w:sz w:val="24"/>
          <w:szCs w:val="24"/>
        </w:rPr>
        <w:t>a zostaje zawarta na okres</w:t>
      </w:r>
      <w:r w:rsidR="000571A4" w:rsidRPr="00786F01">
        <w:rPr>
          <w:rFonts w:ascii="Times New Roman" w:hAnsi="Times New Roman" w:cs="Times New Roman"/>
          <w:sz w:val="24"/>
          <w:szCs w:val="24"/>
        </w:rPr>
        <w:t xml:space="preserve"> </w:t>
      </w:r>
      <w:r w:rsidR="000571A4" w:rsidRPr="00786F01">
        <w:rPr>
          <w:rFonts w:ascii="Times New Roman" w:hAnsi="Times New Roman" w:cs="Times New Roman"/>
          <w:b/>
          <w:sz w:val="24"/>
          <w:szCs w:val="24"/>
        </w:rPr>
        <w:t>24</w:t>
      </w:r>
      <w:r w:rsidR="00FE62ED" w:rsidRPr="00786F01">
        <w:rPr>
          <w:rFonts w:ascii="Times New Roman" w:hAnsi="Times New Roman" w:cs="Times New Roman"/>
          <w:b/>
          <w:sz w:val="24"/>
          <w:szCs w:val="24"/>
        </w:rPr>
        <w:t xml:space="preserve"> miesięcy</w:t>
      </w:r>
      <w:r w:rsidRPr="00786F01">
        <w:rPr>
          <w:rFonts w:ascii="Times New Roman" w:hAnsi="Times New Roman" w:cs="Times New Roman"/>
          <w:b/>
          <w:sz w:val="24"/>
          <w:szCs w:val="24"/>
        </w:rPr>
        <w:t xml:space="preserve"> począwszy od dnia zawarcia lub do wykorzystania </w:t>
      </w:r>
      <w:r w:rsidR="00FE62ED" w:rsidRPr="00786F01">
        <w:rPr>
          <w:rFonts w:ascii="Times New Roman" w:hAnsi="Times New Roman" w:cs="Times New Roman"/>
          <w:b/>
          <w:sz w:val="24"/>
          <w:szCs w:val="24"/>
        </w:rPr>
        <w:t xml:space="preserve">maksymalnej </w:t>
      </w:r>
      <w:r w:rsidRPr="00786F01">
        <w:rPr>
          <w:rFonts w:ascii="Times New Roman" w:hAnsi="Times New Roman" w:cs="Times New Roman"/>
          <w:b/>
          <w:sz w:val="24"/>
          <w:szCs w:val="24"/>
        </w:rPr>
        <w:t>wartości brutto</w:t>
      </w:r>
      <w:r w:rsidR="00FE62ED" w:rsidRPr="00786F01">
        <w:rPr>
          <w:rFonts w:ascii="Times New Roman" w:hAnsi="Times New Roman" w:cs="Times New Roman"/>
          <w:sz w:val="24"/>
          <w:szCs w:val="24"/>
        </w:rPr>
        <w:t xml:space="preserve">, o której mowa w § </w:t>
      </w:r>
      <w:r w:rsidR="001451EE">
        <w:rPr>
          <w:rFonts w:ascii="Times New Roman" w:hAnsi="Times New Roman" w:cs="Times New Roman"/>
          <w:sz w:val="24"/>
          <w:szCs w:val="24"/>
        </w:rPr>
        <w:t>5</w:t>
      </w:r>
      <w:r w:rsidR="00FE62ED" w:rsidRPr="00786F01">
        <w:rPr>
          <w:rFonts w:ascii="Times New Roman" w:hAnsi="Times New Roman" w:cs="Times New Roman"/>
          <w:sz w:val="24"/>
          <w:szCs w:val="24"/>
        </w:rPr>
        <w:t xml:space="preserve"> ust.</w:t>
      </w:r>
      <w:r w:rsidR="00580EB3">
        <w:rPr>
          <w:rFonts w:ascii="Times New Roman" w:hAnsi="Times New Roman" w:cs="Times New Roman"/>
          <w:sz w:val="24"/>
          <w:szCs w:val="24"/>
        </w:rPr>
        <w:t xml:space="preserve"> </w:t>
      </w:r>
      <w:r w:rsidR="009D7AAA">
        <w:rPr>
          <w:rFonts w:ascii="Times New Roman" w:hAnsi="Times New Roman" w:cs="Times New Roman"/>
          <w:sz w:val="24"/>
          <w:szCs w:val="24"/>
        </w:rPr>
        <w:t>2</w:t>
      </w:r>
      <w:r w:rsidRPr="00786F01">
        <w:rPr>
          <w:rFonts w:ascii="Times New Roman" w:hAnsi="Times New Roman" w:cs="Times New Roman"/>
          <w:sz w:val="24"/>
          <w:szCs w:val="24"/>
        </w:rPr>
        <w:t xml:space="preserve"> niniejszej umowy. </w:t>
      </w:r>
    </w:p>
    <w:p w14:paraId="261732CA" w14:textId="26A820F0" w:rsidR="00786F01" w:rsidRPr="00786F01" w:rsidRDefault="00786F01" w:rsidP="00091AEC">
      <w:pPr>
        <w:pStyle w:val="Akapitzlist"/>
        <w:numPr>
          <w:ilvl w:val="0"/>
          <w:numId w:val="23"/>
        </w:numPr>
        <w:spacing w:after="0" w:line="240" w:lineRule="auto"/>
        <w:jc w:val="both"/>
        <w:rPr>
          <w:rFonts w:ascii="Times New Roman" w:hAnsi="Times New Roman" w:cs="Times New Roman"/>
          <w:sz w:val="24"/>
          <w:szCs w:val="24"/>
        </w:rPr>
      </w:pPr>
      <w:r w:rsidRPr="00786F01">
        <w:rPr>
          <w:rFonts w:ascii="Times New Roman" w:hAnsi="Times New Roman" w:cs="Times New Roman"/>
          <w:sz w:val="24"/>
          <w:szCs w:val="24"/>
        </w:rPr>
        <w:t xml:space="preserve">Terminy przeprowadzenia poszczególnych audytów projektów zostaną każdorazowo uzgodnione przez Strony umowy. </w:t>
      </w:r>
    </w:p>
    <w:p w14:paraId="2F01CB29" w14:textId="77777777" w:rsidR="008870CD" w:rsidRDefault="00786F01" w:rsidP="00091AEC">
      <w:pPr>
        <w:pStyle w:val="Akapitzlist"/>
        <w:numPr>
          <w:ilvl w:val="0"/>
          <w:numId w:val="23"/>
        </w:numPr>
        <w:spacing w:after="0" w:line="240" w:lineRule="auto"/>
        <w:jc w:val="both"/>
        <w:rPr>
          <w:rFonts w:ascii="Times New Roman" w:hAnsi="Times New Roman" w:cs="Times New Roman"/>
          <w:sz w:val="24"/>
          <w:szCs w:val="24"/>
        </w:rPr>
      </w:pPr>
      <w:r w:rsidRPr="00786F01">
        <w:rPr>
          <w:rFonts w:ascii="Times New Roman" w:hAnsi="Times New Roman" w:cs="Times New Roman"/>
          <w:sz w:val="24"/>
          <w:szCs w:val="24"/>
        </w:rPr>
        <w:t xml:space="preserve">Zamawiający pisemnie, drogą elektroniczną, zawiadomi Wykonawcę o dokładnym terminie rozpoczęcia audytu danego projektu z minimum </w:t>
      </w:r>
      <w:r w:rsidR="008870CD">
        <w:rPr>
          <w:rFonts w:ascii="Times New Roman" w:hAnsi="Times New Roman" w:cs="Times New Roman"/>
          <w:sz w:val="24"/>
          <w:szCs w:val="24"/>
        </w:rPr>
        <w:t>7</w:t>
      </w:r>
      <w:r w:rsidRPr="00786F01">
        <w:rPr>
          <w:rFonts w:ascii="Times New Roman" w:hAnsi="Times New Roman" w:cs="Times New Roman"/>
          <w:sz w:val="24"/>
          <w:szCs w:val="24"/>
        </w:rPr>
        <w:t>-dniowym wyprzedzeniem.</w:t>
      </w:r>
    </w:p>
    <w:p w14:paraId="14F6A9F8" w14:textId="38C7318E" w:rsidR="00786F01" w:rsidRPr="00786F01" w:rsidRDefault="008870CD" w:rsidP="00091AEC">
      <w:pPr>
        <w:pStyle w:val="Akapitzlist"/>
        <w:numPr>
          <w:ilvl w:val="0"/>
          <w:numId w:val="23"/>
        </w:numPr>
        <w:spacing w:after="0" w:line="240" w:lineRule="auto"/>
        <w:jc w:val="both"/>
        <w:rPr>
          <w:rFonts w:ascii="Times New Roman" w:hAnsi="Times New Roman" w:cs="Times New Roman"/>
          <w:sz w:val="24"/>
          <w:szCs w:val="24"/>
        </w:rPr>
      </w:pPr>
      <w:r w:rsidRPr="008870CD">
        <w:rPr>
          <w:rFonts w:ascii="Times New Roman" w:hAnsi="Times New Roman" w:cs="Times New Roman"/>
          <w:sz w:val="24"/>
          <w:szCs w:val="24"/>
        </w:rPr>
        <w:t xml:space="preserve">Rozpoczęcie audytu nastąpi nie później niż w ciągu </w:t>
      </w:r>
      <w:r>
        <w:rPr>
          <w:rFonts w:ascii="Times New Roman" w:hAnsi="Times New Roman" w:cs="Times New Roman"/>
          <w:sz w:val="24"/>
          <w:szCs w:val="24"/>
        </w:rPr>
        <w:t>………</w:t>
      </w:r>
      <w:r w:rsidRPr="008870CD">
        <w:rPr>
          <w:rFonts w:ascii="Times New Roman" w:hAnsi="Times New Roman" w:cs="Times New Roman"/>
          <w:sz w:val="24"/>
          <w:szCs w:val="24"/>
        </w:rPr>
        <w:t xml:space="preserve"> dni od dnia zgłoszenia potrzeby jego realizacji przez Zamawiającego</w:t>
      </w:r>
      <w:r>
        <w:rPr>
          <w:rFonts w:ascii="Times New Roman" w:hAnsi="Times New Roman" w:cs="Times New Roman"/>
          <w:sz w:val="24"/>
          <w:szCs w:val="24"/>
        </w:rPr>
        <w:t xml:space="preserve"> (max. w ciągu 14 dni zgodnie z SWZ, termin rozpoczęcia audytu stanowi jedno z kryteriów oceny ofert)</w:t>
      </w:r>
      <w:r w:rsidRPr="008870CD">
        <w:rPr>
          <w:rFonts w:ascii="Times New Roman" w:hAnsi="Times New Roman" w:cs="Times New Roman"/>
          <w:sz w:val="24"/>
          <w:szCs w:val="24"/>
        </w:rPr>
        <w:t>.</w:t>
      </w:r>
      <w:r w:rsidR="00786F01" w:rsidRPr="00786F01">
        <w:rPr>
          <w:rFonts w:ascii="Times New Roman" w:hAnsi="Times New Roman" w:cs="Times New Roman"/>
          <w:sz w:val="24"/>
          <w:szCs w:val="24"/>
        </w:rPr>
        <w:t xml:space="preserve"> </w:t>
      </w:r>
    </w:p>
    <w:p w14:paraId="77ACAFA1" w14:textId="55E34052" w:rsidR="00786F01" w:rsidRPr="001E2E10" w:rsidRDefault="00786F01" w:rsidP="00786F01">
      <w:pPr>
        <w:pStyle w:val="Akapitzlist"/>
        <w:spacing w:after="0" w:line="240" w:lineRule="auto"/>
        <w:ind w:left="426"/>
        <w:jc w:val="both"/>
        <w:rPr>
          <w:color w:val="000000" w:themeColor="text1"/>
        </w:rPr>
      </w:pPr>
    </w:p>
    <w:p w14:paraId="22B5D756" w14:textId="31FE12B6" w:rsidR="00DE1F8F" w:rsidRPr="00843CE7" w:rsidRDefault="00DE1F8F" w:rsidP="00DA1252">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xml:space="preserve">§ </w:t>
      </w:r>
      <w:r w:rsidR="00ED36DC">
        <w:rPr>
          <w:rFonts w:ascii="Times New Roman" w:hAnsi="Times New Roman" w:cs="Times New Roman"/>
          <w:sz w:val="24"/>
          <w:szCs w:val="24"/>
        </w:rPr>
        <w:t>5</w:t>
      </w:r>
    </w:p>
    <w:p w14:paraId="3ADF5CFF" w14:textId="2C662D42" w:rsidR="00391663" w:rsidRPr="00391663" w:rsidRDefault="00391663" w:rsidP="00391663">
      <w:pPr>
        <w:pStyle w:val="Akapitzlist"/>
        <w:numPr>
          <w:ilvl w:val="0"/>
          <w:numId w:val="1"/>
        </w:numPr>
        <w:jc w:val="both"/>
        <w:rPr>
          <w:rFonts w:ascii="Times New Roman" w:hAnsi="Times New Roman" w:cs="Times New Roman"/>
          <w:sz w:val="24"/>
          <w:szCs w:val="24"/>
        </w:rPr>
      </w:pPr>
      <w:r w:rsidRPr="00391663">
        <w:rPr>
          <w:rFonts w:ascii="Times New Roman" w:hAnsi="Times New Roman" w:cs="Times New Roman"/>
          <w:sz w:val="24"/>
          <w:szCs w:val="24"/>
        </w:rPr>
        <w:t xml:space="preserve">Za wykonanie usługi objętej niniejszą umową Zamawiający zapłaci Wykonawcy wynagrodzenie stanowiące iloczyn </w:t>
      </w:r>
      <w:r w:rsidR="009D7AAA">
        <w:rPr>
          <w:rFonts w:ascii="Times New Roman" w:hAnsi="Times New Roman" w:cs="Times New Roman"/>
          <w:sz w:val="24"/>
          <w:szCs w:val="24"/>
        </w:rPr>
        <w:t xml:space="preserve">przeprowadzonych audytów </w:t>
      </w:r>
      <w:r w:rsidRPr="00391663">
        <w:rPr>
          <w:rFonts w:ascii="Times New Roman" w:hAnsi="Times New Roman" w:cs="Times New Roman"/>
          <w:sz w:val="24"/>
          <w:szCs w:val="24"/>
        </w:rPr>
        <w:t>oraz wartości wynagrodzenia za 1 (jed</w:t>
      </w:r>
      <w:r w:rsidR="009D7AAA">
        <w:rPr>
          <w:rFonts w:ascii="Times New Roman" w:hAnsi="Times New Roman" w:cs="Times New Roman"/>
          <w:sz w:val="24"/>
          <w:szCs w:val="24"/>
        </w:rPr>
        <w:t>en</w:t>
      </w:r>
      <w:r w:rsidRPr="00391663">
        <w:rPr>
          <w:rFonts w:ascii="Times New Roman" w:hAnsi="Times New Roman" w:cs="Times New Roman"/>
          <w:sz w:val="24"/>
          <w:szCs w:val="24"/>
        </w:rPr>
        <w:t xml:space="preserve">) </w:t>
      </w:r>
      <w:r w:rsidR="009D7AAA">
        <w:rPr>
          <w:rFonts w:ascii="Times New Roman" w:hAnsi="Times New Roman" w:cs="Times New Roman"/>
          <w:sz w:val="24"/>
          <w:szCs w:val="24"/>
        </w:rPr>
        <w:t>audyt</w:t>
      </w:r>
      <w:r w:rsidRPr="00391663">
        <w:rPr>
          <w:rFonts w:ascii="Times New Roman" w:hAnsi="Times New Roman" w:cs="Times New Roman"/>
          <w:sz w:val="24"/>
          <w:szCs w:val="24"/>
        </w:rPr>
        <w:t xml:space="preserve">,  wynoszącego </w:t>
      </w:r>
      <w:r w:rsidR="009D7AAA">
        <w:rPr>
          <w:rFonts w:ascii="Times New Roman" w:hAnsi="Times New Roman" w:cs="Times New Roman"/>
          <w:sz w:val="24"/>
          <w:szCs w:val="24"/>
        </w:rPr>
        <w:t>………………</w:t>
      </w:r>
      <w:r w:rsidRPr="00391663">
        <w:rPr>
          <w:rFonts w:ascii="Times New Roman" w:hAnsi="Times New Roman" w:cs="Times New Roman"/>
          <w:sz w:val="24"/>
          <w:szCs w:val="24"/>
        </w:rPr>
        <w:t xml:space="preserve"> zł </w:t>
      </w:r>
      <w:r w:rsidR="00580EB3">
        <w:rPr>
          <w:rFonts w:ascii="Times New Roman" w:hAnsi="Times New Roman" w:cs="Times New Roman"/>
          <w:sz w:val="24"/>
          <w:szCs w:val="24"/>
        </w:rPr>
        <w:t>bru</w:t>
      </w:r>
      <w:r w:rsidRPr="00391663">
        <w:rPr>
          <w:rFonts w:ascii="Times New Roman" w:hAnsi="Times New Roman" w:cs="Times New Roman"/>
          <w:sz w:val="24"/>
          <w:szCs w:val="24"/>
        </w:rPr>
        <w:t>tto, zgodnie z ofertą Wykonawcy, stanowiąc</w:t>
      </w:r>
      <w:r w:rsidR="009D7AAA">
        <w:rPr>
          <w:rFonts w:ascii="Times New Roman" w:hAnsi="Times New Roman" w:cs="Times New Roman"/>
          <w:sz w:val="24"/>
          <w:szCs w:val="24"/>
        </w:rPr>
        <w:t>ą</w:t>
      </w:r>
      <w:r w:rsidRPr="00391663">
        <w:rPr>
          <w:rFonts w:ascii="Times New Roman" w:hAnsi="Times New Roman" w:cs="Times New Roman"/>
          <w:sz w:val="24"/>
          <w:szCs w:val="24"/>
        </w:rPr>
        <w:t xml:space="preserve"> załącznik nr 1 do umowy. </w:t>
      </w:r>
    </w:p>
    <w:p w14:paraId="3512BFA8" w14:textId="6D2A4BEB" w:rsidR="00DE1F8F" w:rsidRPr="00FB24B5" w:rsidRDefault="007A3031" w:rsidP="009D7AAA">
      <w:pPr>
        <w:pStyle w:val="Akapitzlist"/>
        <w:numPr>
          <w:ilvl w:val="0"/>
          <w:numId w:val="1"/>
        </w:numPr>
        <w:jc w:val="both"/>
        <w:rPr>
          <w:rFonts w:ascii="Times New Roman" w:hAnsi="Times New Roman" w:cs="Times New Roman"/>
          <w:sz w:val="24"/>
          <w:szCs w:val="24"/>
        </w:rPr>
      </w:pPr>
      <w:r w:rsidRPr="00FB24B5">
        <w:rPr>
          <w:rFonts w:ascii="Times New Roman" w:hAnsi="Times New Roman" w:cs="Times New Roman"/>
          <w:sz w:val="24"/>
          <w:szCs w:val="24"/>
        </w:rPr>
        <w:t>Maksymalne w</w:t>
      </w:r>
      <w:r w:rsidR="00DE1F8F" w:rsidRPr="00FB24B5">
        <w:rPr>
          <w:rFonts w:ascii="Times New Roman" w:hAnsi="Times New Roman" w:cs="Times New Roman"/>
          <w:sz w:val="24"/>
          <w:szCs w:val="24"/>
        </w:rPr>
        <w:t>ynagrodzenie</w:t>
      </w:r>
      <w:r w:rsidR="00534E79" w:rsidRPr="00FB24B5">
        <w:rPr>
          <w:rFonts w:ascii="Times New Roman" w:hAnsi="Times New Roman" w:cs="Times New Roman"/>
          <w:sz w:val="24"/>
          <w:szCs w:val="24"/>
        </w:rPr>
        <w:t xml:space="preserve"> Wykonawcy</w:t>
      </w:r>
      <w:r w:rsidRPr="00FB24B5">
        <w:rPr>
          <w:rFonts w:ascii="Times New Roman" w:hAnsi="Times New Roman" w:cs="Times New Roman"/>
          <w:sz w:val="24"/>
          <w:szCs w:val="24"/>
        </w:rPr>
        <w:t xml:space="preserve"> brutto</w:t>
      </w:r>
      <w:r w:rsidR="00DE1F8F" w:rsidRPr="00FB24B5">
        <w:rPr>
          <w:rFonts w:ascii="Times New Roman" w:hAnsi="Times New Roman" w:cs="Times New Roman"/>
          <w:sz w:val="24"/>
          <w:szCs w:val="24"/>
        </w:rPr>
        <w:t xml:space="preserve"> (całkowita maksymalna wartość umowy) z tytułu realizacji przedmiotu </w:t>
      </w:r>
      <w:r w:rsidR="00534E79" w:rsidRPr="00FB24B5">
        <w:rPr>
          <w:rFonts w:ascii="Times New Roman" w:hAnsi="Times New Roman" w:cs="Times New Roman"/>
          <w:sz w:val="24"/>
          <w:szCs w:val="24"/>
        </w:rPr>
        <w:t xml:space="preserve">niniejszej </w:t>
      </w:r>
      <w:r w:rsidR="00DE1F8F" w:rsidRPr="00FB24B5">
        <w:rPr>
          <w:rFonts w:ascii="Times New Roman" w:hAnsi="Times New Roman" w:cs="Times New Roman"/>
          <w:sz w:val="24"/>
          <w:szCs w:val="24"/>
        </w:rPr>
        <w:t xml:space="preserve">umowy nie może przekroczyć </w:t>
      </w:r>
      <w:r w:rsidR="00DE1F8F" w:rsidRPr="00FB24B5">
        <w:rPr>
          <w:rFonts w:ascii="Times New Roman" w:hAnsi="Times New Roman" w:cs="Times New Roman"/>
          <w:b/>
          <w:sz w:val="24"/>
          <w:szCs w:val="24"/>
        </w:rPr>
        <w:t>kwoty brutto</w:t>
      </w:r>
      <w:r w:rsidR="00F05B02" w:rsidRPr="00FB24B5">
        <w:rPr>
          <w:rFonts w:ascii="Times New Roman" w:hAnsi="Times New Roman" w:cs="Times New Roman"/>
          <w:b/>
          <w:sz w:val="24"/>
          <w:szCs w:val="24"/>
        </w:rPr>
        <w:t xml:space="preserve"> ………………</w:t>
      </w:r>
      <w:r w:rsidR="00300453" w:rsidRPr="00FB24B5">
        <w:rPr>
          <w:rFonts w:ascii="Times New Roman" w:hAnsi="Times New Roman" w:cs="Times New Roman"/>
          <w:b/>
          <w:sz w:val="24"/>
          <w:szCs w:val="24"/>
        </w:rPr>
        <w:t>…</w:t>
      </w:r>
      <w:r w:rsidR="00B20AEC" w:rsidRPr="00FB24B5">
        <w:rPr>
          <w:rFonts w:ascii="Times New Roman" w:hAnsi="Times New Roman" w:cs="Times New Roman"/>
          <w:b/>
          <w:sz w:val="24"/>
          <w:szCs w:val="24"/>
        </w:rPr>
        <w:t xml:space="preserve"> z</w:t>
      </w:r>
      <w:r w:rsidR="00DE1F8F" w:rsidRPr="00FB24B5">
        <w:rPr>
          <w:rFonts w:ascii="Times New Roman" w:hAnsi="Times New Roman" w:cs="Times New Roman"/>
          <w:b/>
          <w:sz w:val="24"/>
          <w:szCs w:val="24"/>
        </w:rPr>
        <w:t>ł</w:t>
      </w:r>
      <w:r w:rsidR="00006A1B" w:rsidRPr="00FB24B5">
        <w:rPr>
          <w:rFonts w:ascii="Times New Roman" w:hAnsi="Times New Roman" w:cs="Times New Roman"/>
          <w:i/>
          <w:sz w:val="24"/>
          <w:szCs w:val="24"/>
        </w:rPr>
        <w:t xml:space="preserve"> </w:t>
      </w:r>
      <w:r w:rsidR="00DE1F8F" w:rsidRPr="00FB24B5">
        <w:rPr>
          <w:rFonts w:ascii="Times New Roman" w:hAnsi="Times New Roman" w:cs="Times New Roman"/>
          <w:i/>
          <w:sz w:val="24"/>
          <w:szCs w:val="24"/>
        </w:rPr>
        <w:t xml:space="preserve">(słownie: </w:t>
      </w:r>
      <w:r w:rsidR="003B288E" w:rsidRPr="00FB24B5">
        <w:rPr>
          <w:rFonts w:ascii="Times New Roman" w:hAnsi="Times New Roman" w:cs="Times New Roman"/>
          <w:i/>
          <w:sz w:val="24"/>
          <w:szCs w:val="24"/>
        </w:rPr>
        <w:t>……………</w:t>
      </w:r>
      <w:r w:rsidR="00DE1F8F" w:rsidRPr="00FB24B5">
        <w:rPr>
          <w:rFonts w:ascii="Times New Roman" w:hAnsi="Times New Roman" w:cs="Times New Roman"/>
          <w:i/>
          <w:sz w:val="24"/>
          <w:szCs w:val="24"/>
        </w:rPr>
        <w:t xml:space="preserve"> złotych 00/100) </w:t>
      </w:r>
      <w:r w:rsidR="00DE1F8F" w:rsidRPr="00FB24B5">
        <w:rPr>
          <w:rFonts w:ascii="Times New Roman" w:hAnsi="Times New Roman" w:cs="Times New Roman"/>
          <w:sz w:val="24"/>
          <w:szCs w:val="24"/>
        </w:rPr>
        <w:t>i obejmuje wszelkie koszty związane z wykonaniem umowy</w:t>
      </w:r>
      <w:r w:rsidR="00D83041">
        <w:rPr>
          <w:rFonts w:ascii="Times New Roman" w:hAnsi="Times New Roman" w:cs="Times New Roman"/>
          <w:sz w:val="24"/>
          <w:szCs w:val="24"/>
        </w:rPr>
        <w:t>.</w:t>
      </w:r>
      <w:r w:rsidRPr="00FB24B5">
        <w:rPr>
          <w:rFonts w:ascii="Times New Roman" w:hAnsi="Times New Roman" w:cs="Times New Roman"/>
          <w:sz w:val="24"/>
          <w:szCs w:val="24"/>
        </w:rPr>
        <w:t>, przy czym:</w:t>
      </w:r>
    </w:p>
    <w:p w14:paraId="193B4906" w14:textId="29EEBFF7" w:rsidR="007A3031" w:rsidRPr="00874731" w:rsidRDefault="007A3031" w:rsidP="00091AEC">
      <w:pPr>
        <w:pStyle w:val="Akapitzlist"/>
        <w:numPr>
          <w:ilvl w:val="0"/>
          <w:numId w:val="22"/>
        </w:numPr>
        <w:tabs>
          <w:tab w:val="left" w:pos="851"/>
        </w:tabs>
        <w:suppressAutoHyphens/>
        <w:spacing w:after="0" w:line="276" w:lineRule="auto"/>
        <w:jc w:val="both"/>
        <w:rPr>
          <w:rFonts w:ascii="Times New Roman" w:hAnsi="Times New Roman" w:cs="Times New Roman"/>
          <w:b/>
          <w:sz w:val="24"/>
          <w:szCs w:val="24"/>
        </w:rPr>
      </w:pPr>
      <w:r w:rsidRPr="00874731">
        <w:rPr>
          <w:rFonts w:ascii="Times New Roman" w:hAnsi="Times New Roman" w:cs="Times New Roman"/>
          <w:b/>
          <w:sz w:val="24"/>
          <w:szCs w:val="24"/>
        </w:rPr>
        <w:t xml:space="preserve">minimalna wartość wynagrodzenia za realizację przedmiotu umowy wynosi …………….. zł brutto (słownie: …………………………), co stanowi </w:t>
      </w:r>
      <w:r w:rsidR="00760EC9">
        <w:rPr>
          <w:rFonts w:ascii="Times New Roman" w:hAnsi="Times New Roman" w:cs="Times New Roman"/>
          <w:b/>
          <w:sz w:val="24"/>
          <w:szCs w:val="24"/>
        </w:rPr>
        <w:t>równowartość wynagrodzenie za przeprowadzenie</w:t>
      </w:r>
      <w:r w:rsidR="00760EC9" w:rsidRPr="00760EC9">
        <w:rPr>
          <w:rFonts w:ascii="Times New Roman" w:hAnsi="Times New Roman" w:cs="Times New Roman"/>
          <w:b/>
          <w:sz w:val="24"/>
          <w:szCs w:val="24"/>
        </w:rPr>
        <w:t xml:space="preserve"> 16 audytów</w:t>
      </w:r>
      <w:r w:rsidRPr="00874731">
        <w:rPr>
          <w:rFonts w:ascii="Times New Roman" w:hAnsi="Times New Roman" w:cs="Times New Roman"/>
          <w:b/>
          <w:sz w:val="24"/>
          <w:szCs w:val="24"/>
        </w:rPr>
        <w:t xml:space="preserve">, </w:t>
      </w:r>
    </w:p>
    <w:p w14:paraId="126D1A3D" w14:textId="2A266E62" w:rsidR="007A3031" w:rsidRPr="00874731" w:rsidRDefault="007A3031" w:rsidP="00091AEC">
      <w:pPr>
        <w:pStyle w:val="Akapitzlist"/>
        <w:numPr>
          <w:ilvl w:val="0"/>
          <w:numId w:val="22"/>
        </w:numPr>
        <w:tabs>
          <w:tab w:val="left" w:pos="851"/>
        </w:tabs>
        <w:suppressAutoHyphens/>
        <w:spacing w:after="0" w:line="276" w:lineRule="auto"/>
        <w:jc w:val="both"/>
        <w:rPr>
          <w:rFonts w:ascii="Times New Roman" w:hAnsi="Times New Roman" w:cs="Times New Roman"/>
          <w:b/>
          <w:sz w:val="24"/>
          <w:szCs w:val="24"/>
        </w:rPr>
      </w:pPr>
      <w:r w:rsidRPr="00874731">
        <w:rPr>
          <w:rFonts w:ascii="Times New Roman" w:hAnsi="Times New Roman" w:cs="Times New Roman"/>
          <w:b/>
          <w:sz w:val="24"/>
          <w:szCs w:val="24"/>
        </w:rPr>
        <w:t xml:space="preserve">wartość wynagrodzenia za realizację przedmiotu umowy w zakresie zamówienia objętego prawem opcji, o którym mowa w § 1 ust. 2 </w:t>
      </w:r>
      <w:r w:rsidR="00874731">
        <w:rPr>
          <w:rFonts w:ascii="Times New Roman" w:hAnsi="Times New Roman" w:cs="Times New Roman"/>
          <w:b/>
          <w:sz w:val="24"/>
          <w:szCs w:val="24"/>
        </w:rPr>
        <w:t>pkt. 2</w:t>
      </w:r>
      <w:r w:rsidRPr="00874731">
        <w:rPr>
          <w:rFonts w:ascii="Times New Roman" w:hAnsi="Times New Roman" w:cs="Times New Roman"/>
          <w:b/>
          <w:sz w:val="24"/>
          <w:szCs w:val="24"/>
        </w:rPr>
        <w:t xml:space="preserve">) wynosi …………….. zł brutto. </w:t>
      </w:r>
    </w:p>
    <w:p w14:paraId="2A5D764E" w14:textId="77777777" w:rsidR="009C0F7A" w:rsidRDefault="00B665B3" w:rsidP="009C0F7A">
      <w:pPr>
        <w:pStyle w:val="Akapitzlist"/>
        <w:numPr>
          <w:ilvl w:val="0"/>
          <w:numId w:val="1"/>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Rozliczenia finansowe będą następowały na podstawie faktur częściowych</w:t>
      </w:r>
      <w:r w:rsidR="008E2E44" w:rsidRPr="00FB24B5">
        <w:rPr>
          <w:rFonts w:ascii="Times New Roman" w:hAnsi="Times New Roman" w:cs="Times New Roman"/>
          <w:sz w:val="24"/>
          <w:szCs w:val="24"/>
        </w:rPr>
        <w:t>.</w:t>
      </w:r>
      <w:r w:rsidRPr="00FB24B5">
        <w:rPr>
          <w:rFonts w:ascii="Times New Roman" w:hAnsi="Times New Roman" w:cs="Times New Roman"/>
          <w:sz w:val="24"/>
          <w:szCs w:val="24"/>
        </w:rPr>
        <w:t xml:space="preserve"> </w:t>
      </w:r>
      <w:r w:rsidR="00507850" w:rsidRPr="00FB24B5">
        <w:rPr>
          <w:rFonts w:ascii="Times New Roman" w:hAnsi="Times New Roman" w:cs="Times New Roman"/>
          <w:sz w:val="24"/>
          <w:szCs w:val="24"/>
        </w:rPr>
        <w:t xml:space="preserve">Wykonawca wystawi fakturę </w:t>
      </w:r>
      <w:r w:rsidR="00F50E61">
        <w:rPr>
          <w:rFonts w:ascii="Times New Roman" w:hAnsi="Times New Roman" w:cs="Times New Roman"/>
          <w:sz w:val="24"/>
          <w:szCs w:val="24"/>
        </w:rPr>
        <w:t xml:space="preserve">po każdorazowo przeprowadzonym audycie będącym przedmiotem niniejszej umowy. </w:t>
      </w:r>
    </w:p>
    <w:p w14:paraId="72FC5503" w14:textId="5C001E89" w:rsidR="008576A6" w:rsidRPr="009C0F7A" w:rsidRDefault="00F50E61" w:rsidP="009C0F7A">
      <w:pPr>
        <w:pStyle w:val="Akapitzlist"/>
        <w:numPr>
          <w:ilvl w:val="0"/>
          <w:numId w:val="1"/>
        </w:numPr>
        <w:spacing w:after="0" w:line="240" w:lineRule="auto"/>
        <w:ind w:left="426" w:hanging="426"/>
        <w:jc w:val="both"/>
        <w:rPr>
          <w:rFonts w:ascii="Times New Roman" w:hAnsi="Times New Roman" w:cs="Times New Roman"/>
          <w:sz w:val="24"/>
          <w:szCs w:val="24"/>
        </w:rPr>
      </w:pPr>
      <w:r w:rsidRPr="009C0F7A">
        <w:rPr>
          <w:rFonts w:ascii="Times New Roman" w:hAnsi="Times New Roman" w:cs="Times New Roman"/>
          <w:sz w:val="24"/>
          <w:szCs w:val="24"/>
        </w:rPr>
        <w:t>Zapłata za wystawioną fakturę nastąpi każdorazowo p</w:t>
      </w:r>
      <w:r w:rsidR="008576A6" w:rsidRPr="009C0F7A">
        <w:rPr>
          <w:rFonts w:ascii="Times New Roman" w:hAnsi="Times New Roman" w:cs="Times New Roman"/>
          <w:sz w:val="24"/>
          <w:szCs w:val="24"/>
        </w:rPr>
        <w:t xml:space="preserve">o </w:t>
      </w:r>
      <w:r w:rsidRPr="009C0F7A">
        <w:rPr>
          <w:rFonts w:ascii="Times New Roman" w:hAnsi="Times New Roman" w:cs="Times New Roman"/>
          <w:sz w:val="24"/>
          <w:szCs w:val="24"/>
        </w:rPr>
        <w:t>dostarczeniu faktury wraz z protokołem odbioru, o którym mowa w § 2 ust. 6,</w:t>
      </w:r>
      <w:r w:rsidR="008576A6" w:rsidRPr="009C0F7A">
        <w:rPr>
          <w:rFonts w:ascii="Times New Roman" w:hAnsi="Times New Roman" w:cs="Times New Roman"/>
          <w:sz w:val="24"/>
          <w:szCs w:val="24"/>
        </w:rPr>
        <w:t xml:space="preserve"> przelewem na konto Wykonawcy</w:t>
      </w:r>
      <w:r w:rsidR="008E2E44" w:rsidRPr="009C0F7A">
        <w:rPr>
          <w:rFonts w:ascii="Times New Roman" w:hAnsi="Times New Roman" w:cs="Times New Roman"/>
          <w:sz w:val="24"/>
          <w:szCs w:val="24"/>
        </w:rPr>
        <w:t>,</w:t>
      </w:r>
      <w:r w:rsidR="008576A6" w:rsidRPr="009C0F7A">
        <w:rPr>
          <w:rFonts w:ascii="Times New Roman" w:hAnsi="Times New Roman" w:cs="Times New Roman"/>
          <w:sz w:val="24"/>
          <w:szCs w:val="24"/>
        </w:rPr>
        <w:t xml:space="preserve"> w terminie </w:t>
      </w:r>
      <w:r w:rsidRPr="009C0F7A">
        <w:rPr>
          <w:rFonts w:ascii="Times New Roman" w:hAnsi="Times New Roman" w:cs="Times New Roman"/>
          <w:sz w:val="24"/>
          <w:szCs w:val="24"/>
        </w:rPr>
        <w:t>…………</w:t>
      </w:r>
      <w:r w:rsidR="008576A6" w:rsidRPr="009C0F7A">
        <w:rPr>
          <w:rFonts w:ascii="Times New Roman" w:hAnsi="Times New Roman" w:cs="Times New Roman"/>
          <w:sz w:val="24"/>
          <w:szCs w:val="24"/>
        </w:rPr>
        <w:t xml:space="preserve"> dni</w:t>
      </w:r>
      <w:r w:rsidR="008E2E44" w:rsidRPr="009C0F7A">
        <w:rPr>
          <w:rFonts w:ascii="Times New Roman" w:hAnsi="Times New Roman" w:cs="Times New Roman"/>
          <w:sz w:val="24"/>
          <w:szCs w:val="24"/>
        </w:rPr>
        <w:t xml:space="preserve"> od dnia otrzymania danej faktury przez Zamawiającego</w:t>
      </w:r>
      <w:r w:rsidR="009C0F7A" w:rsidRPr="009C0F7A">
        <w:rPr>
          <w:rFonts w:ascii="Times New Roman" w:hAnsi="Times New Roman" w:cs="Times New Roman"/>
          <w:sz w:val="24"/>
          <w:szCs w:val="24"/>
        </w:rPr>
        <w:t xml:space="preserve"> (termin </w:t>
      </w:r>
      <w:r w:rsidR="009C0F7A" w:rsidRPr="009C0F7A">
        <w:rPr>
          <w:rFonts w:ascii="Times New Roman" w:hAnsi="Times New Roman" w:cs="Times New Roman"/>
          <w:sz w:val="24"/>
          <w:szCs w:val="24"/>
        </w:rPr>
        <w:lastRenderedPageBreak/>
        <w:t xml:space="preserve">płatności faktury stanowi jedno z kryterium oceny ofert – min. </w:t>
      </w:r>
      <w:r w:rsidR="009C0F7A">
        <w:rPr>
          <w:rFonts w:ascii="Times New Roman" w:hAnsi="Times New Roman" w:cs="Times New Roman"/>
          <w:sz w:val="24"/>
          <w:szCs w:val="24"/>
        </w:rPr>
        <w:t>21</w:t>
      </w:r>
      <w:r w:rsidR="009C0F7A" w:rsidRPr="009C0F7A">
        <w:rPr>
          <w:rFonts w:ascii="Times New Roman" w:hAnsi="Times New Roman" w:cs="Times New Roman"/>
          <w:sz w:val="24"/>
          <w:szCs w:val="24"/>
        </w:rPr>
        <w:t xml:space="preserve"> dni max 30 dni zgodnie z SWZ). </w:t>
      </w:r>
    </w:p>
    <w:p w14:paraId="719643E7" w14:textId="77777777" w:rsidR="00A87799" w:rsidRPr="00FB24B5" w:rsidRDefault="00A87799" w:rsidP="00091AEC">
      <w:pPr>
        <w:pStyle w:val="Akapitzlist"/>
        <w:numPr>
          <w:ilvl w:val="0"/>
          <w:numId w:val="1"/>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 xml:space="preserve">Za datę zapłaty uznaje się dzień obciążenia rachunku bankowego Zamawiającego. </w:t>
      </w:r>
    </w:p>
    <w:p w14:paraId="6CBA5FD0" w14:textId="77777777" w:rsidR="00DE1F8F" w:rsidRPr="00843CE7" w:rsidRDefault="00DE1F8F" w:rsidP="00091AEC">
      <w:pPr>
        <w:pStyle w:val="Akapitzlist"/>
        <w:numPr>
          <w:ilvl w:val="0"/>
          <w:numId w:val="1"/>
        </w:numPr>
        <w:spacing w:after="0" w:line="240" w:lineRule="auto"/>
        <w:ind w:left="426" w:hanging="426"/>
        <w:jc w:val="both"/>
        <w:rPr>
          <w:rFonts w:ascii="Times New Roman" w:hAnsi="Times New Roman" w:cs="Times New Roman"/>
          <w:sz w:val="24"/>
          <w:szCs w:val="24"/>
        </w:rPr>
      </w:pPr>
      <w:r w:rsidRPr="00843CE7">
        <w:rPr>
          <w:rFonts w:ascii="Times New Roman" w:hAnsi="Times New Roman" w:cs="Times New Roman"/>
          <w:sz w:val="24"/>
          <w:szCs w:val="24"/>
        </w:rPr>
        <w:t xml:space="preserve">Strony ustalają, że w razie zmiany przepisów ogólnie obowiązujących dotyczących podatku od towarów i usług (VAT), Wykonawca uprawniony będzie do wystawiania faktur uwzględniających aktualnie obowiązującą stawkę podatku od towarów i usług. </w:t>
      </w:r>
      <w:bookmarkStart w:id="0" w:name="_Hlk26255465"/>
    </w:p>
    <w:p w14:paraId="509D438A" w14:textId="038F0B8C" w:rsidR="00FB24B5" w:rsidRDefault="004609C4" w:rsidP="00091AEC">
      <w:pPr>
        <w:pStyle w:val="Akapitzlist"/>
        <w:numPr>
          <w:ilvl w:val="0"/>
          <w:numId w:val="1"/>
        </w:numPr>
        <w:spacing w:after="0" w:line="240" w:lineRule="auto"/>
        <w:ind w:left="426" w:hanging="426"/>
        <w:jc w:val="both"/>
        <w:rPr>
          <w:rFonts w:ascii="Times New Roman" w:hAnsi="Times New Roman" w:cs="Times New Roman"/>
          <w:bCs/>
          <w:sz w:val="24"/>
          <w:szCs w:val="24"/>
          <w:lang w:eastAsia="pl-PL"/>
        </w:rPr>
      </w:pPr>
      <w:r w:rsidRPr="00FB24B5">
        <w:rPr>
          <w:rFonts w:ascii="Times New Roman" w:hAnsi="Times New Roman" w:cs="Times New Roman"/>
          <w:bCs/>
          <w:sz w:val="24"/>
          <w:szCs w:val="24"/>
          <w:lang w:eastAsia="pl-PL"/>
        </w:rPr>
        <w:t>Zgodnie z przepisami ustawy z dnia 09.11.2018 r. o elektronicznym fakturowaniu w zamówieniach publicznych, koncesjach na roboty budowlane lub usługi oraz partnerstwie publiczno-prywatnym (t</w:t>
      </w:r>
      <w:r w:rsidR="00E00590">
        <w:rPr>
          <w:rFonts w:ascii="Times New Roman" w:hAnsi="Times New Roman" w:cs="Times New Roman"/>
          <w:bCs/>
          <w:sz w:val="24"/>
          <w:szCs w:val="24"/>
          <w:lang w:eastAsia="pl-PL"/>
        </w:rPr>
        <w:t>.</w:t>
      </w:r>
      <w:r w:rsidRPr="00FB24B5">
        <w:rPr>
          <w:rFonts w:ascii="Times New Roman" w:hAnsi="Times New Roman" w:cs="Times New Roman"/>
          <w:bCs/>
          <w:sz w:val="24"/>
          <w:szCs w:val="24"/>
          <w:lang w:eastAsia="pl-PL"/>
        </w:rPr>
        <w:t xml:space="preserve">j. Dz. U. 2020 r., poz. 1666 z późn. zm.) Wykonawca może złożyć ustrukturyzowaną fakturę elektroniczną za pośrednictwem platformy </w:t>
      </w:r>
      <w:hyperlink r:id="rId8" w:history="1">
        <w:r w:rsidRPr="00FB24B5">
          <w:rPr>
            <w:rFonts w:ascii="Times New Roman" w:hAnsi="Times New Roman" w:cs="Times New Roman"/>
            <w:bCs/>
            <w:sz w:val="24"/>
            <w:szCs w:val="24"/>
            <w:u w:val="single"/>
            <w:lang w:eastAsia="pl-PL"/>
          </w:rPr>
          <w:t>https://efaktura.gov.pl</w:t>
        </w:r>
      </w:hyperlink>
      <w:r w:rsidRPr="00FB24B5">
        <w:rPr>
          <w:rFonts w:ascii="Times New Roman" w:hAnsi="Times New Roman" w:cs="Times New Roman"/>
          <w:bCs/>
          <w:sz w:val="24"/>
          <w:szCs w:val="24"/>
          <w:lang w:eastAsia="pl-PL"/>
        </w:rPr>
        <w:t xml:space="preserve">. </w:t>
      </w:r>
    </w:p>
    <w:p w14:paraId="44FA9716" w14:textId="0D5352D4" w:rsidR="00DE1F8F" w:rsidRPr="00FB24B5" w:rsidRDefault="00DE1F8F" w:rsidP="00091AEC">
      <w:pPr>
        <w:pStyle w:val="Akapitzlist"/>
        <w:numPr>
          <w:ilvl w:val="0"/>
          <w:numId w:val="1"/>
        </w:numPr>
        <w:spacing w:after="0" w:line="240" w:lineRule="auto"/>
        <w:ind w:left="426" w:hanging="426"/>
        <w:jc w:val="both"/>
        <w:rPr>
          <w:rFonts w:ascii="Times New Roman" w:hAnsi="Times New Roman" w:cs="Times New Roman"/>
          <w:bCs/>
          <w:sz w:val="24"/>
          <w:szCs w:val="24"/>
          <w:lang w:eastAsia="pl-PL"/>
        </w:rPr>
      </w:pPr>
      <w:r w:rsidRPr="00FB24B5">
        <w:rPr>
          <w:rFonts w:ascii="Times New Roman" w:hAnsi="Times New Roman" w:cs="Times New Roman"/>
          <w:sz w:val="24"/>
          <w:szCs w:val="24"/>
        </w:rPr>
        <w:t>Zamawiający może dokonać zapłaty należności wynikającej z faktury z zastosowaniem mechanizmu podzielonej płatności, o którym mowa w art. 108a ust. 1 ustawy</w:t>
      </w:r>
      <w:r w:rsidR="006513B4" w:rsidRPr="00FB24B5">
        <w:rPr>
          <w:rFonts w:ascii="Times New Roman" w:hAnsi="Times New Roman" w:cs="Times New Roman"/>
          <w:sz w:val="24"/>
          <w:szCs w:val="24"/>
        </w:rPr>
        <w:br/>
      </w:r>
      <w:r w:rsidRPr="00FB24B5">
        <w:rPr>
          <w:rFonts w:ascii="Times New Roman" w:hAnsi="Times New Roman" w:cs="Times New Roman"/>
          <w:sz w:val="24"/>
          <w:szCs w:val="24"/>
        </w:rPr>
        <w:t>z dnia 11 marca 2004 r. o podatku od towarów i usług (dalej jako „</w:t>
      </w:r>
      <w:r w:rsidRPr="00FB24B5">
        <w:rPr>
          <w:rFonts w:ascii="Times New Roman" w:hAnsi="Times New Roman" w:cs="Times New Roman"/>
          <w:b/>
          <w:bCs/>
          <w:i/>
          <w:iCs/>
          <w:sz w:val="24"/>
          <w:szCs w:val="24"/>
        </w:rPr>
        <w:t>ustawa o VAT</w:t>
      </w:r>
      <w:r w:rsidRPr="00FB24B5">
        <w:rPr>
          <w:rFonts w:ascii="Times New Roman" w:hAnsi="Times New Roman" w:cs="Times New Roman"/>
          <w:sz w:val="24"/>
          <w:szCs w:val="24"/>
        </w:rPr>
        <w:t>”),</w:t>
      </w:r>
      <w:r w:rsidR="006513B4" w:rsidRPr="00FB24B5">
        <w:rPr>
          <w:rFonts w:ascii="Times New Roman" w:hAnsi="Times New Roman" w:cs="Times New Roman"/>
          <w:sz w:val="24"/>
          <w:szCs w:val="24"/>
        </w:rPr>
        <w:br/>
      </w:r>
      <w:r w:rsidRPr="00FB24B5">
        <w:rPr>
          <w:rFonts w:ascii="Times New Roman" w:hAnsi="Times New Roman" w:cs="Times New Roman"/>
          <w:sz w:val="24"/>
          <w:szCs w:val="24"/>
        </w:rPr>
        <w:t>na rachunek zawarty na dzień zlecenia przelewu w wykazie, o którym mowa w art. 96b ust. 1 ustawy</w:t>
      </w:r>
      <w:r w:rsidR="006513B4" w:rsidRPr="00FB24B5">
        <w:rPr>
          <w:rFonts w:ascii="Times New Roman" w:hAnsi="Times New Roman" w:cs="Times New Roman"/>
          <w:sz w:val="24"/>
          <w:szCs w:val="24"/>
        </w:rPr>
        <w:t xml:space="preserve"> </w:t>
      </w:r>
      <w:r w:rsidRPr="00FB24B5">
        <w:rPr>
          <w:rFonts w:ascii="Times New Roman" w:hAnsi="Times New Roman" w:cs="Times New Roman"/>
          <w:sz w:val="24"/>
          <w:szCs w:val="24"/>
        </w:rPr>
        <w:t>o VAT. W przypadku wskazanym w art. 108a ust. 1a ustawy o VAT, Strony są obowiązane zastosować mechanizm podzielonej płatności.</w:t>
      </w:r>
      <w:bookmarkStart w:id="1" w:name="_Hlk32999132"/>
      <w:bookmarkEnd w:id="0"/>
    </w:p>
    <w:p w14:paraId="0E0F1C8E" w14:textId="77777777" w:rsidR="00FB24B5" w:rsidRDefault="004609C4" w:rsidP="00091AEC">
      <w:pPr>
        <w:pStyle w:val="Akapitzlist"/>
        <w:numPr>
          <w:ilvl w:val="0"/>
          <w:numId w:val="1"/>
        </w:numPr>
        <w:spacing w:after="0" w:line="240" w:lineRule="auto"/>
        <w:ind w:left="426" w:hanging="426"/>
        <w:jc w:val="both"/>
        <w:rPr>
          <w:rFonts w:ascii="Times New Roman" w:hAnsi="Times New Roman" w:cs="Times New Roman"/>
          <w:bCs/>
          <w:sz w:val="24"/>
          <w:szCs w:val="24"/>
          <w:lang w:eastAsia="pl-PL"/>
        </w:rPr>
      </w:pPr>
      <w:r w:rsidRPr="00FB24B5">
        <w:rPr>
          <w:rFonts w:ascii="Times New Roman" w:hAnsi="Times New Roman" w:cs="Times New Roman"/>
          <w:bCs/>
          <w:sz w:val="24"/>
          <w:szCs w:val="24"/>
          <w:lang w:eastAsia="pl-PL"/>
        </w:rPr>
        <w:t xml:space="preserve">W przypadku opóźnienia Zamawiającego w zapłacie wynagrodzenia zgodnie z postanowieniami niniejszej umowy, Wykonawcy przysługują odsetki za opóźnienie zgodnie z powszechnie obowiązującymi przepisami prawa. </w:t>
      </w:r>
    </w:p>
    <w:p w14:paraId="5C830FD1" w14:textId="1941D82E" w:rsidR="00DE1F8F" w:rsidRPr="00FB24B5" w:rsidRDefault="00DE1F8F" w:rsidP="00091AEC">
      <w:pPr>
        <w:pStyle w:val="Akapitzlist"/>
        <w:numPr>
          <w:ilvl w:val="0"/>
          <w:numId w:val="1"/>
        </w:numPr>
        <w:spacing w:after="0" w:line="240" w:lineRule="auto"/>
        <w:ind w:left="426" w:hanging="426"/>
        <w:jc w:val="both"/>
        <w:rPr>
          <w:rFonts w:ascii="Times New Roman" w:hAnsi="Times New Roman" w:cs="Times New Roman"/>
          <w:bCs/>
          <w:sz w:val="24"/>
          <w:szCs w:val="24"/>
          <w:lang w:eastAsia="pl-PL"/>
        </w:rPr>
      </w:pPr>
      <w:r w:rsidRPr="00FB24B5">
        <w:rPr>
          <w:rFonts w:ascii="Times New Roman" w:hAnsi="Times New Roman" w:cs="Times New Roman"/>
          <w:sz w:val="24"/>
          <w:szCs w:val="24"/>
        </w:rPr>
        <w:t>W związku z realizacją niniejszej umowy Zamawiający oświadcza, iż posiada</w:t>
      </w:r>
      <w:r w:rsidR="006513B4" w:rsidRPr="00FB24B5">
        <w:rPr>
          <w:rFonts w:ascii="Times New Roman" w:hAnsi="Times New Roman" w:cs="Times New Roman"/>
          <w:sz w:val="24"/>
          <w:szCs w:val="24"/>
        </w:rPr>
        <w:br/>
      </w:r>
      <w:r w:rsidRPr="00FB24B5">
        <w:rPr>
          <w:rFonts w:ascii="Times New Roman" w:hAnsi="Times New Roman" w:cs="Times New Roman"/>
          <w:sz w:val="24"/>
          <w:szCs w:val="24"/>
        </w:rPr>
        <w:t>status dużego przedsiębiorcy w rozumieniu przepisów ustawy z dnia 8.03.2013 r.</w:t>
      </w:r>
      <w:r w:rsidR="006513B4" w:rsidRPr="00FB24B5">
        <w:rPr>
          <w:rFonts w:ascii="Times New Roman" w:hAnsi="Times New Roman" w:cs="Times New Roman"/>
          <w:sz w:val="24"/>
          <w:szCs w:val="24"/>
        </w:rPr>
        <w:br/>
      </w:r>
      <w:r w:rsidRPr="00FB24B5">
        <w:rPr>
          <w:rFonts w:ascii="Times New Roman" w:hAnsi="Times New Roman" w:cs="Times New Roman"/>
          <w:sz w:val="24"/>
          <w:szCs w:val="24"/>
        </w:rPr>
        <w:t>o przeciwdziałaniu nadmiernym opóźnieniom w transakcjach handlowych (t.j.: Dz.U. 20</w:t>
      </w:r>
      <w:r w:rsidR="003B288E" w:rsidRPr="00FB24B5">
        <w:rPr>
          <w:rFonts w:ascii="Times New Roman" w:hAnsi="Times New Roman" w:cs="Times New Roman"/>
          <w:sz w:val="24"/>
          <w:szCs w:val="24"/>
        </w:rPr>
        <w:t>2</w:t>
      </w:r>
      <w:r w:rsidR="00087CBB" w:rsidRPr="00FB24B5">
        <w:rPr>
          <w:rFonts w:ascii="Times New Roman" w:hAnsi="Times New Roman" w:cs="Times New Roman"/>
          <w:sz w:val="24"/>
          <w:szCs w:val="24"/>
        </w:rPr>
        <w:t>3</w:t>
      </w:r>
      <w:r w:rsidRPr="00FB24B5">
        <w:rPr>
          <w:rFonts w:ascii="Times New Roman" w:hAnsi="Times New Roman" w:cs="Times New Roman"/>
          <w:sz w:val="24"/>
          <w:szCs w:val="24"/>
        </w:rPr>
        <w:t xml:space="preserve">, poz. </w:t>
      </w:r>
      <w:r w:rsidR="00087CBB" w:rsidRPr="00FB24B5">
        <w:rPr>
          <w:rFonts w:ascii="Times New Roman" w:hAnsi="Times New Roman" w:cs="Times New Roman"/>
          <w:sz w:val="24"/>
          <w:szCs w:val="24"/>
        </w:rPr>
        <w:t>1790</w:t>
      </w:r>
      <w:r w:rsidRPr="00FB24B5">
        <w:rPr>
          <w:rFonts w:ascii="Times New Roman" w:hAnsi="Times New Roman" w:cs="Times New Roman"/>
          <w:sz w:val="24"/>
          <w:szCs w:val="24"/>
        </w:rPr>
        <w:t xml:space="preserve"> z późn. zm.).</w:t>
      </w:r>
    </w:p>
    <w:p w14:paraId="4FC94EC9" w14:textId="1E004A31" w:rsidR="00C60026" w:rsidRPr="00843CE7" w:rsidRDefault="00C60026" w:rsidP="00C60026">
      <w:pPr>
        <w:spacing w:after="0" w:line="240" w:lineRule="auto"/>
        <w:jc w:val="both"/>
        <w:rPr>
          <w:rFonts w:ascii="Times New Roman" w:hAnsi="Times New Roman" w:cs="Times New Roman"/>
          <w:sz w:val="24"/>
          <w:szCs w:val="24"/>
        </w:rPr>
      </w:pPr>
    </w:p>
    <w:p w14:paraId="0363E56C" w14:textId="2C0B915F" w:rsidR="00C60026" w:rsidRPr="00843CE7" w:rsidRDefault="00C60026" w:rsidP="00322DA4">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xml:space="preserve">§ </w:t>
      </w:r>
      <w:r w:rsidR="00ED36DC">
        <w:rPr>
          <w:rFonts w:ascii="Times New Roman" w:hAnsi="Times New Roman" w:cs="Times New Roman"/>
          <w:sz w:val="24"/>
          <w:szCs w:val="24"/>
        </w:rPr>
        <w:t>6</w:t>
      </w:r>
    </w:p>
    <w:p w14:paraId="61CED36C" w14:textId="533425FC" w:rsidR="00C60026" w:rsidRDefault="00D71DF4" w:rsidP="00091AEC">
      <w:pPr>
        <w:pStyle w:val="Akapitzlist"/>
        <w:numPr>
          <w:ilvl w:val="0"/>
          <w:numId w:val="24"/>
        </w:numPr>
        <w:suppressAutoHyphens/>
        <w:spacing w:after="0" w:line="240" w:lineRule="auto"/>
        <w:jc w:val="both"/>
        <w:rPr>
          <w:rFonts w:ascii="Times New Roman" w:eastAsia="Times New Roman" w:hAnsi="Times New Roman" w:cs="Times New Roman"/>
          <w:sz w:val="24"/>
          <w:szCs w:val="24"/>
          <w:lang w:eastAsia="ar-SA"/>
        </w:rPr>
      </w:pPr>
      <w:r w:rsidRPr="00D71DF4">
        <w:rPr>
          <w:rFonts w:ascii="Times New Roman" w:eastAsia="Times New Roman" w:hAnsi="Times New Roman" w:cs="Times New Roman"/>
          <w:sz w:val="24"/>
          <w:szCs w:val="24"/>
          <w:lang w:eastAsia="ar-SA"/>
        </w:rPr>
        <w:t xml:space="preserve">Wykonawca </w:t>
      </w:r>
      <w:r>
        <w:rPr>
          <w:rFonts w:ascii="Times New Roman" w:eastAsia="Times New Roman" w:hAnsi="Times New Roman" w:cs="Times New Roman"/>
          <w:sz w:val="24"/>
          <w:szCs w:val="24"/>
          <w:lang w:eastAsia="ar-SA"/>
        </w:rPr>
        <w:t xml:space="preserve">zobowiązany </w:t>
      </w:r>
      <w:r w:rsidRPr="00D71DF4">
        <w:rPr>
          <w:rFonts w:ascii="Times New Roman" w:eastAsia="Times New Roman" w:hAnsi="Times New Roman" w:cs="Times New Roman"/>
          <w:sz w:val="24"/>
          <w:szCs w:val="24"/>
          <w:lang w:eastAsia="ar-SA"/>
        </w:rPr>
        <w:t xml:space="preserve">jest do zachowania poufności w zakresie informacji, stanowiących tajemnicę przedsiębiorstwa Zamawiającego w rozumieniu </w:t>
      </w:r>
      <w:r>
        <w:rPr>
          <w:rFonts w:ascii="Times New Roman" w:eastAsia="Times New Roman" w:hAnsi="Times New Roman" w:cs="Times New Roman"/>
          <w:sz w:val="24"/>
          <w:szCs w:val="24"/>
          <w:lang w:eastAsia="ar-SA"/>
        </w:rPr>
        <w:t>przepisów u</w:t>
      </w:r>
      <w:r w:rsidRPr="00D71DF4">
        <w:rPr>
          <w:rFonts w:ascii="Times New Roman" w:eastAsia="Times New Roman" w:hAnsi="Times New Roman" w:cs="Times New Roman"/>
          <w:sz w:val="24"/>
          <w:szCs w:val="24"/>
          <w:lang w:eastAsia="ar-SA"/>
        </w:rPr>
        <w:t>stawy z dnia 16 kwietnia 1993 r. o zwalczaniu nieuczciwej konkurencji (</w:t>
      </w:r>
      <w:r>
        <w:rPr>
          <w:rFonts w:ascii="Times New Roman" w:eastAsia="Times New Roman" w:hAnsi="Times New Roman" w:cs="Times New Roman"/>
          <w:sz w:val="24"/>
          <w:szCs w:val="24"/>
          <w:lang w:eastAsia="ar-SA"/>
        </w:rPr>
        <w:t xml:space="preserve">t.j. </w:t>
      </w:r>
      <w:r w:rsidRPr="00D71DF4">
        <w:rPr>
          <w:rFonts w:ascii="Times New Roman" w:eastAsia="Times New Roman" w:hAnsi="Times New Roman" w:cs="Times New Roman"/>
          <w:sz w:val="24"/>
          <w:szCs w:val="24"/>
          <w:lang w:eastAsia="ar-SA"/>
        </w:rPr>
        <w:t>Dz. U. z 2</w:t>
      </w:r>
      <w:r>
        <w:rPr>
          <w:rFonts w:ascii="Times New Roman" w:eastAsia="Times New Roman" w:hAnsi="Times New Roman" w:cs="Times New Roman"/>
          <w:sz w:val="24"/>
          <w:szCs w:val="24"/>
          <w:lang w:eastAsia="ar-SA"/>
        </w:rPr>
        <w:t>022</w:t>
      </w:r>
      <w:r w:rsidRPr="00D71DF4">
        <w:rPr>
          <w:rFonts w:ascii="Times New Roman" w:eastAsia="Times New Roman" w:hAnsi="Times New Roman" w:cs="Times New Roman"/>
          <w:sz w:val="24"/>
          <w:szCs w:val="24"/>
          <w:lang w:eastAsia="ar-SA"/>
        </w:rPr>
        <w:t xml:space="preserve"> r., poz. 1</w:t>
      </w:r>
      <w:r>
        <w:rPr>
          <w:rFonts w:ascii="Times New Roman" w:eastAsia="Times New Roman" w:hAnsi="Times New Roman" w:cs="Times New Roman"/>
          <w:sz w:val="24"/>
          <w:szCs w:val="24"/>
          <w:lang w:eastAsia="ar-SA"/>
        </w:rPr>
        <w:t>233</w:t>
      </w:r>
      <w:r w:rsidRPr="00D71DF4">
        <w:rPr>
          <w:rFonts w:ascii="Times New Roman" w:eastAsia="Times New Roman" w:hAnsi="Times New Roman" w:cs="Times New Roman"/>
          <w:sz w:val="24"/>
          <w:szCs w:val="24"/>
          <w:lang w:eastAsia="ar-SA"/>
        </w:rPr>
        <w:t>) oraz wszelkich innych informacji otrzymywanych od Zamawiającego w formie: ustnej, pisemnej lub postaci materialnej oraz utrwalonej na jakimkolwiek nośniku pamięci</w:t>
      </w:r>
      <w:r>
        <w:rPr>
          <w:rFonts w:ascii="Times New Roman" w:eastAsia="Times New Roman" w:hAnsi="Times New Roman" w:cs="Times New Roman"/>
          <w:sz w:val="24"/>
          <w:szCs w:val="24"/>
          <w:lang w:eastAsia="ar-SA"/>
        </w:rPr>
        <w:t xml:space="preserve">. </w:t>
      </w:r>
    </w:p>
    <w:p w14:paraId="2D80BBA8" w14:textId="77777777" w:rsidR="00D71DF4" w:rsidRPr="00D71DF4" w:rsidRDefault="00D71DF4" w:rsidP="00091AEC">
      <w:pPr>
        <w:pStyle w:val="Akapitzlist"/>
        <w:numPr>
          <w:ilvl w:val="0"/>
          <w:numId w:val="24"/>
        </w:numPr>
        <w:suppressAutoHyphens/>
        <w:spacing w:after="0" w:line="240" w:lineRule="auto"/>
        <w:jc w:val="both"/>
        <w:rPr>
          <w:rFonts w:ascii="Times New Roman" w:eastAsia="Times New Roman" w:hAnsi="Times New Roman" w:cs="Times New Roman"/>
          <w:sz w:val="24"/>
          <w:szCs w:val="24"/>
          <w:lang w:eastAsia="ar-SA"/>
        </w:rPr>
      </w:pPr>
      <w:r w:rsidRPr="00D71DF4">
        <w:rPr>
          <w:rFonts w:ascii="Times New Roman" w:eastAsia="Times New Roman" w:hAnsi="Times New Roman" w:cs="Times New Roman"/>
          <w:sz w:val="24"/>
          <w:szCs w:val="24"/>
          <w:lang w:eastAsia="ar-SA"/>
        </w:rPr>
        <w:t xml:space="preserve">Wykonawca ograniczy dostęp do informacji poufnych, w tym do dokumentacji i materiałów przekazanych przez Zamawiającego wyłącznie do osób bezpośrednio zaangażowanych w realizację usługi i zapewni zachowanie przez te osoby poufności. </w:t>
      </w:r>
    </w:p>
    <w:p w14:paraId="3EABD7F9" w14:textId="77777777" w:rsidR="00D71DF4" w:rsidRPr="00D71DF4" w:rsidRDefault="00D71DF4" w:rsidP="00091AEC">
      <w:pPr>
        <w:pStyle w:val="Akapitzlist"/>
        <w:numPr>
          <w:ilvl w:val="0"/>
          <w:numId w:val="24"/>
        </w:numPr>
        <w:suppressAutoHyphens/>
        <w:spacing w:after="0" w:line="240" w:lineRule="auto"/>
        <w:jc w:val="both"/>
        <w:rPr>
          <w:rFonts w:ascii="Times New Roman" w:eastAsia="Times New Roman" w:hAnsi="Times New Roman" w:cs="Times New Roman"/>
          <w:sz w:val="24"/>
          <w:szCs w:val="24"/>
          <w:lang w:eastAsia="ar-SA"/>
        </w:rPr>
      </w:pPr>
      <w:r w:rsidRPr="00D71DF4">
        <w:rPr>
          <w:rFonts w:ascii="Times New Roman" w:eastAsia="Times New Roman" w:hAnsi="Times New Roman" w:cs="Times New Roman"/>
          <w:sz w:val="24"/>
          <w:szCs w:val="24"/>
          <w:lang w:eastAsia="ar-SA"/>
        </w:rPr>
        <w:t>Wykonawca zobowiązany jest do przechowywania i zabezpieczenia dokumentów, danych i informacji objętych poufnością, w szczególności plików umieszczonych w pamięci komputera lub na innych nośnikach, w taki sposób, aby uniemożliwić dostęp do nich osobom nieuprawnionym i uchronić je przed zniszczeniem, utratą bądź kradzieżą.</w:t>
      </w:r>
    </w:p>
    <w:p w14:paraId="50B5CC2A" w14:textId="07D261DD" w:rsidR="00D71DF4" w:rsidRPr="00D71DF4" w:rsidRDefault="00D71DF4" w:rsidP="00091AEC">
      <w:pPr>
        <w:pStyle w:val="Akapitzlist"/>
        <w:numPr>
          <w:ilvl w:val="0"/>
          <w:numId w:val="24"/>
        </w:numPr>
        <w:suppressAutoHyphens/>
        <w:spacing w:after="0" w:line="240" w:lineRule="auto"/>
        <w:jc w:val="both"/>
        <w:rPr>
          <w:rFonts w:ascii="Times New Roman" w:eastAsia="Times New Roman" w:hAnsi="Times New Roman" w:cs="Times New Roman"/>
          <w:sz w:val="24"/>
          <w:szCs w:val="24"/>
          <w:lang w:eastAsia="ar-SA"/>
        </w:rPr>
      </w:pPr>
      <w:r w:rsidRPr="00D71DF4">
        <w:rPr>
          <w:rFonts w:ascii="Times New Roman" w:eastAsia="Times New Roman" w:hAnsi="Times New Roman" w:cs="Times New Roman"/>
          <w:sz w:val="24"/>
          <w:szCs w:val="24"/>
          <w:lang w:eastAsia="ar-SA"/>
        </w:rPr>
        <w:t>Wykonawca ponosi odpowiedzialność za działania, uchybienia i zaniedbania osób i podmiotów, którymi się posługuje przy wykonaniu niniejszej umowy w takim samym stopniu, jakby to były działania, uchybienia i zaniedbania Wykonawcy.</w:t>
      </w:r>
    </w:p>
    <w:p w14:paraId="177C2BBF" w14:textId="56C2C645" w:rsidR="00D71DF4" w:rsidRDefault="00D71DF4" w:rsidP="00D71DF4">
      <w:pPr>
        <w:suppressAutoHyphens/>
        <w:spacing w:after="0" w:line="240" w:lineRule="auto"/>
        <w:jc w:val="both"/>
        <w:rPr>
          <w:rFonts w:ascii="Times New Roman" w:eastAsia="Times New Roman" w:hAnsi="Times New Roman" w:cs="Times New Roman"/>
          <w:sz w:val="24"/>
          <w:szCs w:val="24"/>
          <w:lang w:eastAsia="ar-SA"/>
        </w:rPr>
      </w:pPr>
    </w:p>
    <w:bookmarkEnd w:id="1"/>
    <w:p w14:paraId="4816D297" w14:textId="45463D2A" w:rsidR="00C60026"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xml:space="preserve">§ </w:t>
      </w:r>
      <w:r w:rsidR="00ED36DC">
        <w:rPr>
          <w:rFonts w:ascii="Times New Roman" w:hAnsi="Times New Roman" w:cs="Times New Roman"/>
          <w:sz w:val="24"/>
          <w:szCs w:val="24"/>
        </w:rPr>
        <w:t>7</w:t>
      </w:r>
    </w:p>
    <w:p w14:paraId="2801ACE8" w14:textId="7756016B" w:rsidR="00091AEC" w:rsidRPr="00091AEC" w:rsidRDefault="00091AEC" w:rsidP="00091AEC">
      <w:pPr>
        <w:pStyle w:val="Akapitzlist"/>
        <w:numPr>
          <w:ilvl w:val="0"/>
          <w:numId w:val="25"/>
        </w:numPr>
        <w:spacing w:after="0" w:line="240" w:lineRule="auto"/>
        <w:jc w:val="both"/>
        <w:rPr>
          <w:rFonts w:ascii="Times New Roman" w:hAnsi="Times New Roman" w:cs="Times New Roman"/>
          <w:sz w:val="24"/>
          <w:szCs w:val="24"/>
        </w:rPr>
      </w:pPr>
      <w:r w:rsidRPr="00091AEC">
        <w:rPr>
          <w:rFonts w:ascii="Times New Roman" w:hAnsi="Times New Roman" w:cs="Times New Roman"/>
          <w:sz w:val="24"/>
          <w:szCs w:val="24"/>
        </w:rPr>
        <w:t xml:space="preserve">W ramach wynagrodzenia, określonego w § </w:t>
      </w:r>
      <w:r w:rsidR="00ED36DC">
        <w:rPr>
          <w:rFonts w:ascii="Times New Roman" w:hAnsi="Times New Roman" w:cs="Times New Roman"/>
          <w:sz w:val="24"/>
          <w:szCs w:val="24"/>
        </w:rPr>
        <w:t>5</w:t>
      </w:r>
      <w:r w:rsidRPr="00091AEC">
        <w:rPr>
          <w:rFonts w:ascii="Times New Roman" w:hAnsi="Times New Roman" w:cs="Times New Roman"/>
          <w:sz w:val="24"/>
          <w:szCs w:val="24"/>
        </w:rPr>
        <w:t xml:space="preserve"> ust. 1</w:t>
      </w:r>
      <w:r w:rsidR="00580EB3">
        <w:rPr>
          <w:rFonts w:ascii="Times New Roman" w:hAnsi="Times New Roman" w:cs="Times New Roman"/>
          <w:sz w:val="24"/>
          <w:szCs w:val="24"/>
        </w:rPr>
        <w:t xml:space="preserve"> i 2</w:t>
      </w:r>
      <w:r w:rsidRPr="00091AEC">
        <w:rPr>
          <w:rFonts w:ascii="Times New Roman" w:hAnsi="Times New Roman" w:cs="Times New Roman"/>
          <w:sz w:val="24"/>
          <w:szCs w:val="24"/>
        </w:rPr>
        <w:t xml:space="preserve"> umowy, z dniem dokonania odbioru </w:t>
      </w:r>
      <w:r w:rsidRPr="009C0F7A">
        <w:rPr>
          <w:rFonts w:ascii="Times New Roman" w:hAnsi="Times New Roman" w:cs="Times New Roman"/>
          <w:sz w:val="24"/>
          <w:szCs w:val="24"/>
        </w:rPr>
        <w:t xml:space="preserve">sprawozdania </w:t>
      </w:r>
      <w:r w:rsidR="009C0F7A" w:rsidRPr="009C0F7A">
        <w:rPr>
          <w:rFonts w:ascii="Times New Roman" w:hAnsi="Times New Roman" w:cs="Times New Roman"/>
          <w:sz w:val="24"/>
          <w:szCs w:val="24"/>
        </w:rPr>
        <w:t>lub raportu z audytu</w:t>
      </w:r>
      <w:r w:rsidRPr="009C0F7A">
        <w:rPr>
          <w:rFonts w:ascii="Times New Roman" w:hAnsi="Times New Roman" w:cs="Times New Roman"/>
          <w:sz w:val="24"/>
          <w:szCs w:val="24"/>
        </w:rPr>
        <w:t xml:space="preserve"> </w:t>
      </w:r>
      <w:r w:rsidRPr="00091AEC">
        <w:rPr>
          <w:rFonts w:ascii="Times New Roman" w:hAnsi="Times New Roman" w:cs="Times New Roman"/>
          <w:sz w:val="24"/>
          <w:szCs w:val="24"/>
        </w:rPr>
        <w:t>zgodnie z § 2 ust. 6 umowy na Zamawiającego przechodzą majątkowe prawa autorskie do tych dokumentów i do przekazanych zgodnie z § 2 ust. 5 umowy Zamawiającemu egzemplarzy tych dokumentów na wszelkich polach eksploatacji, w tym w szczególności:</w:t>
      </w:r>
    </w:p>
    <w:p w14:paraId="7347A726" w14:textId="77777777" w:rsidR="00091AEC" w:rsidRDefault="00091AEC" w:rsidP="00091AEC">
      <w:pPr>
        <w:pStyle w:val="Akapitzlist"/>
        <w:numPr>
          <w:ilvl w:val="0"/>
          <w:numId w:val="26"/>
        </w:numPr>
        <w:spacing w:after="0" w:line="240" w:lineRule="auto"/>
        <w:jc w:val="both"/>
        <w:rPr>
          <w:rFonts w:ascii="Times New Roman" w:hAnsi="Times New Roman" w:cs="Times New Roman"/>
          <w:sz w:val="24"/>
          <w:szCs w:val="24"/>
        </w:rPr>
      </w:pPr>
      <w:r w:rsidRPr="00091AEC">
        <w:rPr>
          <w:rFonts w:ascii="Times New Roman" w:hAnsi="Times New Roman" w:cs="Times New Roman"/>
          <w:sz w:val="24"/>
          <w:szCs w:val="24"/>
        </w:rPr>
        <w:t xml:space="preserve">wytwarzanie tych dokumentów przy użyciu wszelkich technik, a w szczególności na wszelkich nośnikach danych, na nośnikach drukarskich, plastycznych, fotograficznych, elektronicznych i audiowizualnych, w tym techniką drukarską, reprograficzną, zapisu </w:t>
      </w:r>
      <w:r w:rsidRPr="00091AEC">
        <w:rPr>
          <w:rFonts w:ascii="Times New Roman" w:hAnsi="Times New Roman" w:cs="Times New Roman"/>
          <w:sz w:val="24"/>
          <w:szCs w:val="24"/>
        </w:rPr>
        <w:lastRenderedPageBreak/>
        <w:t>magnetycznego na nośnikach magnetycznych, na płytach CD-ROM i DVD, wszelkiego formatu i rodzaju, oraz techniką cyfrową;</w:t>
      </w:r>
    </w:p>
    <w:p w14:paraId="53C21D2D" w14:textId="77777777" w:rsidR="00091AEC" w:rsidRDefault="00091AEC" w:rsidP="00091AEC">
      <w:pPr>
        <w:pStyle w:val="Akapitzlist"/>
        <w:numPr>
          <w:ilvl w:val="0"/>
          <w:numId w:val="26"/>
        </w:numPr>
        <w:spacing w:after="0" w:line="240" w:lineRule="auto"/>
        <w:jc w:val="both"/>
        <w:rPr>
          <w:rFonts w:ascii="Times New Roman" w:hAnsi="Times New Roman" w:cs="Times New Roman"/>
          <w:sz w:val="24"/>
          <w:szCs w:val="24"/>
        </w:rPr>
      </w:pPr>
      <w:r w:rsidRPr="00091AEC">
        <w:rPr>
          <w:rFonts w:ascii="Times New Roman" w:hAnsi="Times New Roman" w:cs="Times New Roman"/>
          <w:sz w:val="24"/>
          <w:szCs w:val="24"/>
        </w:rPr>
        <w:t>zwielokrotnianie tych dokumentów przy użyciu wszelkich technik, a w szczególności na nośnikach magnetycznych, na płytach CD-ROM i DVD, wszelkiego formatu i rodzaju, na dyskach optycznych i magnetooptycznych oraz drukiem;</w:t>
      </w:r>
    </w:p>
    <w:p w14:paraId="73510AE5" w14:textId="77777777" w:rsidR="00091AEC" w:rsidRDefault="00091AEC" w:rsidP="00091AEC">
      <w:pPr>
        <w:pStyle w:val="Akapitzlist"/>
        <w:numPr>
          <w:ilvl w:val="0"/>
          <w:numId w:val="26"/>
        </w:numPr>
        <w:spacing w:after="0" w:line="240" w:lineRule="auto"/>
        <w:jc w:val="both"/>
        <w:rPr>
          <w:rFonts w:ascii="Times New Roman" w:hAnsi="Times New Roman" w:cs="Times New Roman"/>
          <w:sz w:val="24"/>
          <w:szCs w:val="24"/>
        </w:rPr>
      </w:pPr>
      <w:r w:rsidRPr="00091AEC">
        <w:rPr>
          <w:rFonts w:ascii="Times New Roman" w:hAnsi="Times New Roman" w:cs="Times New Roman"/>
          <w:sz w:val="24"/>
          <w:szCs w:val="24"/>
        </w:rPr>
        <w:t>rozpowszechnienia i korzystania ze zwielokrotnionego tych dokumentów bez ograniczeń;</w:t>
      </w:r>
    </w:p>
    <w:p w14:paraId="1E86BED7" w14:textId="77777777" w:rsidR="00091AEC" w:rsidRDefault="00091AEC" w:rsidP="00091AEC">
      <w:pPr>
        <w:pStyle w:val="Akapitzlist"/>
        <w:numPr>
          <w:ilvl w:val="0"/>
          <w:numId w:val="26"/>
        </w:numPr>
        <w:spacing w:after="0" w:line="240" w:lineRule="auto"/>
        <w:jc w:val="both"/>
        <w:rPr>
          <w:rFonts w:ascii="Times New Roman" w:hAnsi="Times New Roman" w:cs="Times New Roman"/>
          <w:sz w:val="24"/>
          <w:szCs w:val="24"/>
        </w:rPr>
      </w:pPr>
      <w:r w:rsidRPr="00091AEC">
        <w:rPr>
          <w:rFonts w:ascii="Times New Roman" w:hAnsi="Times New Roman" w:cs="Times New Roman"/>
          <w:sz w:val="24"/>
          <w:szCs w:val="24"/>
        </w:rPr>
        <w:t>utrwalenie tych dokumentów w pamięci komputera oraz na wszelkich innych nośnikach</w:t>
      </w:r>
      <w:r>
        <w:rPr>
          <w:rFonts w:ascii="Times New Roman" w:hAnsi="Times New Roman" w:cs="Times New Roman"/>
          <w:sz w:val="24"/>
          <w:szCs w:val="24"/>
        </w:rPr>
        <w:t xml:space="preserve"> </w:t>
      </w:r>
      <w:r w:rsidRPr="00091AEC">
        <w:rPr>
          <w:rFonts w:ascii="Times New Roman" w:hAnsi="Times New Roman" w:cs="Times New Roman"/>
          <w:sz w:val="24"/>
          <w:szCs w:val="24"/>
        </w:rPr>
        <w:t>danych i archiwizacja tych dokumentów;</w:t>
      </w:r>
    </w:p>
    <w:p w14:paraId="357640B3" w14:textId="77777777" w:rsidR="00091AEC" w:rsidRDefault="00091AEC" w:rsidP="00091AEC">
      <w:pPr>
        <w:pStyle w:val="Akapitzlist"/>
        <w:numPr>
          <w:ilvl w:val="0"/>
          <w:numId w:val="26"/>
        </w:numPr>
        <w:spacing w:after="0" w:line="240" w:lineRule="auto"/>
        <w:jc w:val="both"/>
        <w:rPr>
          <w:rFonts w:ascii="Times New Roman" w:hAnsi="Times New Roman" w:cs="Times New Roman"/>
          <w:sz w:val="24"/>
          <w:szCs w:val="24"/>
        </w:rPr>
      </w:pPr>
      <w:r w:rsidRPr="00091AEC">
        <w:rPr>
          <w:rFonts w:ascii="Times New Roman" w:hAnsi="Times New Roman" w:cs="Times New Roman"/>
          <w:sz w:val="24"/>
          <w:szCs w:val="24"/>
        </w:rPr>
        <w:t>wprowadzanie tych dokumentów do obrotu, w tym przez sieć Internet;</w:t>
      </w:r>
    </w:p>
    <w:p w14:paraId="5FDD22FD" w14:textId="7FB20F2C" w:rsidR="00091AEC" w:rsidRPr="00091AEC" w:rsidRDefault="00091AEC" w:rsidP="00091AEC">
      <w:pPr>
        <w:pStyle w:val="Akapitzlist"/>
        <w:numPr>
          <w:ilvl w:val="0"/>
          <w:numId w:val="26"/>
        </w:numPr>
        <w:spacing w:after="0" w:line="240" w:lineRule="auto"/>
        <w:jc w:val="both"/>
        <w:rPr>
          <w:rFonts w:ascii="Times New Roman" w:hAnsi="Times New Roman" w:cs="Times New Roman"/>
          <w:sz w:val="24"/>
          <w:szCs w:val="24"/>
        </w:rPr>
      </w:pPr>
      <w:r w:rsidRPr="00091AEC">
        <w:rPr>
          <w:rFonts w:ascii="Times New Roman" w:hAnsi="Times New Roman" w:cs="Times New Roman"/>
          <w:sz w:val="24"/>
          <w:szCs w:val="24"/>
        </w:rPr>
        <w:t>użyczenie, najem, publiczne wykonanie, wystawienie, wyświetlenie, odtworzenie oraz</w:t>
      </w:r>
      <w:r>
        <w:rPr>
          <w:rFonts w:ascii="Times New Roman" w:hAnsi="Times New Roman" w:cs="Times New Roman"/>
          <w:sz w:val="24"/>
          <w:szCs w:val="24"/>
        </w:rPr>
        <w:t xml:space="preserve"> </w:t>
      </w:r>
      <w:r w:rsidRPr="00091AEC">
        <w:rPr>
          <w:rFonts w:ascii="Times New Roman" w:hAnsi="Times New Roman" w:cs="Times New Roman"/>
          <w:sz w:val="24"/>
          <w:szCs w:val="24"/>
        </w:rPr>
        <w:t>nadawanie i reemitowanie tych dokumentów;</w:t>
      </w:r>
    </w:p>
    <w:p w14:paraId="69DEA513" w14:textId="172119EE" w:rsidR="00091AEC" w:rsidRPr="00091AEC" w:rsidRDefault="00091AEC" w:rsidP="00091AEC">
      <w:pPr>
        <w:pStyle w:val="Akapitzlist"/>
        <w:numPr>
          <w:ilvl w:val="0"/>
          <w:numId w:val="26"/>
        </w:numPr>
        <w:spacing w:after="0" w:line="240" w:lineRule="auto"/>
        <w:jc w:val="both"/>
        <w:rPr>
          <w:rFonts w:ascii="Times New Roman" w:hAnsi="Times New Roman" w:cs="Times New Roman"/>
          <w:sz w:val="24"/>
          <w:szCs w:val="24"/>
        </w:rPr>
      </w:pPr>
      <w:r w:rsidRPr="00091AEC">
        <w:rPr>
          <w:rFonts w:ascii="Times New Roman" w:hAnsi="Times New Roman" w:cs="Times New Roman"/>
          <w:sz w:val="24"/>
          <w:szCs w:val="24"/>
        </w:rPr>
        <w:t>publiczne udostępnienie tych dokumentów taki sposób, aby każdy mógł mieć do niego dostęp</w:t>
      </w:r>
      <w:r>
        <w:rPr>
          <w:rFonts w:ascii="Times New Roman" w:hAnsi="Times New Roman" w:cs="Times New Roman"/>
          <w:sz w:val="24"/>
          <w:szCs w:val="24"/>
        </w:rPr>
        <w:t xml:space="preserve"> </w:t>
      </w:r>
      <w:r w:rsidRPr="00091AEC">
        <w:rPr>
          <w:rFonts w:ascii="Times New Roman" w:hAnsi="Times New Roman" w:cs="Times New Roman"/>
          <w:sz w:val="24"/>
          <w:szCs w:val="24"/>
        </w:rPr>
        <w:t>w miejscu i w czasie przez siebie wybranym</w:t>
      </w:r>
      <w:r>
        <w:rPr>
          <w:rFonts w:ascii="Times New Roman" w:hAnsi="Times New Roman" w:cs="Times New Roman"/>
          <w:sz w:val="24"/>
          <w:szCs w:val="24"/>
        </w:rPr>
        <w:t>;</w:t>
      </w:r>
    </w:p>
    <w:p w14:paraId="04E5359B" w14:textId="4C0A39AC" w:rsidR="004A752A" w:rsidRPr="00091AEC" w:rsidRDefault="00091AEC" w:rsidP="00091AEC">
      <w:pPr>
        <w:pStyle w:val="Akapitzlist"/>
        <w:numPr>
          <w:ilvl w:val="0"/>
          <w:numId w:val="26"/>
        </w:numPr>
        <w:spacing w:after="0" w:line="240" w:lineRule="auto"/>
        <w:jc w:val="both"/>
        <w:rPr>
          <w:rFonts w:ascii="Times New Roman" w:hAnsi="Times New Roman" w:cs="Times New Roman"/>
          <w:sz w:val="24"/>
          <w:szCs w:val="24"/>
        </w:rPr>
      </w:pPr>
      <w:r w:rsidRPr="00091AEC">
        <w:rPr>
          <w:rFonts w:ascii="Times New Roman" w:hAnsi="Times New Roman" w:cs="Times New Roman"/>
          <w:sz w:val="24"/>
          <w:szCs w:val="24"/>
        </w:rPr>
        <w:t xml:space="preserve">wykonywanie majątkowych praw autorskich na polach eksploatacji, określonych w </w:t>
      </w:r>
      <w:r>
        <w:rPr>
          <w:rFonts w:ascii="Times New Roman" w:hAnsi="Times New Roman" w:cs="Times New Roman"/>
          <w:sz w:val="24"/>
          <w:szCs w:val="24"/>
        </w:rPr>
        <w:t>pk</w:t>
      </w:r>
      <w:r w:rsidRPr="00091AEC">
        <w:rPr>
          <w:rFonts w:ascii="Times New Roman" w:hAnsi="Times New Roman" w:cs="Times New Roman"/>
          <w:sz w:val="24"/>
          <w:szCs w:val="24"/>
        </w:rPr>
        <w:t xml:space="preserve">t. </w:t>
      </w:r>
      <w:r>
        <w:rPr>
          <w:rFonts w:ascii="Times New Roman" w:hAnsi="Times New Roman" w:cs="Times New Roman"/>
          <w:sz w:val="24"/>
          <w:szCs w:val="24"/>
        </w:rPr>
        <w:t>1)</w:t>
      </w:r>
      <w:r w:rsidRPr="00091AEC">
        <w:rPr>
          <w:rFonts w:ascii="Times New Roman" w:hAnsi="Times New Roman" w:cs="Times New Roman"/>
          <w:sz w:val="24"/>
          <w:szCs w:val="24"/>
        </w:rPr>
        <w:t>-</w:t>
      </w:r>
      <w:r>
        <w:rPr>
          <w:rFonts w:ascii="Times New Roman" w:hAnsi="Times New Roman" w:cs="Times New Roman"/>
          <w:sz w:val="24"/>
          <w:szCs w:val="24"/>
        </w:rPr>
        <w:t>7</w:t>
      </w:r>
      <w:r w:rsidRPr="00091AEC">
        <w:rPr>
          <w:rFonts w:ascii="Times New Roman" w:hAnsi="Times New Roman" w:cs="Times New Roman"/>
          <w:sz w:val="24"/>
          <w:szCs w:val="24"/>
        </w:rPr>
        <w:t>) do</w:t>
      </w:r>
      <w:r>
        <w:rPr>
          <w:rFonts w:ascii="Times New Roman" w:hAnsi="Times New Roman" w:cs="Times New Roman"/>
          <w:sz w:val="24"/>
          <w:szCs w:val="24"/>
        </w:rPr>
        <w:t xml:space="preserve"> </w:t>
      </w:r>
      <w:r w:rsidRPr="00091AEC">
        <w:rPr>
          <w:rFonts w:ascii="Times New Roman" w:hAnsi="Times New Roman" w:cs="Times New Roman"/>
          <w:sz w:val="24"/>
          <w:szCs w:val="24"/>
        </w:rPr>
        <w:t>utworów zależnych, powstałych w oparciu o ww. dokumenty.</w:t>
      </w:r>
    </w:p>
    <w:p w14:paraId="2E69184B" w14:textId="77777777" w:rsidR="00A64FD2" w:rsidRDefault="00A64FD2" w:rsidP="00DE1F8F">
      <w:pPr>
        <w:spacing w:after="0" w:line="240" w:lineRule="auto"/>
        <w:jc w:val="center"/>
        <w:rPr>
          <w:rFonts w:ascii="Times New Roman" w:hAnsi="Times New Roman" w:cs="Times New Roman"/>
          <w:sz w:val="24"/>
          <w:szCs w:val="24"/>
        </w:rPr>
      </w:pPr>
    </w:p>
    <w:p w14:paraId="2A7C3D86" w14:textId="6376D08A"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xml:space="preserve">§ </w:t>
      </w:r>
      <w:r w:rsidR="00ED36DC">
        <w:rPr>
          <w:rFonts w:ascii="Times New Roman" w:hAnsi="Times New Roman" w:cs="Times New Roman"/>
          <w:sz w:val="24"/>
          <w:szCs w:val="24"/>
        </w:rPr>
        <w:t>8</w:t>
      </w:r>
    </w:p>
    <w:p w14:paraId="09AE3693" w14:textId="25748211" w:rsidR="00E02CDD" w:rsidRPr="00E02CDD" w:rsidRDefault="00DE1F8F" w:rsidP="00E02CDD">
      <w:pPr>
        <w:pStyle w:val="Akapitzlist"/>
        <w:numPr>
          <w:ilvl w:val="0"/>
          <w:numId w:val="5"/>
        </w:numPr>
        <w:tabs>
          <w:tab w:val="left" w:pos="426"/>
        </w:tabs>
        <w:spacing w:after="0" w:line="240" w:lineRule="auto"/>
        <w:ind w:left="426"/>
        <w:jc w:val="both"/>
        <w:rPr>
          <w:rFonts w:ascii="Times New Roman" w:hAnsi="Times New Roman" w:cs="Times New Roman"/>
          <w:sz w:val="24"/>
          <w:szCs w:val="24"/>
        </w:rPr>
      </w:pPr>
      <w:r w:rsidRPr="00F37AA5">
        <w:rPr>
          <w:rFonts w:ascii="Times New Roman" w:hAnsi="Times New Roman" w:cs="Times New Roman"/>
          <w:sz w:val="24"/>
          <w:szCs w:val="24"/>
        </w:rPr>
        <w:t xml:space="preserve">Wykonawca zapłaci Zamawiającemu karę umowną: </w:t>
      </w:r>
    </w:p>
    <w:p w14:paraId="5B7C8E50" w14:textId="06C92ECE" w:rsidR="00E02CDD" w:rsidRDefault="006B4448" w:rsidP="00E02CDD">
      <w:pPr>
        <w:pStyle w:val="Akapitzlist"/>
        <w:numPr>
          <w:ilvl w:val="0"/>
          <w:numId w:val="28"/>
        </w:numPr>
        <w:spacing w:after="0" w:line="240" w:lineRule="auto"/>
        <w:jc w:val="both"/>
        <w:rPr>
          <w:rFonts w:ascii="Times New Roman" w:hAnsi="Times New Roman" w:cs="Times New Roman"/>
          <w:sz w:val="24"/>
          <w:szCs w:val="24"/>
        </w:rPr>
      </w:pPr>
      <w:r w:rsidRPr="00F37AA5">
        <w:rPr>
          <w:rFonts w:ascii="Times New Roman" w:hAnsi="Times New Roman" w:cs="Times New Roman"/>
          <w:sz w:val="24"/>
          <w:szCs w:val="24"/>
        </w:rPr>
        <w:t xml:space="preserve">w przypadku </w:t>
      </w:r>
      <w:r w:rsidR="00DE1F8F" w:rsidRPr="00F37AA5">
        <w:rPr>
          <w:rFonts w:ascii="Times New Roman" w:hAnsi="Times New Roman" w:cs="Times New Roman"/>
          <w:sz w:val="24"/>
          <w:szCs w:val="24"/>
        </w:rPr>
        <w:t>odstąpieni</w:t>
      </w:r>
      <w:r w:rsidRPr="00F37AA5">
        <w:rPr>
          <w:rFonts w:ascii="Times New Roman" w:hAnsi="Times New Roman" w:cs="Times New Roman"/>
          <w:sz w:val="24"/>
          <w:szCs w:val="24"/>
        </w:rPr>
        <w:t>a</w:t>
      </w:r>
      <w:r w:rsidR="00DE1F8F" w:rsidRPr="00F37AA5">
        <w:rPr>
          <w:rFonts w:ascii="Times New Roman" w:hAnsi="Times New Roman" w:cs="Times New Roman"/>
          <w:sz w:val="24"/>
          <w:szCs w:val="24"/>
        </w:rPr>
        <w:t xml:space="preserve"> od umowy</w:t>
      </w:r>
      <w:r w:rsidR="002A348D" w:rsidRPr="00F37AA5">
        <w:rPr>
          <w:rFonts w:ascii="Times New Roman" w:hAnsi="Times New Roman" w:cs="Times New Roman"/>
          <w:sz w:val="24"/>
          <w:szCs w:val="24"/>
        </w:rPr>
        <w:t xml:space="preserve"> w całości</w:t>
      </w:r>
      <w:r w:rsidR="00E02CDD">
        <w:rPr>
          <w:rFonts w:ascii="Times New Roman" w:hAnsi="Times New Roman" w:cs="Times New Roman"/>
          <w:sz w:val="24"/>
          <w:szCs w:val="24"/>
        </w:rPr>
        <w:t xml:space="preserve"> lub w części</w:t>
      </w:r>
      <w:r w:rsidR="00DE1F8F" w:rsidRPr="00F37AA5">
        <w:rPr>
          <w:rFonts w:ascii="Times New Roman" w:hAnsi="Times New Roman" w:cs="Times New Roman"/>
          <w:sz w:val="24"/>
          <w:szCs w:val="24"/>
        </w:rPr>
        <w:t xml:space="preserve"> przez którąkolwiek </w:t>
      </w:r>
      <w:r w:rsidR="00A8524E" w:rsidRPr="00F37AA5">
        <w:rPr>
          <w:rFonts w:ascii="Times New Roman" w:hAnsi="Times New Roman" w:cs="Times New Roman"/>
          <w:sz w:val="24"/>
          <w:szCs w:val="24"/>
        </w:rPr>
        <w:t xml:space="preserve">ze Stron, </w:t>
      </w:r>
      <w:r w:rsidR="00DE1F8F" w:rsidRPr="00F37AA5">
        <w:rPr>
          <w:rFonts w:ascii="Times New Roman" w:hAnsi="Times New Roman" w:cs="Times New Roman"/>
          <w:sz w:val="24"/>
          <w:szCs w:val="24"/>
        </w:rPr>
        <w:t>z</w:t>
      </w:r>
      <w:r w:rsidR="00F52448" w:rsidRPr="00F37AA5">
        <w:rPr>
          <w:rFonts w:ascii="Times New Roman" w:hAnsi="Times New Roman" w:cs="Times New Roman"/>
          <w:sz w:val="24"/>
          <w:szCs w:val="24"/>
        </w:rPr>
        <w:t xml:space="preserve"> </w:t>
      </w:r>
      <w:r w:rsidR="00235EC2" w:rsidRPr="00F37AA5">
        <w:rPr>
          <w:rFonts w:ascii="Times New Roman" w:hAnsi="Times New Roman" w:cs="Times New Roman"/>
          <w:sz w:val="24"/>
          <w:szCs w:val="24"/>
        </w:rPr>
        <w:t xml:space="preserve">powodu okoliczności za które odpowiada </w:t>
      </w:r>
      <w:r w:rsidR="00F52448" w:rsidRPr="00F37AA5">
        <w:rPr>
          <w:rFonts w:ascii="Times New Roman" w:hAnsi="Times New Roman" w:cs="Times New Roman"/>
          <w:sz w:val="24"/>
          <w:szCs w:val="24"/>
        </w:rPr>
        <w:t>Wykonawc</w:t>
      </w:r>
      <w:r w:rsidR="00235EC2" w:rsidRPr="00F37AA5">
        <w:rPr>
          <w:rFonts w:ascii="Times New Roman" w:hAnsi="Times New Roman" w:cs="Times New Roman"/>
          <w:sz w:val="24"/>
          <w:szCs w:val="24"/>
        </w:rPr>
        <w:t>a,</w:t>
      </w:r>
      <w:r w:rsidR="00DE1F8F" w:rsidRPr="00F37AA5">
        <w:rPr>
          <w:rFonts w:ascii="Times New Roman" w:hAnsi="Times New Roman" w:cs="Times New Roman"/>
          <w:sz w:val="24"/>
          <w:szCs w:val="24"/>
        </w:rPr>
        <w:t xml:space="preserve"> w wysokości </w:t>
      </w:r>
      <w:r w:rsidR="009D7AAA">
        <w:rPr>
          <w:rFonts w:ascii="Times New Roman" w:hAnsi="Times New Roman" w:cs="Times New Roman"/>
          <w:sz w:val="24"/>
          <w:szCs w:val="24"/>
        </w:rPr>
        <w:t>2</w:t>
      </w:r>
      <w:r w:rsidR="00DE1F8F" w:rsidRPr="00F37AA5">
        <w:rPr>
          <w:rFonts w:ascii="Times New Roman" w:hAnsi="Times New Roman" w:cs="Times New Roman"/>
          <w:sz w:val="24"/>
          <w:szCs w:val="24"/>
        </w:rPr>
        <w:t>0% maksymalnej wartości umowy brutto</w:t>
      </w:r>
      <w:r w:rsidR="00715269" w:rsidRPr="00F37AA5">
        <w:rPr>
          <w:rFonts w:ascii="Times New Roman" w:hAnsi="Times New Roman" w:cs="Times New Roman"/>
          <w:sz w:val="24"/>
          <w:szCs w:val="24"/>
        </w:rPr>
        <w:t xml:space="preserve"> </w:t>
      </w:r>
      <w:r w:rsidR="00DE1F8F" w:rsidRPr="00F37AA5">
        <w:rPr>
          <w:rFonts w:ascii="Times New Roman" w:hAnsi="Times New Roman" w:cs="Times New Roman"/>
          <w:sz w:val="24"/>
          <w:szCs w:val="24"/>
        </w:rPr>
        <w:t>określonej w §</w:t>
      </w:r>
      <w:r w:rsidR="00ED36DC">
        <w:rPr>
          <w:rFonts w:ascii="Times New Roman" w:hAnsi="Times New Roman" w:cs="Times New Roman"/>
          <w:sz w:val="24"/>
          <w:szCs w:val="24"/>
        </w:rPr>
        <w:t xml:space="preserve"> 5</w:t>
      </w:r>
      <w:r w:rsidR="00DE1F8F" w:rsidRPr="00F37AA5">
        <w:rPr>
          <w:rFonts w:ascii="Times New Roman" w:hAnsi="Times New Roman" w:cs="Times New Roman"/>
          <w:sz w:val="24"/>
          <w:szCs w:val="24"/>
        </w:rPr>
        <w:t xml:space="preserve"> ust. </w:t>
      </w:r>
      <w:r w:rsidR="009D7AAA">
        <w:rPr>
          <w:rFonts w:ascii="Times New Roman" w:hAnsi="Times New Roman" w:cs="Times New Roman"/>
          <w:sz w:val="24"/>
          <w:szCs w:val="24"/>
        </w:rPr>
        <w:t>2</w:t>
      </w:r>
      <w:r w:rsidR="00235EC2" w:rsidRPr="00F37AA5">
        <w:rPr>
          <w:rFonts w:ascii="Times New Roman" w:hAnsi="Times New Roman" w:cs="Times New Roman"/>
          <w:sz w:val="24"/>
          <w:szCs w:val="24"/>
        </w:rPr>
        <w:t xml:space="preserve"> niniejszej umowy</w:t>
      </w:r>
      <w:r w:rsidR="00FB69E4" w:rsidRPr="00F37AA5">
        <w:rPr>
          <w:rFonts w:ascii="Times New Roman" w:hAnsi="Times New Roman" w:cs="Times New Roman"/>
          <w:sz w:val="24"/>
          <w:szCs w:val="24"/>
        </w:rPr>
        <w:t>;</w:t>
      </w:r>
    </w:p>
    <w:p w14:paraId="2E3AD381" w14:textId="262250B1" w:rsidR="009D7AAA" w:rsidRPr="00580EB3" w:rsidRDefault="009D7AAA" w:rsidP="009D7AAA">
      <w:pPr>
        <w:numPr>
          <w:ilvl w:val="0"/>
          <w:numId w:val="28"/>
        </w:numPr>
        <w:spacing w:after="0" w:line="240" w:lineRule="auto"/>
        <w:jc w:val="both"/>
        <w:rPr>
          <w:rFonts w:ascii="Times New Roman" w:eastAsia="Times New Roman" w:hAnsi="Times New Roman" w:cs="Times New Roman"/>
          <w:w w:val="105"/>
          <w:sz w:val="24"/>
          <w:szCs w:val="24"/>
          <w:shd w:val="clear" w:color="auto" w:fill="FEFFFF"/>
          <w:lang w:eastAsia="pl-PL"/>
        </w:rPr>
      </w:pPr>
      <w:r w:rsidRPr="00580EB3">
        <w:rPr>
          <w:rFonts w:ascii="Times New Roman" w:eastAsia="Times New Roman" w:hAnsi="Times New Roman" w:cs="Times New Roman"/>
          <w:w w:val="105"/>
          <w:sz w:val="24"/>
          <w:szCs w:val="24"/>
          <w:shd w:val="clear" w:color="auto" w:fill="FEFFFF"/>
          <w:lang w:eastAsia="pl-PL"/>
        </w:rPr>
        <w:t>0,5 % wartości brutto</w:t>
      </w:r>
      <w:r w:rsidR="00580EB3" w:rsidRPr="00580EB3">
        <w:rPr>
          <w:rFonts w:ascii="Times New Roman" w:eastAsia="Times New Roman" w:hAnsi="Times New Roman" w:cs="Times New Roman"/>
          <w:w w:val="105"/>
          <w:sz w:val="24"/>
          <w:szCs w:val="24"/>
          <w:shd w:val="clear" w:color="auto" w:fill="FEFFFF"/>
          <w:lang w:eastAsia="pl-PL"/>
        </w:rPr>
        <w:t xml:space="preserve"> </w:t>
      </w:r>
      <w:r w:rsidR="00580EB3" w:rsidRPr="00580EB3">
        <w:rPr>
          <w:rFonts w:ascii="Times New Roman" w:hAnsi="Times New Roman" w:cs="Times New Roman"/>
          <w:sz w:val="24"/>
          <w:szCs w:val="24"/>
        </w:rPr>
        <w:t>za 1 (jeden) audyt</w:t>
      </w:r>
      <w:r w:rsidRPr="00580EB3">
        <w:rPr>
          <w:rFonts w:ascii="Times New Roman" w:eastAsia="Times New Roman" w:hAnsi="Times New Roman" w:cs="Times New Roman"/>
          <w:w w:val="105"/>
          <w:sz w:val="24"/>
          <w:szCs w:val="24"/>
          <w:shd w:val="clear" w:color="auto" w:fill="FEFFFF"/>
          <w:lang w:eastAsia="pl-PL"/>
        </w:rPr>
        <w:t xml:space="preserve"> określonej w §</w:t>
      </w:r>
      <w:r w:rsidR="00580EB3" w:rsidRPr="00580EB3">
        <w:rPr>
          <w:rFonts w:ascii="Times New Roman" w:eastAsia="Times New Roman" w:hAnsi="Times New Roman" w:cs="Times New Roman"/>
          <w:w w:val="105"/>
          <w:sz w:val="24"/>
          <w:szCs w:val="24"/>
          <w:shd w:val="clear" w:color="auto" w:fill="FEFFFF"/>
          <w:lang w:eastAsia="pl-PL"/>
        </w:rPr>
        <w:t xml:space="preserve"> 5</w:t>
      </w:r>
      <w:r w:rsidRPr="00580EB3">
        <w:rPr>
          <w:rFonts w:ascii="Times New Roman" w:eastAsia="Times New Roman" w:hAnsi="Times New Roman" w:cs="Times New Roman"/>
          <w:w w:val="105"/>
          <w:sz w:val="24"/>
          <w:szCs w:val="24"/>
          <w:shd w:val="clear" w:color="auto" w:fill="FEFFFF"/>
          <w:lang w:eastAsia="pl-PL"/>
        </w:rPr>
        <w:t xml:space="preserve"> ust. </w:t>
      </w:r>
      <w:r w:rsidR="00580EB3" w:rsidRPr="00580EB3">
        <w:rPr>
          <w:rFonts w:ascii="Times New Roman" w:eastAsia="Times New Roman" w:hAnsi="Times New Roman" w:cs="Times New Roman"/>
          <w:w w:val="105"/>
          <w:sz w:val="24"/>
          <w:szCs w:val="24"/>
          <w:shd w:val="clear" w:color="auto" w:fill="FEFFFF"/>
          <w:lang w:eastAsia="pl-PL"/>
        </w:rPr>
        <w:t>1</w:t>
      </w:r>
      <w:r w:rsidRPr="00580EB3">
        <w:rPr>
          <w:rFonts w:ascii="Times New Roman" w:eastAsia="Times New Roman" w:hAnsi="Times New Roman" w:cs="Times New Roman"/>
          <w:w w:val="105"/>
          <w:sz w:val="24"/>
          <w:szCs w:val="24"/>
          <w:shd w:val="clear" w:color="auto" w:fill="FEFFFF"/>
          <w:lang w:eastAsia="pl-PL"/>
        </w:rPr>
        <w:t>, w przypadku nieprzystąpienia lub nieterminowego przystąpienia do audytu w stosunku do terminu oznaczonego w  oferci</w:t>
      </w:r>
      <w:r w:rsidR="00580EB3">
        <w:rPr>
          <w:rFonts w:ascii="Times New Roman" w:eastAsia="Times New Roman" w:hAnsi="Times New Roman" w:cs="Times New Roman"/>
          <w:w w:val="105"/>
          <w:sz w:val="24"/>
          <w:szCs w:val="24"/>
          <w:shd w:val="clear" w:color="auto" w:fill="FEFFFF"/>
          <w:lang w:eastAsia="pl-PL"/>
        </w:rPr>
        <w:t xml:space="preserve">e – </w:t>
      </w:r>
      <w:r w:rsidRPr="00580EB3">
        <w:rPr>
          <w:rFonts w:ascii="Times New Roman" w:eastAsia="Times New Roman" w:hAnsi="Times New Roman" w:cs="Times New Roman"/>
          <w:w w:val="105"/>
          <w:sz w:val="24"/>
          <w:szCs w:val="24"/>
          <w:shd w:val="clear" w:color="auto" w:fill="FEFFFF"/>
          <w:lang w:eastAsia="pl-PL"/>
        </w:rPr>
        <w:t>za każdy dzień zwłoki w terminowym przystąpieniu do wykonania przedmiotu umowy, w stosunku do terminu wskazanego w §</w:t>
      </w:r>
      <w:r w:rsidR="00580EB3">
        <w:rPr>
          <w:rFonts w:ascii="Times New Roman" w:eastAsia="Times New Roman" w:hAnsi="Times New Roman" w:cs="Times New Roman"/>
          <w:w w:val="105"/>
          <w:sz w:val="24"/>
          <w:szCs w:val="24"/>
          <w:shd w:val="clear" w:color="auto" w:fill="FEFFFF"/>
          <w:lang w:eastAsia="pl-PL"/>
        </w:rPr>
        <w:t xml:space="preserve"> </w:t>
      </w:r>
      <w:r w:rsidRPr="00580EB3">
        <w:rPr>
          <w:rFonts w:ascii="Times New Roman" w:eastAsia="Times New Roman" w:hAnsi="Times New Roman" w:cs="Times New Roman"/>
          <w:w w:val="105"/>
          <w:sz w:val="24"/>
          <w:szCs w:val="24"/>
          <w:shd w:val="clear" w:color="auto" w:fill="FEFFFF"/>
          <w:lang w:eastAsia="pl-PL"/>
        </w:rPr>
        <w:t>4 ust. 4.</w:t>
      </w:r>
    </w:p>
    <w:p w14:paraId="6C8D123F" w14:textId="312ABB9F" w:rsidR="00DE1F8F" w:rsidRPr="00F37AA5" w:rsidRDefault="00DE1F8F" w:rsidP="00091AEC">
      <w:pPr>
        <w:pStyle w:val="Akapitzlist"/>
        <w:numPr>
          <w:ilvl w:val="0"/>
          <w:numId w:val="5"/>
        </w:numPr>
        <w:spacing w:after="0" w:line="240" w:lineRule="auto"/>
        <w:ind w:left="426"/>
        <w:jc w:val="both"/>
        <w:rPr>
          <w:rFonts w:ascii="Times New Roman" w:hAnsi="Times New Roman" w:cs="Times New Roman"/>
          <w:sz w:val="24"/>
          <w:szCs w:val="24"/>
        </w:rPr>
      </w:pPr>
      <w:r w:rsidRPr="00F37AA5">
        <w:rPr>
          <w:rFonts w:ascii="Times New Roman" w:hAnsi="Times New Roman" w:cs="Times New Roman"/>
          <w:sz w:val="24"/>
          <w:szCs w:val="24"/>
        </w:rPr>
        <w:t>Łączna wartość kar umownych naliczonych na podstawie ust. 1 pkt.</w:t>
      </w:r>
      <w:r w:rsidR="00CB60F7" w:rsidRPr="00F37AA5">
        <w:rPr>
          <w:rFonts w:ascii="Times New Roman" w:hAnsi="Times New Roman" w:cs="Times New Roman"/>
          <w:sz w:val="24"/>
          <w:szCs w:val="24"/>
        </w:rPr>
        <w:t xml:space="preserve"> </w:t>
      </w:r>
      <w:r w:rsidR="00E02CDD">
        <w:rPr>
          <w:rFonts w:ascii="Times New Roman" w:hAnsi="Times New Roman" w:cs="Times New Roman"/>
          <w:sz w:val="24"/>
          <w:szCs w:val="24"/>
        </w:rPr>
        <w:t>2</w:t>
      </w:r>
      <w:r w:rsidR="00F446F3" w:rsidRPr="00F37AA5">
        <w:rPr>
          <w:rFonts w:ascii="Times New Roman" w:hAnsi="Times New Roman" w:cs="Times New Roman"/>
          <w:sz w:val="24"/>
          <w:szCs w:val="24"/>
        </w:rPr>
        <w:t>)</w:t>
      </w:r>
      <w:r w:rsidRPr="00F37AA5">
        <w:rPr>
          <w:rFonts w:ascii="Times New Roman" w:hAnsi="Times New Roman" w:cs="Times New Roman"/>
          <w:sz w:val="24"/>
          <w:szCs w:val="24"/>
        </w:rPr>
        <w:t xml:space="preserve"> nie może przekroczyć </w:t>
      </w:r>
      <w:r w:rsidR="00E02CDD">
        <w:rPr>
          <w:rFonts w:ascii="Times New Roman" w:hAnsi="Times New Roman" w:cs="Times New Roman"/>
          <w:sz w:val="24"/>
          <w:szCs w:val="24"/>
        </w:rPr>
        <w:t>3</w:t>
      </w:r>
      <w:r w:rsidRPr="00F37AA5">
        <w:rPr>
          <w:rFonts w:ascii="Times New Roman" w:hAnsi="Times New Roman" w:cs="Times New Roman"/>
          <w:sz w:val="24"/>
          <w:szCs w:val="24"/>
        </w:rPr>
        <w:t xml:space="preserve">0% całkowitej maksymalnej wartości umowy brutto określonej w § </w:t>
      </w:r>
      <w:r w:rsidR="00ED36DC">
        <w:rPr>
          <w:rFonts w:ascii="Times New Roman" w:hAnsi="Times New Roman" w:cs="Times New Roman"/>
          <w:sz w:val="24"/>
          <w:szCs w:val="24"/>
        </w:rPr>
        <w:t>5</w:t>
      </w:r>
      <w:r w:rsidRPr="00F37AA5">
        <w:rPr>
          <w:rFonts w:ascii="Times New Roman" w:hAnsi="Times New Roman" w:cs="Times New Roman"/>
          <w:sz w:val="24"/>
          <w:szCs w:val="24"/>
        </w:rPr>
        <w:t xml:space="preserve"> ust. </w:t>
      </w:r>
      <w:r w:rsidR="00580EB3">
        <w:rPr>
          <w:rFonts w:ascii="Times New Roman" w:hAnsi="Times New Roman" w:cs="Times New Roman"/>
          <w:sz w:val="24"/>
          <w:szCs w:val="24"/>
        </w:rPr>
        <w:t>2</w:t>
      </w:r>
      <w:r w:rsidR="00235EC2" w:rsidRPr="00F37AA5">
        <w:rPr>
          <w:rFonts w:ascii="Times New Roman" w:hAnsi="Times New Roman" w:cs="Times New Roman"/>
          <w:sz w:val="24"/>
          <w:szCs w:val="24"/>
        </w:rPr>
        <w:t xml:space="preserve"> niniejszej umowy</w:t>
      </w:r>
      <w:r w:rsidRPr="00F37AA5">
        <w:rPr>
          <w:rFonts w:ascii="Times New Roman" w:hAnsi="Times New Roman" w:cs="Times New Roman"/>
          <w:sz w:val="24"/>
          <w:szCs w:val="24"/>
        </w:rPr>
        <w:t>.</w:t>
      </w:r>
    </w:p>
    <w:p w14:paraId="7B01DD0A" w14:textId="62DD9504" w:rsidR="00DE1F8F" w:rsidRPr="00F37AA5" w:rsidRDefault="00DE1F8F" w:rsidP="00091AEC">
      <w:pPr>
        <w:pStyle w:val="Akapitzlist"/>
        <w:numPr>
          <w:ilvl w:val="0"/>
          <w:numId w:val="5"/>
        </w:numPr>
        <w:spacing w:after="0" w:line="240" w:lineRule="auto"/>
        <w:ind w:left="426"/>
        <w:jc w:val="both"/>
        <w:rPr>
          <w:rFonts w:ascii="Times New Roman" w:hAnsi="Times New Roman" w:cs="Times New Roman"/>
          <w:sz w:val="24"/>
          <w:szCs w:val="24"/>
        </w:rPr>
      </w:pPr>
      <w:r w:rsidRPr="00F37AA5">
        <w:rPr>
          <w:rFonts w:ascii="Times New Roman" w:hAnsi="Times New Roman" w:cs="Times New Roman"/>
          <w:sz w:val="24"/>
          <w:szCs w:val="24"/>
        </w:rPr>
        <w:t>Strony ustalają, że w razie naliczenia kar umownych zgodnie z ust. 1, Zamawiający</w:t>
      </w:r>
      <w:r w:rsidR="006513B4" w:rsidRPr="00F37AA5">
        <w:rPr>
          <w:rFonts w:ascii="Times New Roman" w:hAnsi="Times New Roman" w:cs="Times New Roman"/>
          <w:sz w:val="24"/>
          <w:szCs w:val="24"/>
        </w:rPr>
        <w:br/>
      </w:r>
      <w:r w:rsidRPr="00F37AA5">
        <w:rPr>
          <w:rFonts w:ascii="Times New Roman" w:hAnsi="Times New Roman" w:cs="Times New Roman"/>
          <w:sz w:val="24"/>
          <w:szCs w:val="24"/>
        </w:rPr>
        <w:t>w pierwszej kolejności potrąci je z wystawionej faktury</w:t>
      </w:r>
      <w:r w:rsidR="005C06E3" w:rsidRPr="00F37AA5">
        <w:rPr>
          <w:rFonts w:ascii="Times New Roman" w:hAnsi="Times New Roman" w:cs="Times New Roman"/>
          <w:sz w:val="24"/>
          <w:szCs w:val="24"/>
        </w:rPr>
        <w:t xml:space="preserve">, na co </w:t>
      </w:r>
      <w:r w:rsidR="00FE2C5C" w:rsidRPr="00F37AA5">
        <w:rPr>
          <w:rFonts w:ascii="Times New Roman" w:hAnsi="Times New Roman" w:cs="Times New Roman"/>
          <w:sz w:val="24"/>
          <w:szCs w:val="24"/>
        </w:rPr>
        <w:t>W</w:t>
      </w:r>
      <w:r w:rsidR="005C06E3" w:rsidRPr="00F37AA5">
        <w:rPr>
          <w:rFonts w:ascii="Times New Roman" w:hAnsi="Times New Roman" w:cs="Times New Roman"/>
          <w:sz w:val="24"/>
          <w:szCs w:val="24"/>
        </w:rPr>
        <w:t>ykonawca wyraża zgodę</w:t>
      </w:r>
      <w:r w:rsidRPr="00F37AA5">
        <w:rPr>
          <w:rFonts w:ascii="Times New Roman" w:hAnsi="Times New Roman" w:cs="Times New Roman"/>
          <w:sz w:val="24"/>
          <w:szCs w:val="24"/>
        </w:rPr>
        <w:t xml:space="preserve">. </w:t>
      </w:r>
    </w:p>
    <w:p w14:paraId="1189C70A" w14:textId="52EBA73D" w:rsidR="00DE1F8F" w:rsidRPr="00843CE7" w:rsidRDefault="00DE1F8F" w:rsidP="00091AEC">
      <w:pPr>
        <w:pStyle w:val="Akapitzlist"/>
        <w:numPr>
          <w:ilvl w:val="0"/>
          <w:numId w:val="5"/>
        </w:numPr>
        <w:spacing w:after="0" w:line="240" w:lineRule="auto"/>
        <w:ind w:left="426"/>
        <w:jc w:val="both"/>
        <w:rPr>
          <w:rFonts w:ascii="Times New Roman" w:hAnsi="Times New Roman" w:cs="Times New Roman"/>
          <w:sz w:val="24"/>
          <w:szCs w:val="24"/>
        </w:rPr>
      </w:pPr>
      <w:r w:rsidRPr="00F37AA5">
        <w:rPr>
          <w:rFonts w:ascii="Times New Roman" w:hAnsi="Times New Roman" w:cs="Times New Roman"/>
          <w:sz w:val="24"/>
          <w:szCs w:val="24"/>
        </w:rPr>
        <w:t xml:space="preserve">Strony zastrzegają sobie prawo dochodzenia odszkodowania przewyższającego wartość </w:t>
      </w:r>
      <w:r w:rsidR="00235EC2" w:rsidRPr="00F37AA5">
        <w:rPr>
          <w:rFonts w:ascii="Times New Roman" w:hAnsi="Times New Roman" w:cs="Times New Roman"/>
          <w:sz w:val="24"/>
          <w:szCs w:val="24"/>
        </w:rPr>
        <w:t xml:space="preserve">zastrzeżonych </w:t>
      </w:r>
      <w:r w:rsidRPr="00F37AA5">
        <w:rPr>
          <w:rFonts w:ascii="Times New Roman" w:hAnsi="Times New Roman" w:cs="Times New Roman"/>
          <w:sz w:val="24"/>
          <w:szCs w:val="24"/>
        </w:rPr>
        <w:t>kar umo</w:t>
      </w:r>
      <w:r w:rsidRPr="00843CE7">
        <w:rPr>
          <w:rFonts w:ascii="Times New Roman" w:hAnsi="Times New Roman" w:cs="Times New Roman"/>
          <w:sz w:val="24"/>
          <w:szCs w:val="24"/>
        </w:rPr>
        <w:t xml:space="preserve">wnych na zasadach ogólnych. </w:t>
      </w:r>
    </w:p>
    <w:p w14:paraId="6DA58E97" w14:textId="77777777" w:rsidR="00DE1F8F" w:rsidRPr="00843CE7" w:rsidRDefault="00DE1F8F" w:rsidP="00DE1F8F">
      <w:pPr>
        <w:spacing w:after="0" w:line="240" w:lineRule="auto"/>
        <w:jc w:val="both"/>
        <w:rPr>
          <w:rFonts w:ascii="Times New Roman" w:hAnsi="Times New Roman" w:cs="Times New Roman"/>
          <w:sz w:val="24"/>
          <w:szCs w:val="24"/>
        </w:rPr>
      </w:pPr>
    </w:p>
    <w:p w14:paraId="035C2D65" w14:textId="113F8DD4"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xml:space="preserve">§ </w:t>
      </w:r>
      <w:r w:rsidR="00ED36DC">
        <w:rPr>
          <w:rFonts w:ascii="Times New Roman" w:hAnsi="Times New Roman" w:cs="Times New Roman"/>
          <w:sz w:val="24"/>
          <w:szCs w:val="24"/>
        </w:rPr>
        <w:t>9</w:t>
      </w:r>
    </w:p>
    <w:p w14:paraId="02463CF5" w14:textId="47472825" w:rsidR="00DE1F8F" w:rsidRDefault="00DE1F8F" w:rsidP="00CD702F">
      <w:pPr>
        <w:pStyle w:val="Akapitzlist"/>
        <w:numPr>
          <w:ilvl w:val="0"/>
          <w:numId w:val="38"/>
        </w:num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w:t>
      </w:r>
      <w:r w:rsidR="00CD702F">
        <w:rPr>
          <w:rFonts w:ascii="Times New Roman" w:hAnsi="Times New Roman" w:cs="Times New Roman"/>
          <w:sz w:val="24"/>
          <w:szCs w:val="24"/>
        </w:rPr>
        <w:t xml:space="preserve"> </w:t>
      </w:r>
      <w:r w:rsidRPr="00843CE7">
        <w:rPr>
          <w:rFonts w:ascii="Times New Roman" w:hAnsi="Times New Roman" w:cs="Times New Roman"/>
          <w:sz w:val="24"/>
          <w:szCs w:val="24"/>
        </w:rPr>
        <w:t>o tych okolicznościach.</w:t>
      </w:r>
      <w:r w:rsidR="008B62CA" w:rsidRPr="00843CE7">
        <w:rPr>
          <w:rFonts w:ascii="Times New Roman" w:hAnsi="Times New Roman" w:cs="Times New Roman"/>
          <w:sz w:val="24"/>
          <w:szCs w:val="24"/>
        </w:rPr>
        <w:t xml:space="preserve"> W takim przypadku Wykonawca może żądać wyłącznie wynagrodzenia należnego z tytułu wykonania części umowy.</w:t>
      </w:r>
      <w:r w:rsidRPr="00843CE7">
        <w:rPr>
          <w:rFonts w:ascii="Times New Roman" w:hAnsi="Times New Roman" w:cs="Times New Roman"/>
          <w:sz w:val="24"/>
          <w:szCs w:val="24"/>
        </w:rPr>
        <w:t xml:space="preserve"> </w:t>
      </w:r>
    </w:p>
    <w:p w14:paraId="50B9EEE1" w14:textId="4BF020D2" w:rsidR="00CD702F" w:rsidRPr="00843CE7" w:rsidRDefault="00CD702F" w:rsidP="00DB00B5">
      <w:pPr>
        <w:pStyle w:val="Akapitzlist"/>
        <w:numPr>
          <w:ilvl w:val="0"/>
          <w:numId w:val="38"/>
        </w:numPr>
        <w:spacing w:after="0" w:line="240" w:lineRule="auto"/>
        <w:jc w:val="both"/>
        <w:rPr>
          <w:rFonts w:ascii="Times New Roman" w:hAnsi="Times New Roman" w:cs="Times New Roman"/>
          <w:sz w:val="24"/>
          <w:szCs w:val="24"/>
        </w:rPr>
      </w:pPr>
      <w:r w:rsidRPr="00CD702F">
        <w:rPr>
          <w:rFonts w:ascii="Times New Roman" w:hAnsi="Times New Roman" w:cs="Times New Roman"/>
          <w:sz w:val="24"/>
          <w:szCs w:val="24"/>
        </w:rPr>
        <w:t xml:space="preserve">Zamawiający w terminie od daty zawarcia niniejszej umowy do upływu </w:t>
      </w:r>
      <w:r>
        <w:rPr>
          <w:rFonts w:ascii="Times New Roman" w:hAnsi="Times New Roman" w:cs="Times New Roman"/>
          <w:sz w:val="24"/>
          <w:szCs w:val="24"/>
        </w:rPr>
        <w:t>24</w:t>
      </w:r>
      <w:r w:rsidRPr="00CD702F">
        <w:rPr>
          <w:rFonts w:ascii="Times New Roman" w:hAnsi="Times New Roman" w:cs="Times New Roman"/>
          <w:sz w:val="24"/>
          <w:szCs w:val="24"/>
        </w:rPr>
        <w:t xml:space="preserve"> miesięcy liczonych od terminu </w:t>
      </w:r>
      <w:r>
        <w:rPr>
          <w:rFonts w:ascii="Times New Roman" w:hAnsi="Times New Roman" w:cs="Times New Roman"/>
          <w:sz w:val="24"/>
          <w:szCs w:val="24"/>
        </w:rPr>
        <w:t>zawarcia</w:t>
      </w:r>
      <w:r w:rsidRPr="00CD702F">
        <w:rPr>
          <w:rFonts w:ascii="Times New Roman" w:hAnsi="Times New Roman" w:cs="Times New Roman"/>
          <w:sz w:val="24"/>
          <w:szCs w:val="24"/>
        </w:rPr>
        <w:t xml:space="preserve">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56ACBC1F" w14:textId="77777777" w:rsidR="00580EB3" w:rsidRDefault="00580EB3" w:rsidP="00F37AA5">
      <w:pPr>
        <w:pStyle w:val="Akapitzlist"/>
        <w:ind w:left="0"/>
        <w:jc w:val="center"/>
        <w:rPr>
          <w:rFonts w:ascii="Times New Roman" w:hAnsi="Times New Roman" w:cs="Times New Roman"/>
          <w:sz w:val="24"/>
          <w:szCs w:val="24"/>
        </w:rPr>
      </w:pPr>
    </w:p>
    <w:p w14:paraId="70C0CC21" w14:textId="77777777" w:rsidR="00DB00B5" w:rsidRDefault="00DB00B5" w:rsidP="00F37AA5">
      <w:pPr>
        <w:pStyle w:val="Akapitzlist"/>
        <w:ind w:left="0"/>
        <w:jc w:val="center"/>
        <w:rPr>
          <w:rFonts w:ascii="Times New Roman" w:hAnsi="Times New Roman" w:cs="Times New Roman"/>
          <w:sz w:val="24"/>
          <w:szCs w:val="24"/>
        </w:rPr>
      </w:pPr>
    </w:p>
    <w:p w14:paraId="2CD49BB9" w14:textId="77777777" w:rsidR="00DB00B5" w:rsidRDefault="00DB00B5" w:rsidP="00F37AA5">
      <w:pPr>
        <w:pStyle w:val="Akapitzlist"/>
        <w:ind w:left="0"/>
        <w:jc w:val="center"/>
        <w:rPr>
          <w:rFonts w:ascii="Times New Roman" w:hAnsi="Times New Roman" w:cs="Times New Roman"/>
          <w:sz w:val="24"/>
          <w:szCs w:val="24"/>
        </w:rPr>
      </w:pPr>
    </w:p>
    <w:p w14:paraId="421F40B1" w14:textId="2F64105D" w:rsidR="00326DCC" w:rsidRPr="00843CE7" w:rsidRDefault="00326DCC" w:rsidP="00F37AA5">
      <w:pPr>
        <w:pStyle w:val="Akapitzlist"/>
        <w:ind w:left="0"/>
        <w:jc w:val="center"/>
        <w:rPr>
          <w:rFonts w:ascii="Times New Roman" w:hAnsi="Times New Roman" w:cs="Times New Roman"/>
          <w:sz w:val="24"/>
          <w:szCs w:val="24"/>
        </w:rPr>
      </w:pPr>
      <w:r w:rsidRPr="00843CE7">
        <w:rPr>
          <w:rFonts w:ascii="Times New Roman" w:hAnsi="Times New Roman" w:cs="Times New Roman"/>
          <w:sz w:val="24"/>
          <w:szCs w:val="24"/>
        </w:rPr>
        <w:lastRenderedPageBreak/>
        <w:t xml:space="preserve">§ </w:t>
      </w:r>
      <w:r w:rsidR="00ED36DC">
        <w:rPr>
          <w:rFonts w:ascii="Times New Roman" w:hAnsi="Times New Roman" w:cs="Times New Roman"/>
          <w:sz w:val="24"/>
          <w:szCs w:val="24"/>
        </w:rPr>
        <w:t>10</w:t>
      </w:r>
    </w:p>
    <w:p w14:paraId="44019AAC" w14:textId="427F82A0" w:rsidR="00326DCC" w:rsidRPr="00843CE7" w:rsidRDefault="00326DCC" w:rsidP="00412AAC">
      <w:pPr>
        <w:pStyle w:val="Akapitzlist"/>
        <w:ind w:left="0"/>
        <w:jc w:val="both"/>
        <w:rPr>
          <w:rFonts w:ascii="Times New Roman" w:hAnsi="Times New Roman" w:cs="Times New Roman"/>
          <w:sz w:val="24"/>
          <w:szCs w:val="24"/>
        </w:rPr>
      </w:pPr>
      <w:r w:rsidRPr="00843CE7">
        <w:rPr>
          <w:rFonts w:ascii="Times New Roman" w:hAnsi="Times New Roman" w:cs="Times New Roman"/>
          <w:sz w:val="24"/>
          <w:szCs w:val="24"/>
        </w:rPr>
        <w:t>Strony umowy nie są odpowiedzialne za skutki wynikające z działania siły wyższej.</w:t>
      </w:r>
      <w:r w:rsidRPr="00843CE7">
        <w:rPr>
          <w:rFonts w:ascii="Times New Roman" w:hAnsi="Times New Roman" w:cs="Times New Roman"/>
          <w:sz w:val="24"/>
          <w:szCs w:val="24"/>
          <w:shd w:val="clear" w:color="auto" w:fill="FFFFFF"/>
        </w:rPr>
        <w:t xml:space="preserve"> Przez siłę wyższą rozumie się zdarzenia zewnętrzne, niezależne od Stron i niemożliwe do przewidzenia, takie jak w szczególności: wojna, pożar, epidemia, powódź, blokady komunikacyjne</w:t>
      </w:r>
      <w:r w:rsidR="006513B4">
        <w:rPr>
          <w:rFonts w:ascii="Times New Roman" w:hAnsi="Times New Roman" w:cs="Times New Roman"/>
          <w:sz w:val="24"/>
          <w:szCs w:val="24"/>
          <w:shd w:val="clear" w:color="auto" w:fill="FFFFFF"/>
        </w:rPr>
        <w:br/>
      </w:r>
      <w:r w:rsidRPr="00843CE7">
        <w:rPr>
          <w:rFonts w:ascii="Times New Roman" w:hAnsi="Times New Roman" w:cs="Times New Roman"/>
          <w:sz w:val="24"/>
          <w:szCs w:val="24"/>
          <w:shd w:val="clear" w:color="auto" w:fill="FFFFFF"/>
        </w:rPr>
        <w:t>o charakterze ponadregionalnym, kataklizmy społeczne albo katastrofy budowli lub budynków. W przypadku wystąpienia siły wyższej Strona, która uzyskała taką informację poinformuje niezwłocznie drugą Stronę o niemożności wykonania swoich zobowiązań wynikających</w:t>
      </w:r>
      <w:r w:rsidR="006513B4">
        <w:rPr>
          <w:rFonts w:ascii="Times New Roman" w:hAnsi="Times New Roman" w:cs="Times New Roman"/>
          <w:sz w:val="24"/>
          <w:szCs w:val="24"/>
          <w:shd w:val="clear" w:color="auto" w:fill="FFFFFF"/>
        </w:rPr>
        <w:br/>
      </w:r>
      <w:r w:rsidRPr="00843CE7">
        <w:rPr>
          <w:rFonts w:ascii="Times New Roman" w:hAnsi="Times New Roman" w:cs="Times New Roman"/>
          <w:sz w:val="24"/>
          <w:szCs w:val="24"/>
          <w:shd w:val="clear" w:color="auto" w:fill="FFFFFF"/>
        </w:rPr>
        <w:t>z Umowy oraz uzgodni z drugą Stroną podjęcie ewentualnych środków w celu usunięcia skutków działania siły wyższej. Ciężar dowodu niewykonania zobowiązania z powodu siły wyższej obciąża Stronę, która powołuje się na siłę wyższą.</w:t>
      </w:r>
    </w:p>
    <w:p w14:paraId="0E603640" w14:textId="125A83DB" w:rsidR="00DE1F8F" w:rsidRPr="00843CE7" w:rsidRDefault="00DE1F8F" w:rsidP="007F19E3">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1</w:t>
      </w:r>
      <w:r w:rsidR="00ED36DC">
        <w:rPr>
          <w:rFonts w:ascii="Times New Roman" w:hAnsi="Times New Roman" w:cs="Times New Roman"/>
          <w:sz w:val="24"/>
          <w:szCs w:val="24"/>
        </w:rPr>
        <w:t>1</w:t>
      </w:r>
    </w:p>
    <w:p w14:paraId="1C0DF6D1" w14:textId="6331EA3C" w:rsidR="00DE1F8F" w:rsidRPr="00F37AA5" w:rsidRDefault="00DE1F8F" w:rsidP="00091AEC">
      <w:pPr>
        <w:pStyle w:val="Akapitzlist"/>
        <w:numPr>
          <w:ilvl w:val="0"/>
          <w:numId w:val="7"/>
        </w:numPr>
        <w:spacing w:after="0" w:line="240" w:lineRule="auto"/>
        <w:ind w:left="426" w:hanging="426"/>
        <w:jc w:val="both"/>
        <w:rPr>
          <w:rFonts w:ascii="Times New Roman" w:hAnsi="Times New Roman" w:cs="Times New Roman"/>
          <w:sz w:val="24"/>
          <w:szCs w:val="24"/>
        </w:rPr>
      </w:pPr>
      <w:r w:rsidRPr="00843CE7">
        <w:rPr>
          <w:rFonts w:ascii="Times New Roman" w:hAnsi="Times New Roman" w:cs="Times New Roman"/>
          <w:sz w:val="24"/>
          <w:szCs w:val="24"/>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w:t>
      </w:r>
      <w:r w:rsidR="006513B4">
        <w:rPr>
          <w:rFonts w:ascii="Times New Roman" w:hAnsi="Times New Roman" w:cs="Times New Roman"/>
          <w:sz w:val="24"/>
          <w:szCs w:val="24"/>
        </w:rPr>
        <w:br/>
      </w:r>
      <w:r w:rsidRPr="00843CE7">
        <w:rPr>
          <w:rFonts w:ascii="Times New Roman" w:hAnsi="Times New Roman" w:cs="Times New Roman"/>
          <w:sz w:val="24"/>
          <w:szCs w:val="24"/>
        </w:rPr>
        <w:t>o ochronie danych osobowych (</w:t>
      </w:r>
      <w:r w:rsidR="009C0F7A">
        <w:rPr>
          <w:rFonts w:ascii="Times New Roman" w:hAnsi="Times New Roman" w:cs="Times New Roman"/>
          <w:sz w:val="24"/>
          <w:szCs w:val="24"/>
        </w:rPr>
        <w:t xml:space="preserve">t.j. </w:t>
      </w:r>
      <w:r w:rsidRPr="00F37AA5">
        <w:rPr>
          <w:rFonts w:ascii="Times New Roman" w:hAnsi="Times New Roman" w:cs="Times New Roman"/>
          <w:sz w:val="24"/>
          <w:szCs w:val="24"/>
        </w:rPr>
        <w:t>Dz. U. z 201</w:t>
      </w:r>
      <w:r w:rsidR="004A752A" w:rsidRPr="00F37AA5">
        <w:rPr>
          <w:rFonts w:ascii="Times New Roman" w:hAnsi="Times New Roman" w:cs="Times New Roman"/>
          <w:sz w:val="24"/>
          <w:szCs w:val="24"/>
        </w:rPr>
        <w:t>9</w:t>
      </w:r>
      <w:r w:rsidRPr="00F37AA5">
        <w:rPr>
          <w:rFonts w:ascii="Times New Roman" w:hAnsi="Times New Roman" w:cs="Times New Roman"/>
          <w:sz w:val="24"/>
          <w:szCs w:val="24"/>
        </w:rPr>
        <w:t xml:space="preserve"> r. poz.1</w:t>
      </w:r>
      <w:r w:rsidR="004A752A" w:rsidRPr="00F37AA5">
        <w:rPr>
          <w:rFonts w:ascii="Times New Roman" w:hAnsi="Times New Roman" w:cs="Times New Roman"/>
          <w:sz w:val="24"/>
          <w:szCs w:val="24"/>
        </w:rPr>
        <w:t>781</w:t>
      </w:r>
      <w:r w:rsidR="009C0F7A">
        <w:rPr>
          <w:rFonts w:ascii="Times New Roman" w:hAnsi="Times New Roman" w:cs="Times New Roman"/>
          <w:sz w:val="24"/>
          <w:szCs w:val="24"/>
        </w:rPr>
        <w:t xml:space="preserve"> ze zm.</w:t>
      </w:r>
      <w:r w:rsidRPr="00F37AA5">
        <w:rPr>
          <w:rFonts w:ascii="Times New Roman" w:hAnsi="Times New Roman" w:cs="Times New Roman"/>
          <w:sz w:val="24"/>
          <w:szCs w:val="24"/>
        </w:rPr>
        <w:t>) lub innymi przepisami prawa polskiego.</w:t>
      </w:r>
    </w:p>
    <w:p w14:paraId="5EC260ED" w14:textId="77777777" w:rsidR="00DE1F8F" w:rsidRPr="00843CE7" w:rsidRDefault="00DE1F8F" w:rsidP="00091AEC">
      <w:pPr>
        <w:pStyle w:val="Akapitzlist"/>
        <w:numPr>
          <w:ilvl w:val="0"/>
          <w:numId w:val="7"/>
        </w:numPr>
        <w:spacing w:after="0" w:line="240" w:lineRule="auto"/>
        <w:ind w:left="426" w:hanging="426"/>
        <w:jc w:val="both"/>
        <w:rPr>
          <w:rFonts w:ascii="Times New Roman" w:hAnsi="Times New Roman" w:cs="Times New Roman"/>
          <w:sz w:val="24"/>
          <w:szCs w:val="24"/>
        </w:rPr>
      </w:pPr>
      <w:r w:rsidRPr="00843CE7">
        <w:rPr>
          <w:rFonts w:ascii="Times New Roman" w:hAnsi="Times New Roman" w:cs="Times New Roman"/>
          <w:sz w:val="24"/>
          <w:szCs w:val="24"/>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20D5C5B" w14:textId="77777777" w:rsidR="00DE1F8F" w:rsidRPr="00843CE7" w:rsidRDefault="00DE1F8F" w:rsidP="00091AEC">
      <w:pPr>
        <w:pStyle w:val="Akapitzlist"/>
        <w:numPr>
          <w:ilvl w:val="0"/>
          <w:numId w:val="7"/>
        </w:numPr>
        <w:spacing w:after="0" w:line="240" w:lineRule="auto"/>
        <w:ind w:left="426" w:hanging="426"/>
        <w:jc w:val="both"/>
        <w:rPr>
          <w:rFonts w:ascii="Times New Roman" w:hAnsi="Times New Roman" w:cs="Times New Roman"/>
          <w:sz w:val="24"/>
          <w:szCs w:val="24"/>
        </w:rPr>
      </w:pPr>
      <w:r w:rsidRPr="00843CE7">
        <w:rPr>
          <w:rFonts w:ascii="Times New Roman" w:hAnsi="Times New Roman" w:cs="Times New Roman"/>
          <w:sz w:val="24"/>
          <w:szCs w:val="24"/>
        </w:rPr>
        <w:t>Każda Strona oświadcza, że w celu wykonania obowiązków informacyjnych określonych w RODO osobom, których dane będą udostępnione, przedstawiona zostanie (do zapoznania się) treść klauzuli informacyjnej.</w:t>
      </w:r>
    </w:p>
    <w:p w14:paraId="359CFD5B" w14:textId="77777777" w:rsidR="00DE1F8F" w:rsidRPr="00843CE7" w:rsidRDefault="00DE1F8F" w:rsidP="00091AEC">
      <w:pPr>
        <w:pStyle w:val="Akapitzlist"/>
        <w:numPr>
          <w:ilvl w:val="0"/>
          <w:numId w:val="7"/>
        </w:numPr>
        <w:spacing w:after="0" w:line="240" w:lineRule="auto"/>
        <w:ind w:left="426" w:hanging="426"/>
        <w:jc w:val="both"/>
        <w:rPr>
          <w:rFonts w:ascii="Times New Roman" w:hAnsi="Times New Roman" w:cs="Times New Roman"/>
          <w:sz w:val="24"/>
          <w:szCs w:val="24"/>
        </w:rPr>
      </w:pPr>
      <w:r w:rsidRPr="00843CE7">
        <w:rPr>
          <w:rFonts w:ascii="Times New Roman" w:hAnsi="Times New Roman" w:cs="Times New Roman"/>
          <w:sz w:val="24"/>
          <w:szCs w:val="24"/>
        </w:rPr>
        <w:t>Każda ze Stron będzie przetwarzała udostępnione jej dane osobowe na własną odpowiedzialność i w zgodzie z przepisami prawa.</w:t>
      </w:r>
    </w:p>
    <w:p w14:paraId="62B04DEB" w14:textId="77777777" w:rsidR="00DE1F8F" w:rsidRPr="00843CE7" w:rsidRDefault="00DE1F8F" w:rsidP="00DE1F8F">
      <w:pPr>
        <w:spacing w:after="0" w:line="240" w:lineRule="auto"/>
        <w:jc w:val="both"/>
        <w:rPr>
          <w:rFonts w:ascii="Times New Roman" w:hAnsi="Times New Roman" w:cs="Times New Roman"/>
          <w:sz w:val="24"/>
          <w:szCs w:val="24"/>
        </w:rPr>
      </w:pPr>
    </w:p>
    <w:p w14:paraId="20AA239D" w14:textId="6F33361C" w:rsidR="00DE1F8F" w:rsidRPr="00F37AA5" w:rsidRDefault="00DE1F8F" w:rsidP="008039C5">
      <w:pPr>
        <w:spacing w:after="0" w:line="240" w:lineRule="auto"/>
        <w:jc w:val="center"/>
        <w:rPr>
          <w:rFonts w:ascii="Times New Roman" w:hAnsi="Times New Roman" w:cs="Times New Roman"/>
          <w:sz w:val="24"/>
          <w:szCs w:val="24"/>
        </w:rPr>
      </w:pPr>
      <w:r w:rsidRPr="00F37AA5">
        <w:rPr>
          <w:rFonts w:ascii="Times New Roman" w:hAnsi="Times New Roman" w:cs="Times New Roman"/>
          <w:sz w:val="24"/>
          <w:szCs w:val="24"/>
        </w:rPr>
        <w:t>§ 1</w:t>
      </w:r>
      <w:r w:rsidR="00E00590">
        <w:rPr>
          <w:rFonts w:ascii="Times New Roman" w:hAnsi="Times New Roman" w:cs="Times New Roman"/>
          <w:sz w:val="24"/>
          <w:szCs w:val="24"/>
        </w:rPr>
        <w:t>2</w:t>
      </w:r>
    </w:p>
    <w:p w14:paraId="29E7730E" w14:textId="7131DD04" w:rsidR="00BA0E12" w:rsidRPr="00F37AA5" w:rsidRDefault="00BA0E12" w:rsidP="00091AEC">
      <w:pPr>
        <w:numPr>
          <w:ilvl w:val="0"/>
          <w:numId w:val="10"/>
        </w:numPr>
        <w:spacing w:after="0" w:line="240" w:lineRule="auto"/>
        <w:ind w:left="426"/>
        <w:jc w:val="both"/>
        <w:rPr>
          <w:rFonts w:ascii="Times New Roman" w:hAnsi="Times New Roman" w:cs="Times New Roman"/>
          <w:bCs/>
          <w:sz w:val="24"/>
          <w:szCs w:val="24"/>
        </w:rPr>
      </w:pPr>
      <w:r w:rsidRPr="00F37AA5">
        <w:rPr>
          <w:rFonts w:ascii="Times New Roman" w:hAnsi="Times New Roman" w:cs="Times New Roman"/>
          <w:bCs/>
          <w:sz w:val="24"/>
          <w:szCs w:val="24"/>
        </w:rPr>
        <w:t>Zmiana umowy może nastąpić wyłącznie po uzgodnieniu z Wykonawcą, na podstawie pisemnego aneksu podpisanego przez obie strony, pod rygorem nieważności,</w:t>
      </w:r>
      <w:r w:rsidR="006513B4" w:rsidRPr="00F37AA5">
        <w:rPr>
          <w:rFonts w:ascii="Times New Roman" w:hAnsi="Times New Roman" w:cs="Times New Roman"/>
          <w:bCs/>
          <w:sz w:val="24"/>
          <w:szCs w:val="24"/>
        </w:rPr>
        <w:br/>
      </w:r>
      <w:r w:rsidRPr="00F37AA5">
        <w:rPr>
          <w:rFonts w:ascii="Times New Roman" w:hAnsi="Times New Roman" w:cs="Times New Roman"/>
          <w:bCs/>
          <w:sz w:val="24"/>
          <w:szCs w:val="24"/>
        </w:rPr>
        <w:t>z zastrzeżeniem ust. 2.</w:t>
      </w:r>
    </w:p>
    <w:p w14:paraId="2F359DC1" w14:textId="05980A2A" w:rsidR="00BA0E12" w:rsidRPr="00F37AA5" w:rsidRDefault="00BA0E12" w:rsidP="007F19E3">
      <w:pPr>
        <w:numPr>
          <w:ilvl w:val="0"/>
          <w:numId w:val="10"/>
        </w:numPr>
        <w:spacing w:after="0"/>
        <w:ind w:left="426"/>
        <w:jc w:val="both"/>
        <w:rPr>
          <w:rFonts w:ascii="Times New Roman" w:hAnsi="Times New Roman" w:cs="Times New Roman"/>
          <w:bCs/>
          <w:sz w:val="24"/>
          <w:szCs w:val="24"/>
        </w:rPr>
      </w:pPr>
      <w:r w:rsidRPr="00F37AA5">
        <w:rPr>
          <w:rFonts w:ascii="Times New Roman" w:hAnsi="Times New Roman" w:cs="Times New Roman"/>
          <w:bCs/>
          <w:sz w:val="24"/>
          <w:szCs w:val="24"/>
        </w:rPr>
        <w:t>Istotna zmiana niniejszej umowy wymaga przeprowadzenia nowego postępowania</w:t>
      </w:r>
      <w:r w:rsidR="006513B4" w:rsidRPr="00F37AA5">
        <w:rPr>
          <w:rFonts w:ascii="Times New Roman" w:hAnsi="Times New Roman" w:cs="Times New Roman"/>
          <w:bCs/>
          <w:sz w:val="24"/>
          <w:szCs w:val="24"/>
        </w:rPr>
        <w:br/>
      </w:r>
      <w:r w:rsidRPr="00F37AA5">
        <w:rPr>
          <w:rFonts w:ascii="Times New Roman" w:hAnsi="Times New Roman" w:cs="Times New Roman"/>
          <w:bCs/>
          <w:sz w:val="24"/>
          <w:szCs w:val="24"/>
        </w:rPr>
        <w:t>o udzielenie zamówienia. Dopuszczalna jest zmiana niniejszej umowy bez przeprowadzenia nowego postępowania o udzielenie zamówienia w przypadkach określonych we wcześniejszych paragrafach umowy oraz poniżej:</w:t>
      </w:r>
    </w:p>
    <w:p w14:paraId="5D03D958" w14:textId="604C1C37" w:rsidR="00966784" w:rsidRPr="00966784" w:rsidRDefault="00966784" w:rsidP="007F19E3">
      <w:pPr>
        <w:numPr>
          <w:ilvl w:val="0"/>
          <w:numId w:val="30"/>
        </w:numPr>
        <w:tabs>
          <w:tab w:val="left" w:pos="426"/>
        </w:tabs>
        <w:suppressAutoHyphens/>
        <w:spacing w:after="0" w:line="240" w:lineRule="auto"/>
        <w:jc w:val="both"/>
        <w:rPr>
          <w:rFonts w:ascii="Times New Roman" w:eastAsia="Times New Roman" w:hAnsi="Times New Roman" w:cs="Times New Roman"/>
          <w:sz w:val="24"/>
          <w:szCs w:val="24"/>
          <w:lang w:eastAsia="ar-SA"/>
        </w:rPr>
      </w:pPr>
      <w:r w:rsidRPr="00966784">
        <w:rPr>
          <w:rFonts w:ascii="Times New Roman" w:eastAsia="MS Mincho" w:hAnsi="Times New Roman" w:cs="Times New Roman"/>
          <w:sz w:val="24"/>
          <w:szCs w:val="24"/>
          <w:lang w:eastAsia="ar-SA"/>
        </w:rPr>
        <w:t>w przypadku nie wykorzystania maksymalnej wartości brutto umowy, w pierwotnie wskazanym okresie jej obowiązywania, możliwość wydłużenia tego okresu o okres wskazany przez Zamawiającego, jednak nie dłuższy niż kolejne</w:t>
      </w:r>
      <w:r w:rsidR="000909C7">
        <w:rPr>
          <w:rFonts w:ascii="Times New Roman" w:eastAsia="MS Mincho" w:hAnsi="Times New Roman" w:cs="Times New Roman"/>
          <w:sz w:val="24"/>
          <w:szCs w:val="24"/>
          <w:lang w:eastAsia="ar-SA"/>
        </w:rPr>
        <w:t xml:space="preserve"> 24 miesiące</w:t>
      </w:r>
      <w:r w:rsidRPr="00966784">
        <w:rPr>
          <w:rFonts w:ascii="Times New Roman" w:eastAsia="MS Mincho" w:hAnsi="Times New Roman" w:cs="Times New Roman"/>
          <w:sz w:val="24"/>
          <w:szCs w:val="24"/>
          <w:lang w:eastAsia="ar-SA"/>
        </w:rPr>
        <w:t>,</w:t>
      </w:r>
      <w:r>
        <w:rPr>
          <w:rFonts w:ascii="Times New Roman" w:eastAsia="MS Mincho" w:hAnsi="Times New Roman" w:cs="Times New Roman"/>
          <w:sz w:val="24"/>
          <w:szCs w:val="24"/>
          <w:lang w:eastAsia="ar-SA"/>
        </w:rPr>
        <w:t xml:space="preserve"> </w:t>
      </w:r>
    </w:p>
    <w:p w14:paraId="7A7EA78D" w14:textId="0F26C297" w:rsidR="0015123A" w:rsidRPr="00843CE7" w:rsidRDefault="0015123A" w:rsidP="007F19E3">
      <w:pPr>
        <w:numPr>
          <w:ilvl w:val="0"/>
          <w:numId w:val="30"/>
        </w:numPr>
        <w:tabs>
          <w:tab w:val="left" w:pos="426"/>
        </w:tabs>
        <w:suppressAutoHyphens/>
        <w:spacing w:after="0" w:line="240" w:lineRule="auto"/>
        <w:jc w:val="both"/>
        <w:rPr>
          <w:rFonts w:ascii="Times New Roman" w:eastAsia="Times New Roman" w:hAnsi="Times New Roman" w:cs="Times New Roman"/>
          <w:sz w:val="24"/>
          <w:szCs w:val="24"/>
          <w:lang w:eastAsia="ar-SA"/>
        </w:rPr>
      </w:pPr>
      <w:r w:rsidRPr="00843CE7">
        <w:rPr>
          <w:rFonts w:ascii="Times New Roman" w:eastAsia="Times New Roman" w:hAnsi="Times New Roman" w:cs="Times New Roman"/>
          <w:sz w:val="24"/>
          <w:szCs w:val="24"/>
          <w:lang w:eastAsia="ar-SA"/>
        </w:rPr>
        <w:t>w przypadku zmiany albo wprowadzenia nowych przepisów lub norm, jeżeli zgodnie</w:t>
      </w:r>
      <w:r w:rsidR="006513B4">
        <w:rPr>
          <w:rFonts w:ascii="Times New Roman" w:eastAsia="Times New Roman" w:hAnsi="Times New Roman" w:cs="Times New Roman"/>
          <w:sz w:val="24"/>
          <w:szCs w:val="24"/>
          <w:lang w:eastAsia="ar-SA"/>
        </w:rPr>
        <w:br/>
      </w:r>
      <w:r w:rsidRPr="00843CE7">
        <w:rPr>
          <w:rFonts w:ascii="Times New Roman" w:eastAsia="Times New Roman" w:hAnsi="Times New Roman" w:cs="Times New Roman"/>
          <w:sz w:val="24"/>
          <w:szCs w:val="24"/>
          <w:lang w:eastAsia="ar-SA"/>
        </w:rPr>
        <w:t>z nimi konieczne będzie dostosowanie treści Umowy do aktualnego stanu prawnego</w:t>
      </w:r>
      <w:r w:rsidR="00B53948">
        <w:rPr>
          <w:rFonts w:ascii="Times New Roman" w:eastAsia="Times New Roman" w:hAnsi="Times New Roman" w:cs="Times New Roman"/>
          <w:sz w:val="24"/>
          <w:szCs w:val="24"/>
          <w:lang w:eastAsia="ar-SA"/>
        </w:rPr>
        <w:t>;</w:t>
      </w:r>
    </w:p>
    <w:p w14:paraId="12B10A7C" w14:textId="5673BDB1" w:rsidR="0009623B" w:rsidRPr="00843CE7" w:rsidRDefault="0015123A" w:rsidP="007F19E3">
      <w:pPr>
        <w:numPr>
          <w:ilvl w:val="0"/>
          <w:numId w:val="30"/>
        </w:numPr>
        <w:tabs>
          <w:tab w:val="left" w:pos="426"/>
        </w:tabs>
        <w:suppressAutoHyphens/>
        <w:spacing w:after="0" w:line="240" w:lineRule="auto"/>
        <w:jc w:val="both"/>
        <w:rPr>
          <w:rFonts w:ascii="Times New Roman" w:eastAsia="Times New Roman" w:hAnsi="Times New Roman" w:cs="Times New Roman"/>
          <w:sz w:val="24"/>
          <w:szCs w:val="24"/>
          <w:lang w:eastAsia="ar-SA"/>
        </w:rPr>
      </w:pPr>
      <w:r w:rsidRPr="00843CE7">
        <w:rPr>
          <w:rFonts w:ascii="Times New Roman" w:eastAsia="Times New Roman" w:hAnsi="Times New Roman" w:cs="Times New Roman"/>
          <w:sz w:val="24"/>
          <w:szCs w:val="24"/>
          <w:lang w:eastAsia="ar-SA"/>
        </w:rPr>
        <w:t xml:space="preserve">w przypadku, gdy po zawarciu </w:t>
      </w:r>
      <w:r w:rsidR="00B53948">
        <w:rPr>
          <w:rFonts w:ascii="Times New Roman" w:eastAsia="Times New Roman" w:hAnsi="Times New Roman" w:cs="Times New Roman"/>
          <w:sz w:val="24"/>
          <w:szCs w:val="24"/>
          <w:lang w:eastAsia="ar-SA"/>
        </w:rPr>
        <w:t>u</w:t>
      </w:r>
      <w:r w:rsidRPr="00843CE7">
        <w:rPr>
          <w:rFonts w:ascii="Times New Roman" w:eastAsia="Times New Roman" w:hAnsi="Times New Roman" w:cs="Times New Roman"/>
          <w:sz w:val="24"/>
          <w:szCs w:val="24"/>
          <w:lang w:eastAsia="ar-SA"/>
        </w:rPr>
        <w:t xml:space="preserve">mowy Zamawiający stwierdzi lub Wykonawca zawiadomi Zamawiającego, że wystąpiły inne okoliczności, które mogą przeszkodzić prawidłowemu wykonaniu przedmiotu </w:t>
      </w:r>
      <w:r w:rsidR="00B53948">
        <w:rPr>
          <w:rFonts w:ascii="Times New Roman" w:eastAsia="Times New Roman" w:hAnsi="Times New Roman" w:cs="Times New Roman"/>
          <w:sz w:val="24"/>
          <w:szCs w:val="24"/>
          <w:lang w:eastAsia="ar-SA"/>
        </w:rPr>
        <w:t>u</w:t>
      </w:r>
      <w:r w:rsidRPr="00843CE7">
        <w:rPr>
          <w:rFonts w:ascii="Times New Roman" w:eastAsia="Times New Roman" w:hAnsi="Times New Roman" w:cs="Times New Roman"/>
          <w:sz w:val="24"/>
          <w:szCs w:val="24"/>
          <w:lang w:eastAsia="ar-SA"/>
        </w:rPr>
        <w:t xml:space="preserve">mowy, o ile zmiana ta nie wykracza poza przedmiot zamówienia określony w Specyfikacji </w:t>
      </w:r>
      <w:r w:rsidR="007F19E3">
        <w:rPr>
          <w:rFonts w:ascii="Times New Roman" w:eastAsia="Times New Roman" w:hAnsi="Times New Roman" w:cs="Times New Roman"/>
          <w:sz w:val="24"/>
          <w:szCs w:val="24"/>
          <w:lang w:eastAsia="ar-SA"/>
        </w:rPr>
        <w:t>w</w:t>
      </w:r>
      <w:r w:rsidRPr="00843CE7">
        <w:rPr>
          <w:rFonts w:ascii="Times New Roman" w:eastAsia="Times New Roman" w:hAnsi="Times New Roman" w:cs="Times New Roman"/>
          <w:sz w:val="24"/>
          <w:szCs w:val="24"/>
          <w:lang w:eastAsia="ar-SA"/>
        </w:rPr>
        <w:t>arunków zamówienia,</w:t>
      </w:r>
    </w:p>
    <w:p w14:paraId="4F861C63" w14:textId="327BE22B" w:rsidR="0015123A" w:rsidRPr="00843CE7" w:rsidRDefault="0015123A" w:rsidP="007F19E3">
      <w:pPr>
        <w:numPr>
          <w:ilvl w:val="0"/>
          <w:numId w:val="30"/>
        </w:numPr>
        <w:tabs>
          <w:tab w:val="left" w:pos="426"/>
        </w:tabs>
        <w:suppressAutoHyphens/>
        <w:spacing w:after="0" w:line="240" w:lineRule="auto"/>
        <w:jc w:val="both"/>
        <w:rPr>
          <w:rFonts w:ascii="Times New Roman" w:eastAsia="Times New Roman" w:hAnsi="Times New Roman" w:cs="Times New Roman"/>
          <w:sz w:val="24"/>
          <w:szCs w:val="24"/>
          <w:lang w:eastAsia="ar-SA"/>
        </w:rPr>
      </w:pPr>
      <w:r w:rsidRPr="00843CE7">
        <w:rPr>
          <w:rFonts w:ascii="Times New Roman" w:hAnsi="Times New Roman" w:cs="Times New Roman"/>
          <w:sz w:val="24"/>
          <w:szCs w:val="24"/>
          <w:shd w:val="clear" w:color="auto" w:fill="FFFFFF"/>
        </w:rPr>
        <w:t xml:space="preserve">w przypadku </w:t>
      </w:r>
      <w:r w:rsidRPr="00843CE7">
        <w:rPr>
          <w:rFonts w:ascii="Times New Roman" w:hAnsi="Times New Roman" w:cs="Times New Roman"/>
          <w:bCs/>
          <w:sz w:val="24"/>
          <w:szCs w:val="24"/>
          <w:lang w:val="pl"/>
        </w:rPr>
        <w:t>zmiany stawki podatku VAT w przypadku zmiany przepisów ustawy</w:t>
      </w:r>
      <w:r w:rsidR="006513B4">
        <w:rPr>
          <w:rFonts w:ascii="Times New Roman" w:hAnsi="Times New Roman" w:cs="Times New Roman"/>
          <w:bCs/>
          <w:sz w:val="24"/>
          <w:szCs w:val="24"/>
          <w:lang w:val="pl"/>
        </w:rPr>
        <w:br/>
      </w:r>
      <w:r w:rsidRPr="00843CE7">
        <w:rPr>
          <w:rFonts w:ascii="Times New Roman" w:hAnsi="Times New Roman" w:cs="Times New Roman"/>
          <w:bCs/>
          <w:sz w:val="24"/>
          <w:szCs w:val="24"/>
          <w:lang w:val="pl"/>
        </w:rPr>
        <w:t xml:space="preserve">o podatku od towaru i usług i podatku akcyzowym w odniesieniu odpowiednio do </w:t>
      </w:r>
      <w:r w:rsidRPr="00843CE7">
        <w:rPr>
          <w:rFonts w:ascii="Times New Roman" w:hAnsi="Times New Roman" w:cs="Times New Roman"/>
          <w:bCs/>
          <w:sz w:val="24"/>
          <w:szCs w:val="24"/>
          <w:lang w:val="pl"/>
        </w:rPr>
        <w:lastRenderedPageBreak/>
        <w:t>całości lub danej części wartości zamówienia, którego zmiana dotyczy, odpowiednio dla zakresu i wartości usług</w:t>
      </w:r>
      <w:r w:rsidR="004A26CB" w:rsidRPr="00843CE7">
        <w:rPr>
          <w:rFonts w:ascii="Times New Roman" w:hAnsi="Times New Roman" w:cs="Times New Roman"/>
          <w:bCs/>
          <w:sz w:val="24"/>
          <w:szCs w:val="24"/>
          <w:lang w:val="pl"/>
        </w:rPr>
        <w:t>,</w:t>
      </w:r>
      <w:r w:rsidRPr="00843CE7">
        <w:rPr>
          <w:rFonts w:ascii="Times New Roman" w:hAnsi="Times New Roman" w:cs="Times New Roman"/>
          <w:bCs/>
          <w:sz w:val="24"/>
          <w:szCs w:val="24"/>
          <w:lang w:val="pl"/>
        </w:rPr>
        <w:t xml:space="preserve"> które zostały zrealizowane po dniu wejścia w życie przepisów dokonujących zmiany stawki podatku VAT;</w:t>
      </w:r>
    </w:p>
    <w:p w14:paraId="1E582D60" w14:textId="5EA6D5E0" w:rsidR="00B67E34" w:rsidRPr="004F3D4E" w:rsidRDefault="00B67E34" w:rsidP="007F19E3">
      <w:pPr>
        <w:numPr>
          <w:ilvl w:val="0"/>
          <w:numId w:val="30"/>
        </w:numPr>
        <w:tabs>
          <w:tab w:val="left" w:pos="426"/>
        </w:tabs>
        <w:suppressAutoHyphens/>
        <w:spacing w:after="0" w:line="240" w:lineRule="auto"/>
        <w:jc w:val="both"/>
        <w:rPr>
          <w:rFonts w:ascii="Times New Roman" w:eastAsia="Times New Roman" w:hAnsi="Times New Roman" w:cs="Times New Roman"/>
          <w:sz w:val="24"/>
          <w:szCs w:val="24"/>
          <w:lang w:eastAsia="ar-SA"/>
        </w:rPr>
      </w:pPr>
      <w:r w:rsidRPr="00843CE7">
        <w:rPr>
          <w:rFonts w:ascii="Times New Roman" w:hAnsi="Times New Roman" w:cs="Times New Roman"/>
          <w:sz w:val="24"/>
          <w:szCs w:val="24"/>
        </w:rPr>
        <w:t>w przypadku zmiany podwykonawcy</w:t>
      </w:r>
      <w:r w:rsidR="008B3390" w:rsidRPr="00843CE7">
        <w:rPr>
          <w:rFonts w:ascii="Times New Roman" w:hAnsi="Times New Roman" w:cs="Times New Roman"/>
          <w:sz w:val="24"/>
          <w:szCs w:val="24"/>
        </w:rPr>
        <w:t>,</w:t>
      </w:r>
      <w:r w:rsidRPr="00843CE7">
        <w:rPr>
          <w:rFonts w:ascii="Times New Roman" w:hAnsi="Times New Roman" w:cs="Times New Roman"/>
          <w:sz w:val="24"/>
          <w:szCs w:val="24"/>
        </w:rPr>
        <w:t xml:space="preserve"> o którym mowa w </w:t>
      </w:r>
      <w:r w:rsidRPr="004F3D4E">
        <w:rPr>
          <w:rFonts w:ascii="Times New Roman" w:hAnsi="Times New Roman" w:cs="Times New Roman"/>
          <w:bCs/>
          <w:sz w:val="24"/>
          <w:szCs w:val="24"/>
        </w:rPr>
        <w:t>§ 1</w:t>
      </w:r>
      <w:r w:rsidR="004F3D4E" w:rsidRPr="004F3D4E">
        <w:rPr>
          <w:rFonts w:ascii="Times New Roman" w:hAnsi="Times New Roman" w:cs="Times New Roman"/>
          <w:bCs/>
          <w:sz w:val="24"/>
          <w:szCs w:val="24"/>
        </w:rPr>
        <w:t>6</w:t>
      </w:r>
      <w:r w:rsidRPr="004F3D4E">
        <w:rPr>
          <w:rFonts w:ascii="Times New Roman" w:hAnsi="Times New Roman" w:cs="Times New Roman"/>
          <w:sz w:val="24"/>
          <w:szCs w:val="24"/>
        </w:rPr>
        <w:t xml:space="preserve"> ust 1. W takim wypadku zostanie sporządzony stosowny aneks do umowy, jeśli dokumenty złożone przez Wykonawcę wykażą</w:t>
      </w:r>
      <w:r w:rsidR="00B53948" w:rsidRPr="004F3D4E">
        <w:rPr>
          <w:rFonts w:ascii="Times New Roman" w:hAnsi="Times New Roman" w:cs="Times New Roman"/>
          <w:sz w:val="24"/>
          <w:szCs w:val="24"/>
        </w:rPr>
        <w:t>,</w:t>
      </w:r>
      <w:r w:rsidRPr="004F3D4E">
        <w:rPr>
          <w:rFonts w:ascii="Times New Roman" w:hAnsi="Times New Roman" w:cs="Times New Roman"/>
          <w:sz w:val="24"/>
          <w:szCs w:val="24"/>
        </w:rPr>
        <w:t xml:space="preserve"> iż nowy podwykonawca spełnia warunki udziału w postępowaniu w stopniu nie mniejszym niż podwykonawca z którego usług zrezygnowano</w:t>
      </w:r>
      <w:r w:rsidR="007C63AD" w:rsidRPr="004F3D4E">
        <w:rPr>
          <w:rFonts w:ascii="Times New Roman" w:hAnsi="Times New Roman" w:cs="Times New Roman"/>
          <w:sz w:val="24"/>
          <w:szCs w:val="24"/>
        </w:rPr>
        <w:t>;</w:t>
      </w:r>
    </w:p>
    <w:p w14:paraId="0F6E7ADD" w14:textId="4B19F1B7" w:rsidR="00B67E34" w:rsidRPr="00843CE7" w:rsidRDefault="00B67E34" w:rsidP="007F19E3">
      <w:pPr>
        <w:numPr>
          <w:ilvl w:val="0"/>
          <w:numId w:val="30"/>
        </w:numPr>
        <w:tabs>
          <w:tab w:val="left" w:pos="426"/>
        </w:tabs>
        <w:suppressAutoHyphens/>
        <w:spacing w:after="0" w:line="240" w:lineRule="auto"/>
        <w:jc w:val="both"/>
        <w:rPr>
          <w:rFonts w:ascii="Times New Roman" w:eastAsia="Times New Roman" w:hAnsi="Times New Roman" w:cs="Times New Roman"/>
          <w:sz w:val="24"/>
          <w:szCs w:val="24"/>
          <w:lang w:eastAsia="ar-SA"/>
        </w:rPr>
      </w:pPr>
      <w:r w:rsidRPr="004F3D4E">
        <w:rPr>
          <w:rFonts w:ascii="Times New Roman" w:hAnsi="Times New Roman" w:cs="Times New Roman"/>
          <w:sz w:val="24"/>
          <w:szCs w:val="24"/>
        </w:rPr>
        <w:t>w przypadku rezygnacji z podwykonawcy</w:t>
      </w:r>
      <w:r w:rsidR="007C63AD" w:rsidRPr="004F3D4E">
        <w:rPr>
          <w:rFonts w:ascii="Times New Roman" w:hAnsi="Times New Roman" w:cs="Times New Roman"/>
          <w:sz w:val="24"/>
          <w:szCs w:val="24"/>
        </w:rPr>
        <w:t>,</w:t>
      </w:r>
      <w:r w:rsidRPr="004F3D4E">
        <w:rPr>
          <w:rFonts w:ascii="Times New Roman" w:hAnsi="Times New Roman" w:cs="Times New Roman"/>
          <w:sz w:val="24"/>
          <w:szCs w:val="24"/>
        </w:rPr>
        <w:t xml:space="preserve"> o którym mowa w </w:t>
      </w:r>
      <w:r w:rsidRPr="004F3D4E">
        <w:rPr>
          <w:rFonts w:ascii="Times New Roman" w:hAnsi="Times New Roman" w:cs="Times New Roman"/>
          <w:bCs/>
          <w:sz w:val="24"/>
          <w:szCs w:val="24"/>
        </w:rPr>
        <w:t>§ 1</w:t>
      </w:r>
      <w:r w:rsidR="004F3D4E" w:rsidRPr="004F3D4E">
        <w:rPr>
          <w:rFonts w:ascii="Times New Roman" w:hAnsi="Times New Roman" w:cs="Times New Roman"/>
          <w:bCs/>
          <w:sz w:val="24"/>
          <w:szCs w:val="24"/>
        </w:rPr>
        <w:t>6</w:t>
      </w:r>
      <w:r w:rsidRPr="004F3D4E">
        <w:rPr>
          <w:rFonts w:ascii="Times New Roman" w:hAnsi="Times New Roman" w:cs="Times New Roman"/>
          <w:sz w:val="24"/>
          <w:szCs w:val="24"/>
        </w:rPr>
        <w:t xml:space="preserve"> ust.1. W takim wypadku zostanie sporządzony stosowny aneks do umowy jeśli dokumenty złożone przez Wykonawcę wykażą</w:t>
      </w:r>
      <w:r w:rsidR="00B53948" w:rsidRPr="004F3D4E">
        <w:rPr>
          <w:rFonts w:ascii="Times New Roman" w:hAnsi="Times New Roman" w:cs="Times New Roman"/>
          <w:sz w:val="24"/>
          <w:szCs w:val="24"/>
        </w:rPr>
        <w:t>,</w:t>
      </w:r>
      <w:r w:rsidRPr="004F3D4E">
        <w:rPr>
          <w:rFonts w:ascii="Times New Roman" w:hAnsi="Times New Roman" w:cs="Times New Roman"/>
          <w:sz w:val="24"/>
          <w:szCs w:val="24"/>
        </w:rPr>
        <w:t xml:space="preserve"> iż Wykonawca samodzielnie spełnia warunki udziału</w:t>
      </w:r>
      <w:r w:rsidR="006513B4" w:rsidRPr="004F3D4E">
        <w:rPr>
          <w:rFonts w:ascii="Times New Roman" w:hAnsi="Times New Roman" w:cs="Times New Roman"/>
          <w:sz w:val="24"/>
          <w:szCs w:val="24"/>
        </w:rPr>
        <w:br/>
      </w:r>
      <w:r w:rsidRPr="004F3D4E">
        <w:rPr>
          <w:rFonts w:ascii="Times New Roman" w:hAnsi="Times New Roman" w:cs="Times New Roman"/>
          <w:sz w:val="24"/>
          <w:szCs w:val="24"/>
        </w:rPr>
        <w:t xml:space="preserve">w postępowaniu w stopniu nie mniejszym niż podwykonawca z którego usług </w:t>
      </w:r>
      <w:r w:rsidRPr="00843CE7">
        <w:rPr>
          <w:rFonts w:ascii="Times New Roman" w:hAnsi="Times New Roman" w:cs="Times New Roman"/>
          <w:sz w:val="24"/>
          <w:szCs w:val="24"/>
        </w:rPr>
        <w:t xml:space="preserve">zrezygnowano; </w:t>
      </w:r>
    </w:p>
    <w:p w14:paraId="6999F963" w14:textId="5F05D324" w:rsidR="0015123A" w:rsidRPr="00843CE7" w:rsidRDefault="0015123A" w:rsidP="007F19E3">
      <w:pPr>
        <w:numPr>
          <w:ilvl w:val="0"/>
          <w:numId w:val="30"/>
        </w:numPr>
        <w:tabs>
          <w:tab w:val="left" w:pos="426"/>
        </w:tabs>
        <w:suppressAutoHyphens/>
        <w:spacing w:after="0" w:line="240" w:lineRule="auto"/>
        <w:jc w:val="both"/>
        <w:rPr>
          <w:rFonts w:ascii="Times New Roman" w:eastAsia="Times New Roman" w:hAnsi="Times New Roman" w:cs="Times New Roman"/>
          <w:sz w:val="24"/>
          <w:szCs w:val="24"/>
          <w:lang w:eastAsia="ar-SA"/>
        </w:rPr>
      </w:pPr>
      <w:r w:rsidRPr="00843CE7">
        <w:rPr>
          <w:rFonts w:ascii="Times New Roman" w:hAnsi="Times New Roman" w:cs="Times New Roman"/>
          <w:color w:val="000000"/>
          <w:spacing w:val="2"/>
          <w:sz w:val="24"/>
          <w:szCs w:val="24"/>
          <w:shd w:val="clear" w:color="auto" w:fill="FFFFFF"/>
        </w:rPr>
        <w:t>w innych przypadkach wskazanych</w:t>
      </w:r>
      <w:r w:rsidR="00EE50F3" w:rsidRPr="00843CE7">
        <w:rPr>
          <w:rFonts w:ascii="Times New Roman" w:hAnsi="Times New Roman" w:cs="Times New Roman"/>
          <w:color w:val="000000"/>
          <w:spacing w:val="2"/>
          <w:sz w:val="24"/>
          <w:szCs w:val="24"/>
          <w:shd w:val="clear" w:color="auto" w:fill="FFFFFF"/>
        </w:rPr>
        <w:t xml:space="preserve"> w przepisach prawa, w tym</w:t>
      </w:r>
      <w:r w:rsidRPr="00843CE7">
        <w:rPr>
          <w:rFonts w:ascii="Times New Roman" w:hAnsi="Times New Roman" w:cs="Times New Roman"/>
          <w:color w:val="000000"/>
          <w:spacing w:val="2"/>
          <w:sz w:val="24"/>
          <w:szCs w:val="24"/>
          <w:shd w:val="clear" w:color="auto" w:fill="FFFFFF"/>
        </w:rPr>
        <w:t xml:space="preserve"> w art. 455 ustawy </w:t>
      </w:r>
      <w:r w:rsidR="008039C5" w:rsidRPr="00843CE7">
        <w:rPr>
          <w:rFonts w:ascii="Times New Roman" w:hAnsi="Times New Roman" w:cs="Times New Roman"/>
          <w:color w:val="000000"/>
          <w:spacing w:val="2"/>
          <w:sz w:val="24"/>
          <w:szCs w:val="24"/>
          <w:shd w:val="clear" w:color="auto" w:fill="FFFFFF"/>
        </w:rPr>
        <w:t>P</w:t>
      </w:r>
      <w:r w:rsidRPr="00843CE7">
        <w:rPr>
          <w:rFonts w:ascii="Times New Roman" w:hAnsi="Times New Roman" w:cs="Times New Roman"/>
          <w:color w:val="000000"/>
          <w:spacing w:val="2"/>
          <w:sz w:val="24"/>
          <w:szCs w:val="24"/>
          <w:shd w:val="clear" w:color="auto" w:fill="FFFFFF"/>
        </w:rPr>
        <w:t xml:space="preserve">rawo </w:t>
      </w:r>
      <w:r w:rsidR="008039C5" w:rsidRPr="00843CE7">
        <w:rPr>
          <w:rFonts w:ascii="Times New Roman" w:hAnsi="Times New Roman" w:cs="Times New Roman"/>
          <w:color w:val="000000"/>
          <w:spacing w:val="2"/>
          <w:sz w:val="24"/>
          <w:szCs w:val="24"/>
          <w:shd w:val="clear" w:color="auto" w:fill="FFFFFF"/>
        </w:rPr>
        <w:t>Z</w:t>
      </w:r>
      <w:r w:rsidRPr="00843CE7">
        <w:rPr>
          <w:rFonts w:ascii="Times New Roman" w:hAnsi="Times New Roman" w:cs="Times New Roman"/>
          <w:color w:val="000000"/>
          <w:spacing w:val="2"/>
          <w:sz w:val="24"/>
          <w:szCs w:val="24"/>
          <w:shd w:val="clear" w:color="auto" w:fill="FFFFFF"/>
        </w:rPr>
        <w:t>amówień Publicznych</w:t>
      </w:r>
      <w:r w:rsidR="008039C5" w:rsidRPr="00843CE7">
        <w:rPr>
          <w:rFonts w:ascii="Times New Roman" w:hAnsi="Times New Roman" w:cs="Times New Roman"/>
          <w:color w:val="000000"/>
          <w:spacing w:val="2"/>
          <w:sz w:val="24"/>
          <w:szCs w:val="24"/>
          <w:shd w:val="clear" w:color="auto" w:fill="FFFFFF"/>
        </w:rPr>
        <w:t>.</w:t>
      </w:r>
    </w:p>
    <w:p w14:paraId="530130F1" w14:textId="60914CA3" w:rsidR="0015123A" w:rsidRPr="00F37AA5" w:rsidRDefault="0015123A" w:rsidP="00091AEC">
      <w:pPr>
        <w:pStyle w:val="Akapitzlist"/>
        <w:numPr>
          <w:ilvl w:val="0"/>
          <w:numId w:val="9"/>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Times New Roman" w:eastAsia="Tahoma" w:hAnsi="Times New Roman" w:cs="Times New Roman"/>
          <w:bCs/>
          <w:sz w:val="24"/>
          <w:szCs w:val="24"/>
          <w:lang w:val="pl"/>
        </w:rPr>
      </w:pPr>
      <w:r w:rsidRPr="00843CE7">
        <w:rPr>
          <w:rFonts w:ascii="Times New Roman" w:hAnsi="Times New Roman" w:cs="Times New Roman"/>
          <w:bCs/>
          <w:sz w:val="24"/>
          <w:szCs w:val="24"/>
          <w:lang w:val="pl"/>
        </w:rPr>
        <w:t xml:space="preserve">W </w:t>
      </w:r>
      <w:r w:rsidRPr="00F37AA5">
        <w:rPr>
          <w:rFonts w:ascii="Times New Roman" w:hAnsi="Times New Roman" w:cs="Times New Roman"/>
          <w:bCs/>
          <w:sz w:val="24"/>
          <w:szCs w:val="24"/>
          <w:lang w:val="pl"/>
        </w:rPr>
        <w:t xml:space="preserve">przypadku zmiany, o której mowa w ust. 1 </w:t>
      </w:r>
      <w:r w:rsidR="00B53948">
        <w:rPr>
          <w:rFonts w:ascii="Times New Roman" w:hAnsi="Times New Roman" w:cs="Times New Roman"/>
          <w:bCs/>
          <w:sz w:val="24"/>
          <w:szCs w:val="24"/>
          <w:lang w:val="pl"/>
        </w:rPr>
        <w:t>pkt</w:t>
      </w:r>
      <w:r w:rsidRPr="00F37AA5">
        <w:rPr>
          <w:rFonts w:ascii="Times New Roman" w:hAnsi="Times New Roman" w:cs="Times New Roman"/>
          <w:bCs/>
          <w:sz w:val="24"/>
          <w:szCs w:val="24"/>
          <w:lang w:val="pl"/>
        </w:rPr>
        <w:t xml:space="preserve"> </w:t>
      </w:r>
      <w:r w:rsidR="00B53948">
        <w:rPr>
          <w:rFonts w:ascii="Times New Roman" w:hAnsi="Times New Roman" w:cs="Times New Roman"/>
          <w:bCs/>
          <w:sz w:val="24"/>
          <w:szCs w:val="24"/>
          <w:lang w:val="pl"/>
        </w:rPr>
        <w:t>4</w:t>
      </w:r>
      <w:r w:rsidRPr="00F37AA5">
        <w:rPr>
          <w:rFonts w:ascii="Times New Roman" w:hAnsi="Times New Roman" w:cs="Times New Roman"/>
          <w:bCs/>
          <w:sz w:val="24"/>
          <w:szCs w:val="24"/>
          <w:lang w:val="pl"/>
        </w:rPr>
        <w:t>) wartość netto wynagrodzenia Wykonawcy nie zmieni się, a określona w aneksie wartość brutto wynagrodzenia zostanie wyliczona na podstawie nowych przepisów</w:t>
      </w:r>
      <w:r w:rsidR="00BA0E12" w:rsidRPr="00F37AA5">
        <w:rPr>
          <w:rFonts w:ascii="Times New Roman" w:hAnsi="Times New Roman" w:cs="Times New Roman"/>
          <w:bCs/>
          <w:sz w:val="24"/>
          <w:szCs w:val="24"/>
          <w:lang w:val="pl"/>
        </w:rPr>
        <w:t xml:space="preserve"> dla tej części usług objętych przedmiotem umowy, dla których obowiązują nowe stawki podatku obowiązujące w dniu wystawienia faktury przez Wykonawcę</w:t>
      </w:r>
      <w:r w:rsidR="008039C5" w:rsidRPr="00F37AA5">
        <w:rPr>
          <w:rFonts w:ascii="Times New Roman" w:hAnsi="Times New Roman" w:cs="Times New Roman"/>
          <w:bCs/>
          <w:sz w:val="24"/>
          <w:szCs w:val="24"/>
          <w:lang w:val="pl"/>
        </w:rPr>
        <w:t>.</w:t>
      </w:r>
    </w:p>
    <w:p w14:paraId="2F855147" w14:textId="77777777" w:rsidR="00326DCC" w:rsidRPr="00843CE7" w:rsidRDefault="00326DCC" w:rsidP="00DE1F8F">
      <w:pPr>
        <w:spacing w:after="0" w:line="240" w:lineRule="auto"/>
        <w:jc w:val="center"/>
        <w:rPr>
          <w:rFonts w:ascii="Times New Roman" w:hAnsi="Times New Roman" w:cs="Times New Roman"/>
          <w:sz w:val="24"/>
          <w:szCs w:val="24"/>
        </w:rPr>
      </w:pPr>
    </w:p>
    <w:p w14:paraId="6DFF90DF" w14:textId="657F21BA" w:rsidR="00DE1F8F" w:rsidRPr="00411D3E" w:rsidRDefault="00DE1F8F" w:rsidP="00DE1F8F">
      <w:pPr>
        <w:spacing w:after="0" w:line="240" w:lineRule="auto"/>
        <w:jc w:val="center"/>
        <w:rPr>
          <w:rFonts w:ascii="Times New Roman" w:hAnsi="Times New Roman" w:cs="Times New Roman"/>
          <w:sz w:val="24"/>
          <w:szCs w:val="24"/>
        </w:rPr>
      </w:pPr>
      <w:r w:rsidRPr="00411D3E">
        <w:rPr>
          <w:rFonts w:ascii="Times New Roman" w:hAnsi="Times New Roman" w:cs="Times New Roman"/>
          <w:sz w:val="24"/>
          <w:szCs w:val="24"/>
        </w:rPr>
        <w:t>§ 1</w:t>
      </w:r>
      <w:r w:rsidR="00E00590" w:rsidRPr="00411D3E">
        <w:rPr>
          <w:rFonts w:ascii="Times New Roman" w:hAnsi="Times New Roman" w:cs="Times New Roman"/>
          <w:sz w:val="24"/>
          <w:szCs w:val="24"/>
        </w:rPr>
        <w:t>3</w:t>
      </w:r>
    </w:p>
    <w:p w14:paraId="0056A982" w14:textId="77777777" w:rsidR="00C60755" w:rsidRDefault="00C60755" w:rsidP="00C60755">
      <w:pPr>
        <w:pStyle w:val="Akapitzlist"/>
        <w:numPr>
          <w:ilvl w:val="0"/>
          <w:numId w:val="34"/>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p.z.p.), na zasadach opisanych w ust. 2 poniżej.</w:t>
      </w:r>
    </w:p>
    <w:p w14:paraId="370B95F7" w14:textId="190F705F" w:rsidR="00C60755" w:rsidRPr="00C60755" w:rsidRDefault="00C60755" w:rsidP="00C60755">
      <w:pPr>
        <w:pStyle w:val="Akapitzlist"/>
        <w:numPr>
          <w:ilvl w:val="0"/>
          <w:numId w:val="34"/>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W przypadku zmiany, o której mowa w ust. 1, po złożeniu stosownego wniosku przez którąkolwiek ze Stron, wynagrodzenie Wykonawcy ulegnie zmianie na następujących zasadach:</w:t>
      </w:r>
    </w:p>
    <w:p w14:paraId="5284E4A5" w14:textId="61F2277B" w:rsidR="00C60755" w:rsidRPr="00C60755" w:rsidRDefault="00C60755" w:rsidP="00C60755">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Strona uprawniona jest do żądania zmiany wynagrodzenia w przypadku, w którym udokumentowana przez Stronę zmiana cen materiałów lub kosztów (w rozumieniu art. 439 ust. 4 p.z.p.)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4F446575" w14:textId="4F4FAD6E" w:rsidR="00C60755" w:rsidRPr="00C60755" w:rsidRDefault="00C60755" w:rsidP="00C60755">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 xml:space="preserve">zmiana wynagrodzenia nastąpi o ½ wartości kwartalnego wskaźnika cen towarów i usług konsumpcyjnych ogółem za poprzedni kwartał, ogłaszanego w Dzienniku Urzędowym RP „Monitor Polski” (dalej Wskaźnik) zgodnie z przepisami ustawy z dnia 17 grudnia 1998 roku o emeryturach i rentach Funduszu Ubezpieczeń Społecznych (tj. Dz.U. z 2024 r, poz. 1631 z późn. zm.), jednak nie więcej jak o 5 (pięć) procent w całym okresie trwania Umowy względem maksymalnego wynagrodzenia brutto wskazanego w § 3 ust. 1, </w:t>
      </w:r>
    </w:p>
    <w:p w14:paraId="0DF51957" w14:textId="7E0DB1C9" w:rsidR="00C60755" w:rsidRPr="00C60755" w:rsidRDefault="00C60755" w:rsidP="00C60755">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0ED9DE4C" w14:textId="75D123C9" w:rsidR="00C60755" w:rsidRPr="00C60755" w:rsidRDefault="00C60755" w:rsidP="00C60755">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 xml:space="preserve">pierwsza waloryzacja może nastąpić po 6 miesiącach od dnia podpisania Umowy i będzie uwzględniać ostatni ogłoszony przez Prezesa Głównego Urzędu Statystycznego </w:t>
      </w:r>
      <w:r w:rsidRPr="00C60755">
        <w:rPr>
          <w:rFonts w:ascii="Times New Roman" w:hAnsi="Times New Roman" w:cs="Times New Roman"/>
          <w:sz w:val="24"/>
          <w:szCs w:val="24"/>
        </w:rPr>
        <w:lastRenderedPageBreak/>
        <w:t>Wskaźnik, z zastrzeżeniem art. 439 ust. 3 p.z.p. licząc od terminu doręczenia wniosku drugiej stronie,</w:t>
      </w:r>
    </w:p>
    <w:p w14:paraId="5731CC38" w14:textId="781CFC63" w:rsidR="00C60755" w:rsidRPr="00C60755" w:rsidRDefault="00C60755" w:rsidP="00C60755">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 xml:space="preserve">każda kolejna waloryzacja może następować po upływie 6 miesięcy od poprzedniej z zachowaniem procedury opisanej w nin. ustępie, </w:t>
      </w:r>
    </w:p>
    <w:p w14:paraId="2C746C8B" w14:textId="4F3A172F" w:rsidR="00C60755" w:rsidRPr="00C60755" w:rsidRDefault="00C60755" w:rsidP="00C60755">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974CF11" w14:textId="700D5898" w:rsidR="00C60755" w:rsidRPr="00C60755" w:rsidRDefault="00C60755" w:rsidP="00C60755">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waloryzacja wynagrodzenia zgodnie z niniejszym ustępem stanowi zmianę Umowy,</w:t>
      </w:r>
    </w:p>
    <w:p w14:paraId="613865FD" w14:textId="25578275" w:rsidR="00C60755" w:rsidRPr="00C60755" w:rsidRDefault="00C60755" w:rsidP="00C60755">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4BAD7832" w14:textId="5D0DB3C8" w:rsidR="00C60755" w:rsidRPr="00C60755" w:rsidRDefault="00C60755" w:rsidP="00C60755">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58E8F579" w14:textId="6F596284" w:rsidR="00C60755" w:rsidRPr="00C60755" w:rsidRDefault="00C60755" w:rsidP="00C60755">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 xml:space="preserve">warunki wprowadzenia zmiany do umowy: </w:t>
      </w:r>
    </w:p>
    <w:p w14:paraId="7C1DFE97" w14:textId="65F205FC" w:rsidR="00C60755" w:rsidRPr="00C60755" w:rsidRDefault="00C60755" w:rsidP="00C60755">
      <w:pPr>
        <w:pStyle w:val="Akapitzlist"/>
        <w:numPr>
          <w:ilvl w:val="0"/>
          <w:numId w:val="36"/>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 xml:space="preserve">Strona występująca o zmianę postanowień niniejszej umowy zobowiązana jest do udokumentowania zaistnienia okoliczności, o których mowa powyżej; </w:t>
      </w:r>
    </w:p>
    <w:p w14:paraId="25BCECAE" w14:textId="73F0E42F" w:rsidR="00C60755" w:rsidRPr="00C60755" w:rsidRDefault="00C60755" w:rsidP="00C60755">
      <w:pPr>
        <w:pStyle w:val="Akapitzlist"/>
        <w:numPr>
          <w:ilvl w:val="0"/>
          <w:numId w:val="36"/>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 xml:space="preserve">wniosek o zmianę postanowień umowy musi być wyrażony na piśmie; </w:t>
      </w:r>
    </w:p>
    <w:p w14:paraId="55AD82F7" w14:textId="65BAEC82" w:rsidR="00411D3E" w:rsidRPr="00C60755" w:rsidRDefault="00C60755" w:rsidP="00C60755">
      <w:pPr>
        <w:pStyle w:val="Akapitzlist"/>
        <w:numPr>
          <w:ilvl w:val="0"/>
          <w:numId w:val="36"/>
        </w:numPr>
        <w:autoSpaceDE w:val="0"/>
        <w:autoSpaceDN w:val="0"/>
        <w:adjustRightInd w:val="0"/>
        <w:spacing w:after="0" w:line="240" w:lineRule="auto"/>
        <w:jc w:val="both"/>
        <w:rPr>
          <w:rFonts w:ascii="Times New Roman" w:hAnsi="Times New Roman" w:cs="Times New Roman"/>
          <w:sz w:val="24"/>
          <w:szCs w:val="24"/>
        </w:rPr>
      </w:pPr>
      <w:r w:rsidRPr="00C60755">
        <w:rPr>
          <w:rFonts w:ascii="Times New Roman" w:hAnsi="Times New Roman" w:cs="Times New Roman"/>
          <w:sz w:val="24"/>
          <w:szCs w:val="24"/>
        </w:rPr>
        <w:t>złożony wniosek przez stronę inicjującą zmianę musi zawierać: opis propozycji zmiany; uzasadnienie zmiany; opis wpływu zmiany na warunki realizacji umowy.</w:t>
      </w:r>
    </w:p>
    <w:p w14:paraId="20A6C9E2" w14:textId="77777777" w:rsidR="00C60755" w:rsidRDefault="00C60755" w:rsidP="00411D3E">
      <w:pPr>
        <w:spacing w:after="0" w:line="240" w:lineRule="auto"/>
        <w:jc w:val="center"/>
        <w:rPr>
          <w:rFonts w:ascii="Times New Roman" w:hAnsi="Times New Roman" w:cs="Times New Roman"/>
          <w:sz w:val="24"/>
          <w:szCs w:val="24"/>
        </w:rPr>
      </w:pPr>
    </w:p>
    <w:p w14:paraId="0E7DDADA" w14:textId="6B93D031" w:rsidR="00411D3E" w:rsidRDefault="00411D3E" w:rsidP="00411D3E">
      <w:pPr>
        <w:spacing w:after="0" w:line="240" w:lineRule="auto"/>
        <w:jc w:val="center"/>
        <w:rPr>
          <w:rFonts w:ascii="Times New Roman" w:hAnsi="Times New Roman" w:cs="Times New Roman"/>
          <w:sz w:val="24"/>
          <w:szCs w:val="24"/>
        </w:rPr>
      </w:pPr>
      <w:r w:rsidRPr="00411D3E">
        <w:rPr>
          <w:rFonts w:ascii="Times New Roman" w:hAnsi="Times New Roman" w:cs="Times New Roman"/>
          <w:sz w:val="24"/>
          <w:szCs w:val="24"/>
        </w:rPr>
        <w:t>§ 1</w:t>
      </w:r>
      <w:r>
        <w:rPr>
          <w:rFonts w:ascii="Times New Roman" w:hAnsi="Times New Roman" w:cs="Times New Roman"/>
          <w:sz w:val="24"/>
          <w:szCs w:val="24"/>
        </w:rPr>
        <w:t>4</w:t>
      </w:r>
    </w:p>
    <w:p w14:paraId="4B4A50B5" w14:textId="52EDB44C" w:rsidR="002A0222" w:rsidRPr="0017230E" w:rsidRDefault="002A0222" w:rsidP="002A0222">
      <w:pPr>
        <w:numPr>
          <w:ilvl w:val="3"/>
          <w:numId w:val="15"/>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 uwagi na fakt, że umowa zostaje zawarta na okres </w:t>
      </w:r>
      <w:r w:rsidRPr="003543C0">
        <w:rPr>
          <w:rFonts w:ascii="Times New Roman" w:eastAsia="Times New Roman" w:hAnsi="Times New Roman" w:cs="Times New Roman"/>
          <w:sz w:val="24"/>
          <w:szCs w:val="24"/>
          <w:lang w:eastAsia="pl-PL"/>
        </w:rPr>
        <w:t>powyżej 12 miesięcy zastosowanie znajdują</w:t>
      </w:r>
      <w:r>
        <w:rPr>
          <w:rFonts w:ascii="Times New Roman" w:eastAsia="Times New Roman" w:hAnsi="Times New Roman" w:cs="Times New Roman"/>
          <w:sz w:val="24"/>
          <w:szCs w:val="24"/>
          <w:lang w:eastAsia="pl-PL"/>
        </w:rPr>
        <w:t xml:space="preserve"> </w:t>
      </w:r>
      <w:r w:rsidRPr="003543C0">
        <w:rPr>
          <w:rFonts w:ascii="Times New Roman" w:eastAsia="Times New Roman" w:hAnsi="Times New Roman" w:cs="Times New Roman"/>
          <w:sz w:val="24"/>
          <w:szCs w:val="24"/>
          <w:lang w:eastAsia="pl-PL"/>
        </w:rPr>
        <w:t>postanowienia niniejszego paragrafu</w:t>
      </w:r>
      <w:r>
        <w:rPr>
          <w:rFonts w:ascii="Times New Roman" w:eastAsia="Times New Roman" w:hAnsi="Times New Roman" w:cs="Times New Roman"/>
          <w:sz w:val="24"/>
          <w:szCs w:val="24"/>
          <w:lang w:eastAsia="pl-PL"/>
        </w:rPr>
        <w:t xml:space="preserve"> </w:t>
      </w:r>
      <w:r w:rsidRPr="003543C0">
        <w:rPr>
          <w:rFonts w:ascii="Times New Roman" w:eastAsia="Times New Roman" w:hAnsi="Times New Roman" w:cs="Times New Roman"/>
          <w:sz w:val="24"/>
          <w:szCs w:val="24"/>
          <w:lang w:eastAsia="pl-PL"/>
        </w:rPr>
        <w:t xml:space="preserve">o zasadach wprowadzania odpowiednich zmian wysokości wynagrodzenia </w:t>
      </w:r>
      <w:r w:rsidRPr="0017230E">
        <w:rPr>
          <w:rFonts w:ascii="Times New Roman" w:eastAsia="Times New Roman" w:hAnsi="Times New Roman" w:cs="Times New Roman"/>
          <w:sz w:val="24"/>
          <w:szCs w:val="24"/>
          <w:lang w:eastAsia="pl-PL"/>
        </w:rPr>
        <w:t xml:space="preserve">należnego Wykonawcy  w przypadku zmiany: </w:t>
      </w:r>
    </w:p>
    <w:p w14:paraId="7D06FB5A" w14:textId="77777777" w:rsidR="002A0222" w:rsidRPr="0017230E" w:rsidRDefault="002A0222" w:rsidP="002A0222">
      <w:pPr>
        <w:numPr>
          <w:ilvl w:val="0"/>
          <w:numId w:val="3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0FE5B677" w14:textId="77777777" w:rsidR="002A0222" w:rsidRPr="0017230E" w:rsidRDefault="002A0222" w:rsidP="002A0222">
      <w:pPr>
        <w:numPr>
          <w:ilvl w:val="0"/>
          <w:numId w:val="3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podlegania ubezpieczeniom społecznym lub ubezpieczeniu zdrowotnemu lub wysokości stawki składki na ubezpieczenia społeczne lub zdrowotne,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5C73A50B" w14:textId="64BA0A1E" w:rsidR="002A0222" w:rsidRPr="002A0222" w:rsidRDefault="002A0222" w:rsidP="002A0222">
      <w:pPr>
        <w:numPr>
          <w:ilvl w:val="0"/>
          <w:numId w:val="31"/>
        </w:numPr>
        <w:suppressAutoHyphens/>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gromadzenia i wysokości wpłat do pracowniczych planów kapitałowych, o których mowa w ustawie z dnia 4 października 2018 r. o pracowniczych planach kapitałowych, </w:t>
      </w:r>
      <w:r w:rsidRPr="0017230E">
        <w:rPr>
          <w:rFonts w:ascii="Times New Roman" w:eastAsia="Times New Roman" w:hAnsi="Times New Roman" w:cs="Times New Roman"/>
          <w:sz w:val="24"/>
          <w:szCs w:val="24"/>
          <w:lang w:eastAsia="ar-SA"/>
        </w:rPr>
        <w:t>jeżeli zmiany te będą miały wpływ na koszty wykonania zamówienia przez wykonawcę</w:t>
      </w:r>
      <w:r w:rsidRPr="002A0222">
        <w:rPr>
          <w:rFonts w:ascii="Times New Roman" w:eastAsia="Times New Roman" w:hAnsi="Times New Roman" w:cs="Times New Roman"/>
          <w:sz w:val="24"/>
          <w:szCs w:val="24"/>
        </w:rPr>
        <w:t>.</w:t>
      </w:r>
    </w:p>
    <w:p w14:paraId="5B8F73D5" w14:textId="77777777" w:rsidR="002A0222" w:rsidRPr="0017230E" w:rsidRDefault="002A0222" w:rsidP="002A0222">
      <w:pPr>
        <w:numPr>
          <w:ilvl w:val="3"/>
          <w:numId w:val="15"/>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wystąpienia okoliczności wskazanych w ust. 1 lit. a), b), c) strona, która wnosi o zmianę wysokości wynagrodzenia Wykonawcy jest zobowiązana przedstawić drugiej stronie wniosek zawierający:</w:t>
      </w:r>
    </w:p>
    <w:p w14:paraId="295B8E3E" w14:textId="77777777" w:rsidR="002A0222" w:rsidRPr="0017230E" w:rsidRDefault="002A0222" w:rsidP="002A0222">
      <w:pPr>
        <w:numPr>
          <w:ilvl w:val="0"/>
          <w:numId w:val="3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wskazanie przepisów podlegających zmianie, </w:t>
      </w:r>
    </w:p>
    <w:p w14:paraId="386CAE86" w14:textId="77777777" w:rsidR="002A0222" w:rsidRPr="0017230E" w:rsidRDefault="002A0222" w:rsidP="002A0222">
      <w:pPr>
        <w:numPr>
          <w:ilvl w:val="0"/>
          <w:numId w:val="3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3C7027E4" w14:textId="77777777" w:rsidR="002A0222" w:rsidRPr="0017230E" w:rsidRDefault="002A0222" w:rsidP="002A0222">
      <w:pPr>
        <w:numPr>
          <w:ilvl w:val="0"/>
          <w:numId w:val="3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wskazanie relacji pomiędzy wysokością kosztów ponoszonych w tym zakresie, </w:t>
      </w:r>
      <w:r>
        <w:rPr>
          <w:rFonts w:ascii="Times New Roman" w:eastAsia="Times New Roman" w:hAnsi="Times New Roman" w:cs="Times New Roman"/>
          <w:sz w:val="24"/>
          <w:szCs w:val="24"/>
          <w:lang w:eastAsia="pl-PL"/>
        </w:rPr>
        <w:br/>
      </w:r>
      <w:r w:rsidRPr="0017230E">
        <w:rPr>
          <w:rFonts w:ascii="Times New Roman" w:eastAsia="Times New Roman" w:hAnsi="Times New Roman" w:cs="Times New Roman"/>
          <w:sz w:val="24"/>
          <w:szCs w:val="24"/>
          <w:lang w:eastAsia="pl-PL"/>
        </w:rPr>
        <w:t>a wysokością wynagrodzenia, z uwzględnieniem ilości pracowników Wykonawcy bezpośrednio świadczących usługę u Zamawiającego na podstawie niniejszej umowy,</w:t>
      </w:r>
    </w:p>
    <w:p w14:paraId="35B72E2B" w14:textId="77777777" w:rsidR="002A0222" w:rsidRPr="0017230E" w:rsidRDefault="002A0222" w:rsidP="002A0222">
      <w:pPr>
        <w:numPr>
          <w:ilvl w:val="0"/>
          <w:numId w:val="3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propozycję zmiany w wysokości wynagrodzenia z uzasadnieniem.</w:t>
      </w:r>
    </w:p>
    <w:p w14:paraId="4F730761" w14:textId="77777777" w:rsidR="002A0222" w:rsidRPr="0017230E" w:rsidRDefault="002A0222" w:rsidP="002A0222">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lastRenderedPageBreak/>
        <w:t>Po wykazaniu prawidłowej kwoty zmiany wysokości wynagrodzenia strony podpiszą stosowny aneks.</w:t>
      </w:r>
    </w:p>
    <w:p w14:paraId="0AEEF353" w14:textId="77777777" w:rsidR="002A0222" w:rsidRPr="0017230E" w:rsidRDefault="002A0222" w:rsidP="002A0222">
      <w:pPr>
        <w:numPr>
          <w:ilvl w:val="3"/>
          <w:numId w:val="15"/>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0BF97DE3" w14:textId="519378CE" w:rsidR="002A0222" w:rsidRPr="0017230E" w:rsidRDefault="002A0222" w:rsidP="002A0222">
      <w:pPr>
        <w:numPr>
          <w:ilvl w:val="3"/>
          <w:numId w:val="15"/>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Zmiana wysokości wynagrodzenia obowiązywać będzie od dnia wejścia w życie zmian, o których mowa w ust. 1, z zastrzeżeniem art. 439 ust. 3 p.z.p. Wykonawca po podpisaniu aneksu wystawi odpowiednie faktury korygujące.</w:t>
      </w:r>
    </w:p>
    <w:p w14:paraId="4831702F" w14:textId="77777777" w:rsidR="002A0222" w:rsidRPr="0017230E" w:rsidRDefault="002A0222" w:rsidP="002A0222">
      <w:pPr>
        <w:numPr>
          <w:ilvl w:val="3"/>
          <w:numId w:val="15"/>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2BA99D02" w14:textId="77777777" w:rsidR="002A0222" w:rsidRPr="0017230E" w:rsidRDefault="002A0222" w:rsidP="002A0222">
      <w:pPr>
        <w:numPr>
          <w:ilvl w:val="3"/>
          <w:numId w:val="15"/>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4F918B7" w14:textId="77777777" w:rsidR="002A0222" w:rsidRPr="0017230E" w:rsidRDefault="002A0222" w:rsidP="002A0222">
      <w:pPr>
        <w:numPr>
          <w:ilvl w:val="3"/>
          <w:numId w:val="15"/>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5022BE53" w14:textId="6656CA5A" w:rsidR="005303D4" w:rsidRPr="00843CE7" w:rsidRDefault="005303D4" w:rsidP="005303D4">
      <w:pPr>
        <w:spacing w:after="0" w:line="276" w:lineRule="auto"/>
        <w:jc w:val="center"/>
        <w:rPr>
          <w:rFonts w:ascii="Times New Roman" w:hAnsi="Times New Roman" w:cs="Times New Roman"/>
          <w:sz w:val="24"/>
          <w:szCs w:val="24"/>
        </w:rPr>
      </w:pPr>
    </w:p>
    <w:p w14:paraId="4DB3848E" w14:textId="66F737F0" w:rsidR="00EA3560" w:rsidRPr="00843CE7" w:rsidRDefault="00EA3560" w:rsidP="00EA3560">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1</w:t>
      </w:r>
      <w:r w:rsidR="002A0222">
        <w:rPr>
          <w:rFonts w:ascii="Times New Roman" w:hAnsi="Times New Roman" w:cs="Times New Roman"/>
          <w:sz w:val="24"/>
          <w:szCs w:val="24"/>
        </w:rPr>
        <w:t>5</w:t>
      </w:r>
    </w:p>
    <w:p w14:paraId="7AF11832" w14:textId="3454DE82" w:rsidR="00EA3560" w:rsidRPr="00F37AA5" w:rsidRDefault="00122509" w:rsidP="00091AEC">
      <w:pPr>
        <w:pStyle w:val="Nagwek"/>
        <w:widowControl/>
        <w:numPr>
          <w:ilvl w:val="0"/>
          <w:numId w:val="13"/>
        </w:numPr>
        <w:tabs>
          <w:tab w:val="clear" w:pos="720"/>
          <w:tab w:val="num" w:pos="284"/>
        </w:tabs>
        <w:suppressAutoHyphens/>
        <w:overflowPunct w:val="0"/>
        <w:spacing w:before="60" w:after="60"/>
        <w:ind w:left="284" w:hanging="284"/>
        <w:jc w:val="both"/>
        <w:textAlignment w:val="baseline"/>
        <w:rPr>
          <w:bCs/>
          <w:sz w:val="24"/>
          <w:szCs w:val="24"/>
        </w:rPr>
      </w:pPr>
      <w:r w:rsidRPr="00F37AA5">
        <w:rPr>
          <w:bCs/>
          <w:sz w:val="24"/>
          <w:szCs w:val="24"/>
        </w:rPr>
        <w:t xml:space="preserve">Zamawiający na podstawie art. 95 ust. 1 ustawy p.z.p. wymaga zatrudnienia przez </w:t>
      </w:r>
      <w:r w:rsidR="00EA3560" w:rsidRPr="00F37AA5">
        <w:rPr>
          <w:bCs/>
          <w:sz w:val="24"/>
          <w:szCs w:val="24"/>
        </w:rPr>
        <w:t>Wykonawc</w:t>
      </w:r>
      <w:r w:rsidRPr="00F37AA5">
        <w:rPr>
          <w:bCs/>
          <w:sz w:val="24"/>
          <w:szCs w:val="24"/>
        </w:rPr>
        <w:t>ę</w:t>
      </w:r>
      <w:r w:rsidR="00EA3560" w:rsidRPr="00F37AA5">
        <w:rPr>
          <w:bCs/>
          <w:sz w:val="24"/>
          <w:szCs w:val="24"/>
        </w:rPr>
        <w:t xml:space="preserve"> lub podwykonawc</w:t>
      </w:r>
      <w:r w:rsidRPr="00F37AA5">
        <w:rPr>
          <w:bCs/>
          <w:sz w:val="24"/>
          <w:szCs w:val="24"/>
        </w:rPr>
        <w:t>ę, na podstawie stosunku pracy</w:t>
      </w:r>
      <w:r w:rsidR="00EA3560" w:rsidRPr="00F37AA5">
        <w:rPr>
          <w:bCs/>
          <w:sz w:val="24"/>
          <w:szCs w:val="24"/>
        </w:rPr>
        <w:t xml:space="preserve"> w rozumieniu przepisów ustawy - Kodeks pracy osób, które wykonywać będą czynności związane z realizacją </w:t>
      </w:r>
      <w:r w:rsidR="002E1CF3" w:rsidRPr="00F37AA5">
        <w:rPr>
          <w:bCs/>
          <w:sz w:val="24"/>
          <w:szCs w:val="24"/>
        </w:rPr>
        <w:t>usług objętych przedmiotem niniejszej umowy</w:t>
      </w:r>
      <w:r w:rsidRPr="00F37AA5">
        <w:rPr>
          <w:bCs/>
          <w:sz w:val="24"/>
          <w:szCs w:val="24"/>
        </w:rPr>
        <w:t xml:space="preserve">, </w:t>
      </w:r>
      <w:r w:rsidRPr="00F37AA5">
        <w:rPr>
          <w:sz w:val="24"/>
          <w:szCs w:val="24"/>
          <w:lang w:eastAsia="ar-SA"/>
        </w:rPr>
        <w:t xml:space="preserve">gdyż wykonanie tych czynności polega na wykonywaniu pracy w sposób określony w art. 22 </w:t>
      </w:r>
      <w:r w:rsidRPr="00F37AA5">
        <w:rPr>
          <w:sz w:val="24"/>
          <w:szCs w:val="24"/>
        </w:rPr>
        <w:t>§ 1 ustawy z dnia 26 czerwca 1974 r. – Kodeks pracy (t.j. Dz. U. z 202</w:t>
      </w:r>
      <w:r w:rsidR="002A0222">
        <w:rPr>
          <w:sz w:val="24"/>
          <w:szCs w:val="24"/>
        </w:rPr>
        <w:t>5</w:t>
      </w:r>
      <w:r w:rsidRPr="00F37AA5">
        <w:rPr>
          <w:sz w:val="24"/>
          <w:szCs w:val="24"/>
        </w:rPr>
        <w:t xml:space="preserve"> r. poz. </w:t>
      </w:r>
      <w:r w:rsidR="002A0222">
        <w:rPr>
          <w:sz w:val="24"/>
          <w:szCs w:val="24"/>
        </w:rPr>
        <w:t>277</w:t>
      </w:r>
      <w:r w:rsidRPr="00F37AA5">
        <w:rPr>
          <w:sz w:val="24"/>
          <w:szCs w:val="24"/>
        </w:rPr>
        <w:t>).</w:t>
      </w:r>
      <w:r w:rsidRPr="00F37AA5">
        <w:rPr>
          <w:sz w:val="24"/>
          <w:szCs w:val="24"/>
          <w:lang w:eastAsia="ar-SA"/>
        </w:rPr>
        <w:t xml:space="preserve">  Zamawiający nie określa wymiaru etatu na jaki mają być zatrudnieni pracownicy, ale wymaga, aby wszelkie czynności związane z realizacją przedmiotu umowy </w:t>
      </w:r>
      <w:r w:rsidR="002E1CF3" w:rsidRPr="00F37AA5">
        <w:rPr>
          <w:sz w:val="24"/>
          <w:szCs w:val="24"/>
          <w:lang w:eastAsia="ar-SA"/>
        </w:rPr>
        <w:t xml:space="preserve">ww. </w:t>
      </w:r>
      <w:r w:rsidRPr="00F37AA5">
        <w:rPr>
          <w:sz w:val="24"/>
          <w:szCs w:val="24"/>
          <w:lang w:eastAsia="ar-SA"/>
        </w:rPr>
        <w:t>osoby wykonywały w ramach łączącego ich z Wykonawcą lub podwykonawcą stosunku pracy</w:t>
      </w:r>
      <w:r w:rsidR="00EA3560" w:rsidRPr="00F37AA5">
        <w:rPr>
          <w:bCs/>
          <w:sz w:val="24"/>
          <w:szCs w:val="24"/>
        </w:rPr>
        <w:t>.</w:t>
      </w:r>
    </w:p>
    <w:p w14:paraId="0E3A237D" w14:textId="7FF1304C" w:rsidR="00EA3560" w:rsidRPr="00843CE7" w:rsidRDefault="00EA3560" w:rsidP="00091AEC">
      <w:pPr>
        <w:pStyle w:val="Nagwek"/>
        <w:widowControl/>
        <w:numPr>
          <w:ilvl w:val="0"/>
          <w:numId w:val="13"/>
        </w:numPr>
        <w:tabs>
          <w:tab w:val="clear" w:pos="720"/>
          <w:tab w:val="num" w:pos="284"/>
        </w:tabs>
        <w:suppressAutoHyphens/>
        <w:overflowPunct w:val="0"/>
        <w:spacing w:before="60" w:after="60"/>
        <w:ind w:left="284" w:hanging="284"/>
        <w:jc w:val="both"/>
        <w:textAlignment w:val="baseline"/>
        <w:rPr>
          <w:bCs/>
          <w:color w:val="000000"/>
          <w:sz w:val="24"/>
          <w:szCs w:val="24"/>
        </w:rPr>
      </w:pPr>
      <w:r w:rsidRPr="00843CE7">
        <w:rPr>
          <w:bCs/>
          <w:color w:val="000000"/>
          <w:sz w:val="24"/>
          <w:szCs w:val="24"/>
        </w:rPr>
        <w:t xml:space="preserve">Na każde żądanie Zamawiającego Wykonawca zobowiązuje się przedłożyć Zamawiającemu </w:t>
      </w:r>
      <w:r w:rsidR="00122509" w:rsidRPr="00F37AA5">
        <w:rPr>
          <w:bCs/>
          <w:sz w:val="24"/>
          <w:szCs w:val="24"/>
        </w:rPr>
        <w:t xml:space="preserve">w terminie 3 dni </w:t>
      </w:r>
      <w:r w:rsidRPr="00843CE7">
        <w:rPr>
          <w:bCs/>
          <w:color w:val="000000"/>
          <w:sz w:val="24"/>
          <w:szCs w:val="24"/>
        </w:rPr>
        <w:t>odpowiednio zanonimizowane dokumenty finansowo-kadrowe potwierdzające, że przedmiot umowy w ww. zakresie jest wykonywany przez osob</w:t>
      </w:r>
      <w:r w:rsidR="00CD29D1" w:rsidRPr="00843CE7">
        <w:rPr>
          <w:bCs/>
          <w:color w:val="000000"/>
          <w:sz w:val="24"/>
          <w:szCs w:val="24"/>
        </w:rPr>
        <w:t>y</w:t>
      </w:r>
      <w:r w:rsidRPr="00843CE7">
        <w:rPr>
          <w:bCs/>
          <w:color w:val="000000"/>
          <w:sz w:val="24"/>
          <w:szCs w:val="24"/>
        </w:rPr>
        <w:t xml:space="preserve"> zatrudnion</w:t>
      </w:r>
      <w:r w:rsidR="00CD29D1" w:rsidRPr="00843CE7">
        <w:rPr>
          <w:bCs/>
          <w:color w:val="000000"/>
          <w:sz w:val="24"/>
          <w:szCs w:val="24"/>
        </w:rPr>
        <w:t>e</w:t>
      </w:r>
      <w:r w:rsidRPr="00843CE7">
        <w:rPr>
          <w:bCs/>
          <w:color w:val="000000"/>
          <w:sz w:val="24"/>
          <w:szCs w:val="24"/>
        </w:rPr>
        <w:t xml:space="preserve"> na podstawie umowy o pracę.</w:t>
      </w:r>
    </w:p>
    <w:p w14:paraId="5481461A" w14:textId="77777777" w:rsidR="00EA3560" w:rsidRPr="00843CE7" w:rsidRDefault="00EA3560" w:rsidP="00091AEC">
      <w:pPr>
        <w:pStyle w:val="Nagwek"/>
        <w:widowControl/>
        <w:numPr>
          <w:ilvl w:val="0"/>
          <w:numId w:val="13"/>
        </w:numPr>
        <w:tabs>
          <w:tab w:val="clear" w:pos="720"/>
          <w:tab w:val="num" w:pos="284"/>
        </w:tabs>
        <w:suppressAutoHyphens/>
        <w:overflowPunct w:val="0"/>
        <w:spacing w:before="60" w:after="60"/>
        <w:ind w:left="284" w:hanging="284"/>
        <w:jc w:val="both"/>
        <w:textAlignment w:val="baseline"/>
        <w:rPr>
          <w:bCs/>
          <w:color w:val="000000"/>
          <w:sz w:val="24"/>
          <w:szCs w:val="24"/>
        </w:rPr>
      </w:pPr>
      <w:r w:rsidRPr="00843CE7">
        <w:rPr>
          <w:bCs/>
          <w:color w:val="000000"/>
          <w:sz w:val="24"/>
          <w:szCs w:val="24"/>
        </w:rPr>
        <w:t xml:space="preserve">W trakcie realizacji zamówienia w celu weryfikacji zatrudniania przez Wykonawcę lub podwykonawcę na podstawie umowy o pracę osób, o których mowa w ust. 1 Zamawiający uprawniony jest w szczególności do: </w:t>
      </w:r>
    </w:p>
    <w:p w14:paraId="7E6B323A" w14:textId="77777777" w:rsidR="00EA3560" w:rsidRPr="00843CE7" w:rsidRDefault="00EA3560" w:rsidP="00091AEC">
      <w:pPr>
        <w:pStyle w:val="Akapitzlist"/>
        <w:widowControl w:val="0"/>
        <w:numPr>
          <w:ilvl w:val="0"/>
          <w:numId w:val="14"/>
        </w:numPr>
        <w:spacing w:after="0" w:line="240" w:lineRule="auto"/>
        <w:ind w:left="567" w:hanging="283"/>
        <w:jc w:val="both"/>
        <w:rPr>
          <w:rFonts w:ascii="Times New Roman" w:hAnsi="Times New Roman" w:cs="Times New Roman"/>
          <w:color w:val="000000" w:themeColor="text1"/>
          <w:sz w:val="24"/>
          <w:szCs w:val="24"/>
        </w:rPr>
      </w:pPr>
      <w:r w:rsidRPr="00843CE7">
        <w:rPr>
          <w:rFonts w:ascii="Times New Roman" w:hAnsi="Times New Roman" w:cs="Times New Roman"/>
          <w:color w:val="000000" w:themeColor="text1"/>
          <w:sz w:val="24"/>
          <w:szCs w:val="24"/>
        </w:rPr>
        <w:t>żądania oświadczenia zatrudnionego pracownika, oświadczenia Wykonawcy lub podwykonawcy o zatrudnieniu na podstawie umowy o pracę, poświadczonej za zgodność z oryginałem kopii umowy o pracę zatrudnionego pracownika oraz innych dokumentów,</w:t>
      </w:r>
    </w:p>
    <w:p w14:paraId="7172D2A7" w14:textId="77777777" w:rsidR="00EA3560" w:rsidRPr="00843CE7" w:rsidRDefault="00EA3560" w:rsidP="00091AEC">
      <w:pPr>
        <w:pStyle w:val="Akapitzlist"/>
        <w:widowControl w:val="0"/>
        <w:numPr>
          <w:ilvl w:val="0"/>
          <w:numId w:val="14"/>
        </w:numPr>
        <w:spacing w:after="0" w:line="240" w:lineRule="auto"/>
        <w:ind w:left="567" w:hanging="283"/>
        <w:jc w:val="both"/>
        <w:rPr>
          <w:rFonts w:ascii="Times New Roman" w:hAnsi="Times New Roman" w:cs="Times New Roman"/>
          <w:color w:val="000000" w:themeColor="text1"/>
          <w:sz w:val="24"/>
          <w:szCs w:val="24"/>
        </w:rPr>
      </w:pPr>
      <w:r w:rsidRPr="00843CE7">
        <w:rPr>
          <w:rFonts w:ascii="Times New Roman" w:hAnsi="Times New Roman" w:cs="Times New Roman"/>
          <w:color w:val="000000" w:themeColor="text1"/>
          <w:sz w:val="24"/>
          <w:szCs w:val="24"/>
        </w:rPr>
        <w:t>żądania wyjaśnień w przypadku wątpliwości w zakresie potwierdzenia spełniania ww. wymogów.</w:t>
      </w:r>
    </w:p>
    <w:p w14:paraId="5D084CF9" w14:textId="5FD39E95" w:rsidR="00EA3560" w:rsidRPr="00843CE7" w:rsidRDefault="00EA3560" w:rsidP="00091AEC">
      <w:pPr>
        <w:pStyle w:val="Nagwek"/>
        <w:widowControl/>
        <w:numPr>
          <w:ilvl w:val="0"/>
          <w:numId w:val="13"/>
        </w:numPr>
        <w:tabs>
          <w:tab w:val="clear" w:pos="720"/>
          <w:tab w:val="num" w:pos="284"/>
        </w:tabs>
        <w:suppressAutoHyphens/>
        <w:overflowPunct w:val="0"/>
        <w:spacing w:before="60" w:after="60"/>
        <w:ind w:left="284" w:hanging="284"/>
        <w:jc w:val="both"/>
        <w:textAlignment w:val="baseline"/>
        <w:rPr>
          <w:bCs/>
          <w:color w:val="000000"/>
          <w:sz w:val="24"/>
          <w:szCs w:val="24"/>
        </w:rPr>
      </w:pPr>
      <w:r w:rsidRPr="00843CE7">
        <w:rPr>
          <w:bCs/>
          <w:color w:val="000000"/>
          <w:sz w:val="24"/>
          <w:szCs w:val="24"/>
        </w:rPr>
        <w:t>W przypadku uzasadnionych wątpliwości co do przestrzegania prawa pracy przez Wykonawcę, Zamawiający może zwrócić się o przeprowadzenie kontroli przez Państwową Inspekcję Pracy.</w:t>
      </w:r>
    </w:p>
    <w:p w14:paraId="54779B9C" w14:textId="047D2B97" w:rsidR="00CD29D1" w:rsidRPr="00843CE7" w:rsidRDefault="00CD29D1" w:rsidP="00091AEC">
      <w:pPr>
        <w:pStyle w:val="Nagwek"/>
        <w:widowControl/>
        <w:numPr>
          <w:ilvl w:val="0"/>
          <w:numId w:val="13"/>
        </w:numPr>
        <w:tabs>
          <w:tab w:val="clear" w:pos="720"/>
          <w:tab w:val="num" w:pos="284"/>
        </w:tabs>
        <w:suppressAutoHyphens/>
        <w:overflowPunct w:val="0"/>
        <w:spacing w:before="60" w:after="60"/>
        <w:ind w:left="284" w:hanging="284"/>
        <w:jc w:val="both"/>
        <w:textAlignment w:val="baseline"/>
        <w:rPr>
          <w:bCs/>
          <w:color w:val="000000"/>
          <w:sz w:val="24"/>
          <w:szCs w:val="24"/>
        </w:rPr>
      </w:pPr>
      <w:r w:rsidRPr="00843CE7">
        <w:rPr>
          <w:iCs/>
          <w:sz w:val="24"/>
          <w:szCs w:val="24"/>
        </w:rPr>
        <w:lastRenderedPageBreak/>
        <w:t>Wykonawca odpowiada za terminowe przekazanie Zamawiającemu dokumentów</w:t>
      </w:r>
      <w:r w:rsidR="006513B4">
        <w:rPr>
          <w:iCs/>
          <w:sz w:val="24"/>
          <w:szCs w:val="24"/>
        </w:rPr>
        <w:br/>
      </w:r>
      <w:r w:rsidRPr="00843CE7">
        <w:rPr>
          <w:iCs/>
          <w:sz w:val="24"/>
          <w:szCs w:val="24"/>
        </w:rPr>
        <w:t>i informacji, o których mowa w niniejszym paragrafie dotyczących podwykonawców.</w:t>
      </w:r>
    </w:p>
    <w:p w14:paraId="227DD37C" w14:textId="77777777" w:rsidR="00EA3560" w:rsidRPr="00843CE7" w:rsidRDefault="00EA3560" w:rsidP="00EA3560">
      <w:pPr>
        <w:spacing w:after="0" w:line="240" w:lineRule="auto"/>
        <w:jc w:val="both"/>
        <w:rPr>
          <w:rFonts w:ascii="Times New Roman" w:hAnsi="Times New Roman" w:cs="Times New Roman"/>
          <w:sz w:val="24"/>
          <w:szCs w:val="24"/>
        </w:rPr>
      </w:pPr>
    </w:p>
    <w:p w14:paraId="50270C85" w14:textId="05206950" w:rsidR="00EA3560" w:rsidRPr="00843CE7" w:rsidRDefault="00EA3560" w:rsidP="00EA3560">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1</w:t>
      </w:r>
      <w:r w:rsidR="004F3D4E">
        <w:rPr>
          <w:rFonts w:ascii="Times New Roman" w:hAnsi="Times New Roman" w:cs="Times New Roman"/>
          <w:sz w:val="24"/>
          <w:szCs w:val="24"/>
        </w:rPr>
        <w:t>6</w:t>
      </w:r>
    </w:p>
    <w:p w14:paraId="38D6CB7B" w14:textId="38121A4F" w:rsidR="00586FE3" w:rsidRPr="00843CE7" w:rsidRDefault="00586FE3" w:rsidP="008D4571">
      <w:pPr>
        <w:pStyle w:val="Tekstkomentarza"/>
        <w:ind w:left="357"/>
        <w:jc w:val="center"/>
        <w:rPr>
          <w:rFonts w:ascii="Times New Roman" w:hAnsi="Times New Roman" w:cs="Times New Roman"/>
          <w:bCs/>
          <w:i/>
          <w:sz w:val="24"/>
          <w:szCs w:val="24"/>
        </w:rPr>
      </w:pPr>
      <w:r w:rsidRPr="00843CE7">
        <w:rPr>
          <w:rFonts w:ascii="Times New Roman" w:hAnsi="Times New Roman" w:cs="Times New Roman"/>
          <w:bCs/>
          <w:i/>
          <w:sz w:val="24"/>
          <w:szCs w:val="24"/>
        </w:rPr>
        <w:t>Postanowienia dotyczące podwykonawców: (jeżeli dotyczy)</w:t>
      </w:r>
    </w:p>
    <w:p w14:paraId="322FD93F" w14:textId="77777777" w:rsidR="008D4571" w:rsidRPr="00843CE7" w:rsidRDefault="00586FE3" w:rsidP="00091AEC">
      <w:pPr>
        <w:pStyle w:val="Tekstkomentarza"/>
        <w:numPr>
          <w:ilvl w:val="3"/>
          <w:numId w:val="11"/>
        </w:numPr>
        <w:spacing w:after="0"/>
        <w:ind w:left="357" w:hanging="357"/>
        <w:jc w:val="both"/>
        <w:rPr>
          <w:rFonts w:ascii="Times New Roman" w:hAnsi="Times New Roman" w:cs="Times New Roman"/>
          <w:bCs/>
          <w:sz w:val="24"/>
          <w:szCs w:val="24"/>
        </w:rPr>
      </w:pPr>
      <w:r w:rsidRPr="00843CE7">
        <w:rPr>
          <w:rFonts w:ascii="Times New Roman" w:hAnsi="Times New Roman" w:cs="Times New Roman"/>
          <w:sz w:val="24"/>
          <w:szCs w:val="24"/>
        </w:rPr>
        <w:t>Wykonawca w celu spełnienia warunków udziału w postępowaniu, o których mowa w art. 57 p.z.p. polega na zasobach firmy …………………… w zakresie …………………………. na zasadach określonych w art. 118 p.z.p., a  podmiot ten będzie brał udział w realizacji przedmiotu umowy na zasadzie podwykonawstwa, zgodnie ze złożonym zobowiązaniem do udostępnienia swoich zasobów stanowiącym załącznik nr … do niniejszej umowy.</w:t>
      </w:r>
    </w:p>
    <w:p w14:paraId="4DBCCFF4" w14:textId="77777777" w:rsidR="008D4571" w:rsidRPr="00843CE7" w:rsidRDefault="00586FE3" w:rsidP="00091AEC">
      <w:pPr>
        <w:pStyle w:val="Tekstkomentarza"/>
        <w:numPr>
          <w:ilvl w:val="3"/>
          <w:numId w:val="11"/>
        </w:numPr>
        <w:spacing w:after="0"/>
        <w:ind w:left="357" w:hanging="357"/>
        <w:jc w:val="both"/>
        <w:rPr>
          <w:rFonts w:ascii="Times New Roman" w:hAnsi="Times New Roman" w:cs="Times New Roman"/>
          <w:bCs/>
          <w:sz w:val="24"/>
          <w:szCs w:val="24"/>
        </w:rPr>
      </w:pPr>
      <w:r w:rsidRPr="00843CE7">
        <w:rPr>
          <w:rFonts w:ascii="Times New Roman" w:hAnsi="Times New Roman" w:cs="Times New Roman"/>
          <w:sz w:val="24"/>
          <w:szCs w:val="24"/>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p.z.p. w stopniu nie mniejszym niż podwykonawca, z którego usług zrezygnowano.  </w:t>
      </w:r>
    </w:p>
    <w:p w14:paraId="29FEB6E5" w14:textId="790847F1" w:rsidR="00586FE3" w:rsidRPr="00843CE7" w:rsidRDefault="00586FE3" w:rsidP="00091AEC">
      <w:pPr>
        <w:pStyle w:val="Tekstkomentarza"/>
        <w:numPr>
          <w:ilvl w:val="3"/>
          <w:numId w:val="11"/>
        </w:numPr>
        <w:spacing w:after="0"/>
        <w:ind w:left="357" w:hanging="357"/>
        <w:jc w:val="both"/>
        <w:rPr>
          <w:rFonts w:ascii="Times New Roman" w:hAnsi="Times New Roman" w:cs="Times New Roman"/>
          <w:bCs/>
          <w:sz w:val="24"/>
          <w:szCs w:val="24"/>
        </w:rPr>
      </w:pPr>
      <w:r w:rsidRPr="00843CE7">
        <w:rPr>
          <w:rFonts w:ascii="Times New Roman" w:hAnsi="Times New Roman" w:cs="Times New Roman"/>
          <w:sz w:val="24"/>
          <w:szCs w:val="24"/>
        </w:rPr>
        <w:t>W przypadku rezygnacji z podwykonawcy, o którym mowa w ust. 1 Wykonawca przedstawi Zamawiającemu dokumenty potwierdzające iż Wykonawca samodzielnie spełnia warunki udziału w postępowaniu, o których mowa w art. 57 p.z.p. w stopniu nie mniejszym niż podwykonawca, z którego usług zrezygnowano.</w:t>
      </w:r>
    </w:p>
    <w:p w14:paraId="77DEBA3F" w14:textId="369BFAEC" w:rsidR="00B67E34" w:rsidRPr="00843CE7" w:rsidRDefault="00B67E34" w:rsidP="00586FE3">
      <w:pPr>
        <w:spacing w:after="0" w:line="240" w:lineRule="auto"/>
        <w:rPr>
          <w:rFonts w:ascii="Times New Roman" w:hAnsi="Times New Roman" w:cs="Times New Roman"/>
          <w:sz w:val="24"/>
          <w:szCs w:val="24"/>
        </w:rPr>
      </w:pPr>
    </w:p>
    <w:p w14:paraId="5EA6F0BA" w14:textId="669E72E9" w:rsidR="00B67E34" w:rsidRPr="00843CE7" w:rsidRDefault="00B67E34" w:rsidP="00ED2B36">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1</w:t>
      </w:r>
      <w:r w:rsidR="004F3D4E">
        <w:rPr>
          <w:rFonts w:ascii="Times New Roman" w:hAnsi="Times New Roman" w:cs="Times New Roman"/>
          <w:sz w:val="24"/>
          <w:szCs w:val="24"/>
        </w:rPr>
        <w:t>7</w:t>
      </w:r>
    </w:p>
    <w:p w14:paraId="44996C7F" w14:textId="2511D70D" w:rsidR="00A5642E" w:rsidRPr="00843CE7" w:rsidRDefault="009801AA" w:rsidP="009D3F5B">
      <w:pPr>
        <w:pStyle w:val="Akapitzlist"/>
        <w:numPr>
          <w:ilvl w:val="0"/>
          <w:numId w:val="12"/>
        </w:numPr>
        <w:spacing w:after="0" w:line="240" w:lineRule="auto"/>
        <w:ind w:left="357" w:hanging="357"/>
        <w:jc w:val="both"/>
        <w:rPr>
          <w:rFonts w:ascii="Times New Roman" w:hAnsi="Times New Roman" w:cs="Times New Roman"/>
          <w:sz w:val="24"/>
          <w:szCs w:val="24"/>
        </w:rPr>
      </w:pPr>
      <w:r w:rsidRPr="00843CE7">
        <w:rPr>
          <w:rFonts w:ascii="Times New Roman" w:hAnsi="Times New Roman" w:cs="Times New Roman"/>
          <w:sz w:val="24"/>
          <w:szCs w:val="24"/>
        </w:rPr>
        <w:t xml:space="preserve">Wszelkie zmiany lub uzupełnienia niniejszej umowy wymagają formy pisemnej pod rygorem nieważności. </w:t>
      </w:r>
    </w:p>
    <w:p w14:paraId="42B0D585" w14:textId="4B347C09" w:rsidR="00A5642E" w:rsidRPr="00843CE7" w:rsidRDefault="00DE1F8F" w:rsidP="009D3F5B">
      <w:pPr>
        <w:pStyle w:val="Akapitzlist"/>
        <w:numPr>
          <w:ilvl w:val="0"/>
          <w:numId w:val="12"/>
        </w:numPr>
        <w:spacing w:after="0" w:line="240" w:lineRule="auto"/>
        <w:ind w:left="357" w:hanging="357"/>
        <w:jc w:val="both"/>
        <w:rPr>
          <w:rFonts w:ascii="Times New Roman" w:hAnsi="Times New Roman" w:cs="Times New Roman"/>
          <w:sz w:val="24"/>
          <w:szCs w:val="24"/>
        </w:rPr>
      </w:pPr>
      <w:r w:rsidRPr="00843CE7">
        <w:rPr>
          <w:rFonts w:ascii="Times New Roman" w:hAnsi="Times New Roman" w:cs="Times New Roman"/>
          <w:sz w:val="24"/>
          <w:szCs w:val="24"/>
        </w:rPr>
        <w:t>W sprawach nieuregulowanych niniejszą umową mają zastosowanie przepisy Kodeksu cywilneg</w:t>
      </w:r>
      <w:r w:rsidR="00ED2B36" w:rsidRPr="00843CE7">
        <w:rPr>
          <w:rFonts w:ascii="Times New Roman" w:hAnsi="Times New Roman" w:cs="Times New Roman"/>
          <w:sz w:val="24"/>
          <w:szCs w:val="24"/>
        </w:rPr>
        <w:t>o</w:t>
      </w:r>
      <w:r w:rsidR="00A5642E" w:rsidRPr="00843CE7">
        <w:rPr>
          <w:rFonts w:ascii="Times New Roman" w:hAnsi="Times New Roman" w:cs="Times New Roman"/>
          <w:sz w:val="24"/>
          <w:szCs w:val="24"/>
        </w:rPr>
        <w:t>.</w:t>
      </w:r>
    </w:p>
    <w:p w14:paraId="57425BF4" w14:textId="68593E1D" w:rsidR="00DE1F8F" w:rsidRPr="00843CE7" w:rsidRDefault="00DE1F8F" w:rsidP="009D3F5B">
      <w:pPr>
        <w:pStyle w:val="Akapitzlist"/>
        <w:numPr>
          <w:ilvl w:val="0"/>
          <w:numId w:val="12"/>
        </w:numPr>
        <w:spacing w:after="0" w:line="240" w:lineRule="auto"/>
        <w:ind w:left="357" w:hanging="357"/>
        <w:jc w:val="both"/>
        <w:rPr>
          <w:rFonts w:ascii="Times New Roman" w:hAnsi="Times New Roman" w:cs="Times New Roman"/>
          <w:sz w:val="24"/>
          <w:szCs w:val="24"/>
        </w:rPr>
      </w:pPr>
      <w:r w:rsidRPr="00843CE7">
        <w:rPr>
          <w:rFonts w:ascii="Times New Roman" w:hAnsi="Times New Roman" w:cs="Times New Roman"/>
          <w:sz w:val="24"/>
          <w:szCs w:val="24"/>
        </w:rPr>
        <w:t>Strony zgodnie postanawiają, że ogólne warunki umów (OWU) stosowane przez Wykonawcę nie mają zastosowania do niniejszej umowy.</w:t>
      </w:r>
    </w:p>
    <w:p w14:paraId="27CE8AA4" w14:textId="77777777" w:rsidR="00DE1F8F" w:rsidRPr="00843CE7" w:rsidRDefault="00DE1F8F" w:rsidP="00DE1F8F">
      <w:pPr>
        <w:spacing w:after="0" w:line="240" w:lineRule="auto"/>
        <w:jc w:val="center"/>
        <w:rPr>
          <w:rFonts w:ascii="Times New Roman" w:hAnsi="Times New Roman" w:cs="Times New Roman"/>
          <w:sz w:val="24"/>
          <w:szCs w:val="24"/>
        </w:rPr>
      </w:pPr>
    </w:p>
    <w:p w14:paraId="39A98620" w14:textId="2D4B5AE9"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1</w:t>
      </w:r>
      <w:r w:rsidR="004F3D4E">
        <w:rPr>
          <w:rFonts w:ascii="Times New Roman" w:hAnsi="Times New Roman" w:cs="Times New Roman"/>
          <w:sz w:val="24"/>
          <w:szCs w:val="24"/>
        </w:rPr>
        <w:t>8</w:t>
      </w:r>
    </w:p>
    <w:p w14:paraId="378B5D95" w14:textId="77777777"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 xml:space="preserve">Spory, które nie zostaną rozstrzygnięte polubownie, strony przekażą do rozstrzygnięcia przez sąd miejscowo i rzeczowo właściwy według siedziby Zamawiającego. </w:t>
      </w:r>
    </w:p>
    <w:p w14:paraId="7891DC71" w14:textId="77777777" w:rsidR="00DE1F8F" w:rsidRPr="00843CE7" w:rsidRDefault="00DE1F8F" w:rsidP="00DE1F8F">
      <w:pPr>
        <w:spacing w:after="0" w:line="240" w:lineRule="auto"/>
        <w:jc w:val="both"/>
        <w:rPr>
          <w:rFonts w:ascii="Times New Roman" w:hAnsi="Times New Roman" w:cs="Times New Roman"/>
          <w:sz w:val="24"/>
          <w:szCs w:val="24"/>
        </w:rPr>
      </w:pPr>
    </w:p>
    <w:p w14:paraId="0EC2C78D" w14:textId="673666DC"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xml:space="preserve">§ </w:t>
      </w:r>
      <w:r w:rsidR="00E00590">
        <w:rPr>
          <w:rFonts w:ascii="Times New Roman" w:hAnsi="Times New Roman" w:cs="Times New Roman"/>
          <w:sz w:val="24"/>
          <w:szCs w:val="24"/>
        </w:rPr>
        <w:t>1</w:t>
      </w:r>
      <w:r w:rsidR="004F3D4E">
        <w:rPr>
          <w:rFonts w:ascii="Times New Roman" w:hAnsi="Times New Roman" w:cs="Times New Roman"/>
          <w:sz w:val="24"/>
          <w:szCs w:val="24"/>
        </w:rPr>
        <w:t>9</w:t>
      </w:r>
    </w:p>
    <w:p w14:paraId="616E204C" w14:textId="77777777"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 xml:space="preserve">Umowę sporządzono w dwóch jednobrzmiących egzemplarzach po jednym dla każdej ze stron. </w:t>
      </w:r>
    </w:p>
    <w:p w14:paraId="58D9E6AA" w14:textId="77777777" w:rsidR="00DE1F8F" w:rsidRPr="00843CE7" w:rsidRDefault="00DE1F8F" w:rsidP="00DE1F8F">
      <w:pPr>
        <w:spacing w:after="0" w:line="240" w:lineRule="auto"/>
        <w:jc w:val="both"/>
        <w:rPr>
          <w:rFonts w:ascii="Times New Roman" w:hAnsi="Times New Roman" w:cs="Times New Roman"/>
          <w:sz w:val="24"/>
          <w:szCs w:val="24"/>
        </w:rPr>
      </w:pPr>
    </w:p>
    <w:p w14:paraId="3A72E68B" w14:textId="632EB680"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xml:space="preserve">§ </w:t>
      </w:r>
      <w:r w:rsidR="004F3D4E">
        <w:rPr>
          <w:rFonts w:ascii="Times New Roman" w:hAnsi="Times New Roman" w:cs="Times New Roman"/>
          <w:sz w:val="24"/>
          <w:szCs w:val="24"/>
        </w:rPr>
        <w:t>20</w:t>
      </w:r>
    </w:p>
    <w:p w14:paraId="650333B7" w14:textId="6D4B5AB8"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 xml:space="preserve">Integralna częścią umowy </w:t>
      </w:r>
      <w:r w:rsidR="00FA332C" w:rsidRPr="00843CE7">
        <w:rPr>
          <w:rFonts w:ascii="Times New Roman" w:hAnsi="Times New Roman" w:cs="Times New Roman"/>
          <w:sz w:val="24"/>
          <w:szCs w:val="24"/>
        </w:rPr>
        <w:t>są</w:t>
      </w:r>
      <w:r w:rsidRPr="00843CE7">
        <w:rPr>
          <w:rFonts w:ascii="Times New Roman" w:hAnsi="Times New Roman" w:cs="Times New Roman"/>
          <w:sz w:val="24"/>
          <w:szCs w:val="24"/>
        </w:rPr>
        <w:t xml:space="preserve"> następując</w:t>
      </w:r>
      <w:r w:rsidR="00FA332C" w:rsidRPr="00843CE7">
        <w:rPr>
          <w:rFonts w:ascii="Times New Roman" w:hAnsi="Times New Roman" w:cs="Times New Roman"/>
          <w:sz w:val="24"/>
          <w:szCs w:val="24"/>
        </w:rPr>
        <w:t>e</w:t>
      </w:r>
      <w:r w:rsidRPr="00843CE7">
        <w:rPr>
          <w:rFonts w:ascii="Times New Roman" w:hAnsi="Times New Roman" w:cs="Times New Roman"/>
          <w:sz w:val="24"/>
          <w:szCs w:val="24"/>
        </w:rPr>
        <w:t xml:space="preserve"> załącznik: </w:t>
      </w:r>
    </w:p>
    <w:p w14:paraId="38BE6615" w14:textId="5A466E52" w:rsidR="00E00590" w:rsidRDefault="00FA332C"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w:t>
      </w:r>
      <w:r w:rsidR="009C0F7A">
        <w:rPr>
          <w:rFonts w:ascii="Times New Roman" w:hAnsi="Times New Roman" w:cs="Times New Roman"/>
          <w:sz w:val="24"/>
          <w:szCs w:val="24"/>
        </w:rPr>
        <w:t xml:space="preserve"> </w:t>
      </w:r>
      <w:r w:rsidR="006E50AD" w:rsidRPr="00843CE7">
        <w:rPr>
          <w:rFonts w:ascii="Times New Roman" w:hAnsi="Times New Roman" w:cs="Times New Roman"/>
          <w:sz w:val="24"/>
          <w:szCs w:val="24"/>
        </w:rPr>
        <w:t xml:space="preserve">Załącznik nr </w:t>
      </w:r>
      <w:r w:rsidR="00DE1F8F" w:rsidRPr="00843CE7">
        <w:rPr>
          <w:rFonts w:ascii="Times New Roman" w:hAnsi="Times New Roman" w:cs="Times New Roman"/>
          <w:sz w:val="24"/>
          <w:szCs w:val="24"/>
        </w:rPr>
        <w:t>1</w:t>
      </w:r>
      <w:r w:rsidR="006447A8">
        <w:rPr>
          <w:rFonts w:ascii="Times New Roman" w:hAnsi="Times New Roman" w:cs="Times New Roman"/>
          <w:sz w:val="24"/>
          <w:szCs w:val="24"/>
        </w:rPr>
        <w:t xml:space="preserve"> – O</w:t>
      </w:r>
      <w:r w:rsidR="00DE1F8F" w:rsidRPr="00843CE7">
        <w:rPr>
          <w:rFonts w:ascii="Times New Roman" w:hAnsi="Times New Roman" w:cs="Times New Roman"/>
          <w:sz w:val="24"/>
          <w:szCs w:val="24"/>
        </w:rPr>
        <w:t>ferta Wykonawcy</w:t>
      </w:r>
      <w:r w:rsidR="006E50AD" w:rsidRPr="00843CE7">
        <w:rPr>
          <w:rFonts w:ascii="Times New Roman" w:hAnsi="Times New Roman" w:cs="Times New Roman"/>
          <w:sz w:val="24"/>
          <w:szCs w:val="24"/>
        </w:rPr>
        <w:t>;</w:t>
      </w:r>
    </w:p>
    <w:p w14:paraId="46E3EFC9" w14:textId="206E2D80" w:rsidR="00DE1F8F" w:rsidRDefault="00E00590" w:rsidP="00DE1F8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Załącznik nr </w:t>
      </w:r>
      <w:r w:rsidR="009C0F7A">
        <w:rPr>
          <w:rFonts w:ascii="Times New Roman" w:hAnsi="Times New Roman" w:cs="Times New Roman"/>
          <w:sz w:val="24"/>
          <w:szCs w:val="24"/>
        </w:rPr>
        <w:t>2</w:t>
      </w:r>
      <w:r>
        <w:rPr>
          <w:rFonts w:ascii="Times New Roman" w:hAnsi="Times New Roman" w:cs="Times New Roman"/>
          <w:sz w:val="24"/>
          <w:szCs w:val="24"/>
        </w:rPr>
        <w:t xml:space="preserve"> – </w:t>
      </w:r>
      <w:r w:rsidR="006E50AD" w:rsidRPr="00843CE7">
        <w:rPr>
          <w:rFonts w:ascii="Times New Roman" w:hAnsi="Times New Roman" w:cs="Times New Roman"/>
          <w:sz w:val="24"/>
          <w:szCs w:val="24"/>
        </w:rPr>
        <w:t>Opis przedmiotu zamówienia</w:t>
      </w:r>
      <w:r w:rsidR="006447A8">
        <w:rPr>
          <w:rFonts w:ascii="Times New Roman" w:hAnsi="Times New Roman" w:cs="Times New Roman"/>
          <w:sz w:val="24"/>
          <w:szCs w:val="24"/>
        </w:rPr>
        <w:t>;</w:t>
      </w:r>
    </w:p>
    <w:p w14:paraId="53987BBD" w14:textId="135A29D0" w:rsidR="006447A8" w:rsidRPr="00ED36DC" w:rsidRDefault="006447A8" w:rsidP="00DE1F8F">
      <w:pPr>
        <w:spacing w:after="0" w:line="240" w:lineRule="auto"/>
        <w:jc w:val="both"/>
        <w:rPr>
          <w:rFonts w:ascii="Times New Roman" w:hAnsi="Times New Roman" w:cs="Times New Roman"/>
          <w:sz w:val="24"/>
          <w:szCs w:val="24"/>
        </w:rPr>
      </w:pPr>
      <w:r w:rsidRPr="00ED36DC">
        <w:rPr>
          <w:rFonts w:ascii="Times New Roman" w:hAnsi="Times New Roman" w:cs="Times New Roman"/>
          <w:sz w:val="24"/>
          <w:szCs w:val="24"/>
        </w:rPr>
        <w:t xml:space="preserve">- Załącznik nr </w:t>
      </w:r>
      <w:r w:rsidR="009C0F7A" w:rsidRPr="00ED36DC">
        <w:rPr>
          <w:rFonts w:ascii="Times New Roman" w:hAnsi="Times New Roman" w:cs="Times New Roman"/>
          <w:sz w:val="24"/>
          <w:szCs w:val="24"/>
        </w:rPr>
        <w:t>3</w:t>
      </w:r>
      <w:r w:rsidRPr="00ED36DC">
        <w:rPr>
          <w:rFonts w:ascii="Times New Roman" w:hAnsi="Times New Roman" w:cs="Times New Roman"/>
          <w:sz w:val="24"/>
          <w:szCs w:val="24"/>
        </w:rPr>
        <w:t xml:space="preserve"> – Wzór oświadczenia o bezstronności osób przeprowadzających audyt</w:t>
      </w:r>
    </w:p>
    <w:p w14:paraId="3172D8F9" w14:textId="77777777" w:rsidR="00DE1F8F" w:rsidRPr="00843CE7" w:rsidRDefault="00DE1F8F" w:rsidP="00DE1F8F">
      <w:pPr>
        <w:spacing w:after="0" w:line="240" w:lineRule="auto"/>
        <w:jc w:val="both"/>
        <w:rPr>
          <w:rFonts w:ascii="Times New Roman" w:hAnsi="Times New Roman" w:cs="Times New Roman"/>
          <w:sz w:val="24"/>
          <w:szCs w:val="24"/>
        </w:rPr>
      </w:pPr>
    </w:p>
    <w:p w14:paraId="14319243" w14:textId="77777777" w:rsidR="00DF4DA7" w:rsidRDefault="00DE1F8F" w:rsidP="00DE1F8F">
      <w:pPr>
        <w:spacing w:after="0" w:line="240" w:lineRule="auto"/>
        <w:jc w:val="both"/>
        <w:rPr>
          <w:rFonts w:ascii="Times New Roman" w:hAnsi="Times New Roman" w:cs="Times New Roman"/>
          <w:b/>
          <w:sz w:val="24"/>
          <w:szCs w:val="24"/>
        </w:rPr>
      </w:pPr>
      <w:r w:rsidRPr="00843CE7">
        <w:rPr>
          <w:rFonts w:ascii="Times New Roman" w:hAnsi="Times New Roman" w:cs="Times New Roman"/>
          <w:b/>
          <w:sz w:val="24"/>
          <w:szCs w:val="24"/>
        </w:rPr>
        <w:t xml:space="preserve">      </w:t>
      </w:r>
    </w:p>
    <w:p w14:paraId="37546A84" w14:textId="77777777" w:rsidR="00DF4DA7" w:rsidRDefault="00DF4DA7" w:rsidP="00DE1F8F">
      <w:pPr>
        <w:spacing w:after="0" w:line="240" w:lineRule="auto"/>
        <w:jc w:val="both"/>
        <w:rPr>
          <w:rFonts w:ascii="Times New Roman" w:hAnsi="Times New Roman" w:cs="Times New Roman"/>
          <w:b/>
          <w:sz w:val="24"/>
          <w:szCs w:val="24"/>
        </w:rPr>
      </w:pPr>
    </w:p>
    <w:p w14:paraId="278ED341" w14:textId="77777777" w:rsidR="00DF4DA7" w:rsidRDefault="00DF4DA7" w:rsidP="00DE1F8F">
      <w:pPr>
        <w:spacing w:after="0" w:line="240" w:lineRule="auto"/>
        <w:jc w:val="both"/>
        <w:rPr>
          <w:rFonts w:ascii="Times New Roman" w:hAnsi="Times New Roman" w:cs="Times New Roman"/>
          <w:b/>
          <w:sz w:val="24"/>
          <w:szCs w:val="24"/>
        </w:rPr>
      </w:pPr>
    </w:p>
    <w:p w14:paraId="1DFA91F7" w14:textId="3C872478" w:rsidR="00DE1F8F" w:rsidRPr="00843CE7" w:rsidRDefault="00DE1F8F" w:rsidP="00DF4DA7">
      <w:pPr>
        <w:spacing w:after="0" w:line="240" w:lineRule="auto"/>
        <w:ind w:left="708"/>
        <w:jc w:val="both"/>
        <w:rPr>
          <w:rFonts w:ascii="Times New Roman" w:hAnsi="Times New Roman" w:cs="Times New Roman"/>
          <w:b/>
          <w:sz w:val="24"/>
          <w:szCs w:val="24"/>
        </w:rPr>
      </w:pPr>
      <w:r w:rsidRPr="00843CE7">
        <w:rPr>
          <w:rFonts w:ascii="Times New Roman" w:hAnsi="Times New Roman" w:cs="Times New Roman"/>
          <w:b/>
          <w:sz w:val="24"/>
          <w:szCs w:val="24"/>
        </w:rPr>
        <w:t xml:space="preserve">Zamawiający                                                           </w:t>
      </w:r>
      <w:r w:rsidRPr="00843CE7">
        <w:rPr>
          <w:rFonts w:ascii="Times New Roman" w:hAnsi="Times New Roman" w:cs="Times New Roman"/>
          <w:b/>
          <w:sz w:val="24"/>
          <w:szCs w:val="24"/>
        </w:rPr>
        <w:tab/>
      </w:r>
      <w:r w:rsidRPr="00843CE7">
        <w:rPr>
          <w:rFonts w:ascii="Times New Roman" w:hAnsi="Times New Roman" w:cs="Times New Roman"/>
          <w:b/>
          <w:sz w:val="24"/>
          <w:szCs w:val="24"/>
        </w:rPr>
        <w:tab/>
      </w:r>
      <w:r w:rsidRPr="00843CE7">
        <w:rPr>
          <w:rFonts w:ascii="Times New Roman" w:hAnsi="Times New Roman" w:cs="Times New Roman"/>
          <w:b/>
          <w:sz w:val="24"/>
          <w:szCs w:val="24"/>
        </w:rPr>
        <w:tab/>
        <w:t>Wykonawca</w:t>
      </w:r>
    </w:p>
    <w:p w14:paraId="30BE6B7A" w14:textId="43B58A4A" w:rsidR="00CD702F" w:rsidRDefault="00CD702F">
      <w:pPr>
        <w:rPr>
          <w:rFonts w:ascii="Times New Roman" w:hAnsi="Times New Roman" w:cs="Times New Roman"/>
          <w:sz w:val="24"/>
          <w:szCs w:val="24"/>
        </w:rPr>
      </w:pPr>
      <w:r>
        <w:rPr>
          <w:rFonts w:ascii="Times New Roman" w:hAnsi="Times New Roman" w:cs="Times New Roman"/>
          <w:sz w:val="24"/>
          <w:szCs w:val="24"/>
        </w:rPr>
        <w:br w:type="page"/>
      </w:r>
    </w:p>
    <w:p w14:paraId="1EA26E0B" w14:textId="5864649A" w:rsidR="005353EE" w:rsidRDefault="005353EE">
      <w:pPr>
        <w:rPr>
          <w:rFonts w:ascii="Times New Roman" w:hAnsi="Times New Roman" w:cs="Times New Roman"/>
          <w:sz w:val="24"/>
          <w:szCs w:val="24"/>
        </w:rPr>
      </w:pPr>
    </w:p>
    <w:p w14:paraId="05DDB64A" w14:textId="417C6B14" w:rsidR="005353EE" w:rsidRDefault="005353EE" w:rsidP="005353EE">
      <w:pPr>
        <w:pStyle w:val="Standard"/>
        <w:spacing w:line="360" w:lineRule="auto"/>
        <w:jc w:val="right"/>
        <w:rPr>
          <w:sz w:val="18"/>
          <w:szCs w:val="18"/>
        </w:rPr>
      </w:pPr>
      <w:r>
        <w:rPr>
          <w:sz w:val="18"/>
          <w:szCs w:val="18"/>
        </w:rPr>
        <w:t>Załącznik nr 3 do umowy</w:t>
      </w:r>
    </w:p>
    <w:p w14:paraId="29734759" w14:textId="54B6DA33" w:rsidR="005353EE" w:rsidRPr="005353EE" w:rsidRDefault="005353EE" w:rsidP="005353EE">
      <w:pPr>
        <w:pStyle w:val="Standard"/>
        <w:spacing w:line="360" w:lineRule="auto"/>
        <w:rPr>
          <w:sz w:val="18"/>
          <w:szCs w:val="18"/>
        </w:rPr>
      </w:pPr>
      <w:r w:rsidRPr="005353EE">
        <w:rPr>
          <w:sz w:val="18"/>
          <w:szCs w:val="18"/>
        </w:rPr>
        <w:t>Pełna nazwa Wykonawcy / imię i nazwisko audytora:</w:t>
      </w:r>
    </w:p>
    <w:p w14:paraId="4684E930" w14:textId="77777777" w:rsidR="005353EE" w:rsidRPr="005353EE" w:rsidRDefault="005353EE" w:rsidP="005353EE">
      <w:pPr>
        <w:pStyle w:val="Standard"/>
        <w:spacing w:line="360" w:lineRule="auto"/>
      </w:pPr>
      <w:r w:rsidRPr="005353EE">
        <w:t>…………………………………..…………</w:t>
      </w:r>
    </w:p>
    <w:p w14:paraId="73F2B7B1" w14:textId="77777777" w:rsidR="005353EE" w:rsidRPr="005353EE" w:rsidRDefault="005353EE" w:rsidP="005353EE">
      <w:pPr>
        <w:pStyle w:val="Standard"/>
        <w:spacing w:before="60" w:line="360" w:lineRule="auto"/>
        <w:rPr>
          <w:sz w:val="18"/>
          <w:szCs w:val="18"/>
        </w:rPr>
      </w:pPr>
      <w:r w:rsidRPr="005353EE">
        <w:rPr>
          <w:sz w:val="18"/>
          <w:szCs w:val="18"/>
        </w:rPr>
        <w:t xml:space="preserve">Adres Wykonawcy / audytora: </w:t>
      </w:r>
    </w:p>
    <w:p w14:paraId="417DF8A9" w14:textId="77777777" w:rsidR="005353EE" w:rsidRPr="005353EE" w:rsidRDefault="005353EE" w:rsidP="005353EE">
      <w:pPr>
        <w:pStyle w:val="Standard"/>
        <w:spacing w:line="360" w:lineRule="auto"/>
      </w:pPr>
      <w:r w:rsidRPr="005353EE">
        <w:t>…………………………………..…………</w:t>
      </w:r>
    </w:p>
    <w:p w14:paraId="18B952E0" w14:textId="77777777" w:rsidR="005353EE" w:rsidRPr="005353EE" w:rsidRDefault="005353EE" w:rsidP="005353EE">
      <w:pPr>
        <w:pStyle w:val="Standard"/>
        <w:spacing w:line="360" w:lineRule="auto"/>
      </w:pPr>
      <w:r w:rsidRPr="005353EE">
        <w:t>…………………………………..…………</w:t>
      </w:r>
    </w:p>
    <w:p w14:paraId="18AD08EF" w14:textId="77777777" w:rsidR="005353EE" w:rsidRPr="005353EE" w:rsidRDefault="005353EE" w:rsidP="005353EE">
      <w:pPr>
        <w:pStyle w:val="Standard"/>
        <w:spacing w:before="60" w:line="360" w:lineRule="auto"/>
        <w:rPr>
          <w:sz w:val="18"/>
          <w:szCs w:val="18"/>
        </w:rPr>
      </w:pPr>
      <w:r w:rsidRPr="005353EE">
        <w:rPr>
          <w:sz w:val="18"/>
          <w:szCs w:val="18"/>
        </w:rPr>
        <w:t>NIP (firma) / PESEL (osoba fiz. nieprowadząca dg):</w:t>
      </w:r>
    </w:p>
    <w:p w14:paraId="413C7D16" w14:textId="77777777" w:rsidR="005353EE" w:rsidRPr="005353EE" w:rsidRDefault="005353EE" w:rsidP="005353EE">
      <w:pPr>
        <w:pStyle w:val="Standard"/>
        <w:spacing w:line="360" w:lineRule="auto"/>
      </w:pPr>
      <w:r w:rsidRPr="005353EE">
        <w:t>…………………………………..…………</w:t>
      </w:r>
    </w:p>
    <w:p w14:paraId="48977AAD" w14:textId="77777777" w:rsidR="005353EE" w:rsidRPr="005353EE" w:rsidRDefault="005353EE" w:rsidP="005353EE">
      <w:pPr>
        <w:pStyle w:val="Standard"/>
        <w:spacing w:before="480" w:line="360" w:lineRule="auto"/>
        <w:jc w:val="center"/>
        <w:rPr>
          <w:b/>
          <w:bCs/>
          <w:spacing w:val="30"/>
          <w:sz w:val="28"/>
          <w:szCs w:val="28"/>
        </w:rPr>
      </w:pPr>
      <w:r w:rsidRPr="005353EE">
        <w:rPr>
          <w:b/>
          <w:bCs/>
          <w:spacing w:val="30"/>
          <w:sz w:val="28"/>
          <w:szCs w:val="28"/>
        </w:rPr>
        <w:t>OŚWIADCZENIE</w:t>
      </w:r>
    </w:p>
    <w:p w14:paraId="764A15D6" w14:textId="77777777" w:rsidR="005353EE" w:rsidRPr="005353EE" w:rsidRDefault="005353EE" w:rsidP="005353EE">
      <w:pPr>
        <w:pStyle w:val="Standard"/>
        <w:spacing w:after="480" w:line="360" w:lineRule="auto"/>
        <w:jc w:val="center"/>
      </w:pPr>
      <w:r w:rsidRPr="005353EE">
        <w:rPr>
          <w:b/>
          <w:bCs/>
          <w:sz w:val="28"/>
          <w:szCs w:val="28"/>
        </w:rPr>
        <w:t>o braku lub istnieniu okoliczności dotyczących bezstronności</w:t>
      </w:r>
    </w:p>
    <w:p w14:paraId="1334AE87" w14:textId="3F5C8665" w:rsidR="005353EE" w:rsidRPr="005353EE" w:rsidRDefault="005353EE" w:rsidP="005353EE">
      <w:pPr>
        <w:pStyle w:val="Standard"/>
        <w:spacing w:before="360" w:after="360" w:line="360" w:lineRule="auto"/>
        <w:jc w:val="center"/>
        <w:rPr>
          <w:u w:val="single"/>
        </w:rPr>
      </w:pPr>
      <w:r w:rsidRPr="005353EE">
        <w:rPr>
          <w:u w:val="single"/>
        </w:rPr>
        <w:t xml:space="preserve">dot.: </w:t>
      </w:r>
      <w:r>
        <w:rPr>
          <w:u w:val="single"/>
        </w:rPr>
        <w:t xml:space="preserve">Postepowania o udzielenie zamówienia  </w:t>
      </w:r>
      <w:r w:rsidRPr="005353EE">
        <w:rPr>
          <w:u w:val="single"/>
        </w:rPr>
        <w:t xml:space="preserve">na usługę przeprowadzenia max. 30 audytów </w:t>
      </w:r>
      <w:r w:rsidR="00B45CF9" w:rsidRPr="00B45CF9">
        <w:rPr>
          <w:u w:val="single"/>
        </w:rPr>
        <w:t>zewnętrznych na potrzeby projektów finansowanych ze środków krajowych oraz zagranicznych, realizowanych przez Uniwersytet im. Adama Mickiewicza w Poznaniu.</w:t>
      </w:r>
    </w:p>
    <w:p w14:paraId="67182737" w14:textId="77777777" w:rsidR="005353EE" w:rsidRPr="005353EE" w:rsidRDefault="005353EE" w:rsidP="005353EE">
      <w:pPr>
        <w:pStyle w:val="Standard"/>
        <w:spacing w:before="360" w:after="360" w:line="360" w:lineRule="auto"/>
        <w:jc w:val="both"/>
      </w:pPr>
      <w:r w:rsidRPr="005353EE">
        <w:t>Oświadczam, że*</w:t>
      </w:r>
    </w:p>
    <w:p w14:paraId="24A54F56" w14:textId="77777777" w:rsidR="005353EE" w:rsidRPr="005353EE" w:rsidRDefault="005353EE" w:rsidP="00B45CF9">
      <w:pPr>
        <w:spacing w:line="360" w:lineRule="auto"/>
        <w:jc w:val="both"/>
        <w:rPr>
          <w:rFonts w:ascii="Times New Roman" w:hAnsi="Times New Roman" w:cs="Times New Roman"/>
        </w:rPr>
      </w:pPr>
      <w:r w:rsidRPr="005353EE">
        <w:rPr>
          <w:rFonts w:ascii="Times New Roman" w:hAnsi="Times New Roman" w:cs="Times New Roman"/>
        </w:rPr>
        <w:sym w:font="Wingdings" w:char="F0A8"/>
      </w:r>
      <w:r w:rsidRPr="005353EE">
        <w:rPr>
          <w:rFonts w:ascii="Times New Roman" w:hAnsi="Times New Roman" w:cs="Times New Roman"/>
        </w:rPr>
        <w:t xml:space="preserve"> ja osobiście (dot. audytora – osoby fizycznej)</w:t>
      </w:r>
    </w:p>
    <w:p w14:paraId="74E14E5C" w14:textId="77777777" w:rsidR="005353EE" w:rsidRPr="005353EE" w:rsidRDefault="005353EE" w:rsidP="00B45CF9">
      <w:pPr>
        <w:spacing w:line="360" w:lineRule="auto"/>
        <w:jc w:val="both"/>
        <w:rPr>
          <w:rFonts w:ascii="Times New Roman" w:hAnsi="Times New Roman" w:cs="Times New Roman"/>
        </w:rPr>
      </w:pPr>
      <w:r w:rsidRPr="005353EE">
        <w:rPr>
          <w:rFonts w:ascii="Times New Roman" w:hAnsi="Times New Roman" w:cs="Times New Roman"/>
        </w:rPr>
        <w:sym w:font="Wingdings" w:char="F0A8"/>
      </w:r>
      <w:r w:rsidRPr="005353EE">
        <w:rPr>
          <w:rFonts w:ascii="Times New Roman" w:hAnsi="Times New Roman" w:cs="Times New Roman"/>
        </w:rPr>
        <w:t xml:space="preserve"> reprezentowana przeze mnie/nas firma</w:t>
      </w:r>
    </w:p>
    <w:p w14:paraId="02882180" w14:textId="4FFA92A2" w:rsidR="005353EE" w:rsidRPr="005353EE" w:rsidRDefault="005353EE" w:rsidP="00B45CF9">
      <w:pPr>
        <w:spacing w:line="360" w:lineRule="auto"/>
        <w:jc w:val="both"/>
        <w:rPr>
          <w:rFonts w:ascii="Times New Roman" w:hAnsi="Times New Roman" w:cs="Times New Roman"/>
        </w:rPr>
      </w:pPr>
      <w:r w:rsidRPr="005353EE">
        <w:rPr>
          <w:rFonts w:ascii="Times New Roman" w:hAnsi="Times New Roman" w:cs="Times New Roman"/>
        </w:rPr>
        <w:sym w:font="Wingdings" w:char="F0A8"/>
      </w:r>
      <w:r w:rsidRPr="005353EE">
        <w:rPr>
          <w:rFonts w:ascii="Times New Roman" w:hAnsi="Times New Roman" w:cs="Times New Roman"/>
        </w:rPr>
        <w:t xml:space="preserve"> spełnia wymóg bezstronności i niezależności od badanego podmiotu (U</w:t>
      </w:r>
      <w:r w:rsidR="00B45CF9">
        <w:rPr>
          <w:rFonts w:ascii="Times New Roman" w:hAnsi="Times New Roman" w:cs="Times New Roman"/>
        </w:rPr>
        <w:t xml:space="preserve">niwersytet im. </w:t>
      </w:r>
      <w:r w:rsidRPr="005353EE">
        <w:rPr>
          <w:rFonts w:ascii="Times New Roman" w:hAnsi="Times New Roman" w:cs="Times New Roman"/>
        </w:rPr>
        <w:t>A</w:t>
      </w:r>
      <w:r w:rsidR="00B45CF9">
        <w:rPr>
          <w:rFonts w:ascii="Times New Roman" w:hAnsi="Times New Roman" w:cs="Times New Roman"/>
        </w:rPr>
        <w:t xml:space="preserve">dama </w:t>
      </w:r>
      <w:r w:rsidRPr="005353EE">
        <w:rPr>
          <w:rFonts w:ascii="Times New Roman" w:hAnsi="Times New Roman" w:cs="Times New Roman"/>
        </w:rPr>
        <w:t>M</w:t>
      </w:r>
      <w:r w:rsidR="00B45CF9">
        <w:rPr>
          <w:rFonts w:ascii="Times New Roman" w:hAnsi="Times New Roman" w:cs="Times New Roman"/>
        </w:rPr>
        <w:t>ickiewicza w Poznaniu</w:t>
      </w:r>
      <w:r w:rsidRPr="005353EE">
        <w:rPr>
          <w:rFonts w:ascii="Times New Roman" w:hAnsi="Times New Roman" w:cs="Times New Roman"/>
        </w:rPr>
        <w:t>)</w:t>
      </w:r>
    </w:p>
    <w:p w14:paraId="3B79EB90" w14:textId="520CEB77" w:rsidR="005353EE" w:rsidRPr="005353EE" w:rsidRDefault="005353EE" w:rsidP="00B45CF9">
      <w:pPr>
        <w:spacing w:line="360" w:lineRule="auto"/>
        <w:jc w:val="both"/>
        <w:rPr>
          <w:rFonts w:ascii="Times New Roman" w:hAnsi="Times New Roman" w:cs="Times New Roman"/>
        </w:rPr>
      </w:pPr>
      <w:r w:rsidRPr="005353EE">
        <w:rPr>
          <w:rFonts w:ascii="Times New Roman" w:hAnsi="Times New Roman" w:cs="Times New Roman"/>
        </w:rPr>
        <w:sym w:font="Wingdings" w:char="F0A8"/>
      </w:r>
      <w:r w:rsidRPr="005353EE">
        <w:rPr>
          <w:rFonts w:ascii="Times New Roman" w:hAnsi="Times New Roman" w:cs="Times New Roman"/>
        </w:rPr>
        <w:t xml:space="preserve"> nie spełnia wymogu bezstronności i niezależności od badanego podmiotu (U</w:t>
      </w:r>
      <w:r w:rsidR="00B45CF9">
        <w:rPr>
          <w:rFonts w:ascii="Times New Roman" w:hAnsi="Times New Roman" w:cs="Times New Roman"/>
        </w:rPr>
        <w:t xml:space="preserve">niwersytet im. </w:t>
      </w:r>
      <w:r w:rsidRPr="005353EE">
        <w:rPr>
          <w:rFonts w:ascii="Times New Roman" w:hAnsi="Times New Roman" w:cs="Times New Roman"/>
        </w:rPr>
        <w:t>A</w:t>
      </w:r>
      <w:r w:rsidR="00B45CF9">
        <w:rPr>
          <w:rFonts w:ascii="Times New Roman" w:hAnsi="Times New Roman" w:cs="Times New Roman"/>
        </w:rPr>
        <w:t xml:space="preserve">dama </w:t>
      </w:r>
      <w:r w:rsidRPr="005353EE">
        <w:rPr>
          <w:rFonts w:ascii="Times New Roman" w:hAnsi="Times New Roman" w:cs="Times New Roman"/>
        </w:rPr>
        <w:t>M</w:t>
      </w:r>
      <w:r w:rsidR="00B45CF9">
        <w:rPr>
          <w:rFonts w:ascii="Times New Roman" w:hAnsi="Times New Roman" w:cs="Times New Roman"/>
        </w:rPr>
        <w:t>ickiewicza w Poznaniu</w:t>
      </w:r>
      <w:r w:rsidRPr="005353EE">
        <w:rPr>
          <w:rFonts w:ascii="Times New Roman" w:hAnsi="Times New Roman" w:cs="Times New Roman"/>
        </w:rPr>
        <w:t>)</w:t>
      </w:r>
    </w:p>
    <w:p w14:paraId="4F4ED8C4" w14:textId="77777777" w:rsidR="005353EE" w:rsidRPr="005353EE" w:rsidRDefault="005353EE" w:rsidP="005353EE">
      <w:pPr>
        <w:spacing w:line="360" w:lineRule="auto"/>
        <w:rPr>
          <w:rFonts w:ascii="Times New Roman" w:hAnsi="Times New Roman" w:cs="Times New Roman"/>
          <w:i/>
          <w:iCs/>
          <w:sz w:val="18"/>
          <w:szCs w:val="18"/>
        </w:rPr>
      </w:pPr>
      <w:r w:rsidRPr="005353EE">
        <w:rPr>
          <w:rFonts w:ascii="Times New Roman" w:hAnsi="Times New Roman" w:cs="Times New Roman"/>
          <w:i/>
          <w:iCs/>
          <w:sz w:val="18"/>
          <w:szCs w:val="18"/>
        </w:rPr>
        <w:t>* zaznaczyć właściwe pole</w:t>
      </w:r>
    </w:p>
    <w:p w14:paraId="1EDEC5CD" w14:textId="77777777" w:rsidR="005353EE" w:rsidRPr="005353EE" w:rsidRDefault="005353EE" w:rsidP="005353EE">
      <w:pPr>
        <w:pStyle w:val="Tekstpodstawowy3"/>
        <w:tabs>
          <w:tab w:val="left" w:pos="-1276"/>
        </w:tabs>
        <w:spacing w:before="720" w:after="0"/>
        <w:rPr>
          <w:sz w:val="24"/>
          <w:szCs w:val="24"/>
        </w:rPr>
      </w:pPr>
      <w:r w:rsidRPr="005353EE">
        <w:rPr>
          <w:sz w:val="24"/>
          <w:szCs w:val="24"/>
        </w:rPr>
        <w:t>………………………………………</w:t>
      </w:r>
      <w:r w:rsidRPr="005353EE">
        <w:rPr>
          <w:sz w:val="24"/>
          <w:szCs w:val="24"/>
        </w:rPr>
        <w:tab/>
        <w:t xml:space="preserve">   ……………..…………………………………</w:t>
      </w:r>
    </w:p>
    <w:p w14:paraId="635700D8" w14:textId="77777777" w:rsidR="005353EE" w:rsidRPr="005353EE" w:rsidRDefault="005353EE" w:rsidP="005353EE">
      <w:pPr>
        <w:pStyle w:val="Tekstpodstawowy3"/>
        <w:tabs>
          <w:tab w:val="left" w:pos="-1276"/>
        </w:tabs>
        <w:spacing w:after="0"/>
        <w:rPr>
          <w:sz w:val="18"/>
          <w:szCs w:val="18"/>
        </w:rPr>
      </w:pPr>
      <w:r w:rsidRPr="005353EE">
        <w:rPr>
          <w:sz w:val="18"/>
          <w:szCs w:val="18"/>
        </w:rPr>
        <w:t xml:space="preserve">                      miejscowość, data</w:t>
      </w:r>
      <w:r w:rsidRPr="005353EE">
        <w:rPr>
          <w:sz w:val="18"/>
          <w:szCs w:val="18"/>
        </w:rPr>
        <w:tab/>
      </w:r>
      <w:r w:rsidRPr="005353EE">
        <w:rPr>
          <w:sz w:val="18"/>
          <w:szCs w:val="18"/>
        </w:rPr>
        <w:tab/>
      </w:r>
      <w:r w:rsidRPr="005353EE">
        <w:rPr>
          <w:sz w:val="18"/>
          <w:szCs w:val="18"/>
        </w:rPr>
        <w:tab/>
      </w:r>
      <w:r w:rsidRPr="005353EE">
        <w:rPr>
          <w:sz w:val="18"/>
          <w:szCs w:val="18"/>
        </w:rPr>
        <w:tab/>
      </w:r>
      <w:r w:rsidRPr="005353EE">
        <w:rPr>
          <w:sz w:val="18"/>
          <w:szCs w:val="18"/>
        </w:rPr>
        <w:tab/>
      </w:r>
      <w:r w:rsidRPr="005353EE">
        <w:rPr>
          <w:sz w:val="18"/>
          <w:szCs w:val="18"/>
        </w:rPr>
        <w:tab/>
        <w:t xml:space="preserve"> podpis</w:t>
      </w:r>
    </w:p>
    <w:p w14:paraId="1BC8413A" w14:textId="77777777" w:rsidR="005353EE" w:rsidRPr="00DB00B5" w:rsidRDefault="005353EE" w:rsidP="005353EE">
      <w:pPr>
        <w:pStyle w:val="Tekstpodstawowy3"/>
        <w:tabs>
          <w:tab w:val="left" w:pos="-1276"/>
        </w:tabs>
        <w:spacing w:before="360" w:after="0" w:line="360" w:lineRule="auto"/>
        <w:jc w:val="both"/>
        <w:rPr>
          <w:u w:val="single"/>
        </w:rPr>
      </w:pPr>
      <w:r w:rsidRPr="00DB00B5">
        <w:rPr>
          <w:u w:val="single"/>
        </w:rPr>
        <w:t>Uwaga!</w:t>
      </w:r>
    </w:p>
    <w:p w14:paraId="6C7B10FB" w14:textId="77777777" w:rsidR="005353EE" w:rsidRPr="00DB00B5" w:rsidRDefault="005353EE" w:rsidP="005353EE">
      <w:pPr>
        <w:pStyle w:val="Tekstpodstawowy3"/>
        <w:tabs>
          <w:tab w:val="left" w:pos="-1276"/>
        </w:tabs>
        <w:spacing w:before="60" w:after="0" w:line="276" w:lineRule="auto"/>
        <w:jc w:val="both"/>
      </w:pPr>
      <w:r w:rsidRPr="00DB00B5">
        <w:t xml:space="preserve">Pisemne Oświadczenie o braku lub istnieniu okoliczności dot. bezstronności składa </w:t>
      </w:r>
      <w:r w:rsidRPr="00DB00B5">
        <w:rPr>
          <w:b/>
          <w:bCs/>
        </w:rPr>
        <w:t>zarówno</w:t>
      </w:r>
      <w:r w:rsidRPr="00DB00B5">
        <w:t xml:space="preserve"> Wykonawca audytu zewnętrznego, jak i osoby przeprowadzające audyt w jego imieniu. Należy złożyć wówczas </w:t>
      </w:r>
      <w:r w:rsidRPr="00DB00B5">
        <w:rPr>
          <w:b/>
          <w:bCs/>
        </w:rPr>
        <w:t>dwa osobne</w:t>
      </w:r>
      <w:r w:rsidRPr="00DB00B5">
        <w:t xml:space="preserve"> Oświadczenia.</w:t>
      </w:r>
    </w:p>
    <w:p w14:paraId="48474EE4" w14:textId="77777777" w:rsidR="005353EE" w:rsidRPr="00DB00B5" w:rsidRDefault="005353EE" w:rsidP="005353EE">
      <w:pPr>
        <w:pStyle w:val="Tekstpodstawowy3"/>
        <w:tabs>
          <w:tab w:val="left" w:pos="-1276"/>
        </w:tabs>
        <w:spacing w:before="60" w:after="0" w:line="276" w:lineRule="auto"/>
        <w:jc w:val="both"/>
      </w:pPr>
      <w:r w:rsidRPr="00DB00B5">
        <w:t xml:space="preserve">Jeśli ofertę składa </w:t>
      </w:r>
      <w:r w:rsidRPr="00DB00B5">
        <w:rPr>
          <w:b/>
          <w:bCs/>
        </w:rPr>
        <w:t>osoba fizyczna</w:t>
      </w:r>
      <w:r w:rsidRPr="00DB00B5">
        <w:t xml:space="preserve"> nieprowadząca działalności gospodarczej lub osoba fizyczna prowadząca działalność gospodarczą i sama wykonująca funkcję audytora, wyżej wymieniony dokument składa tylko ta osoba (jedno Oświadczenie).</w:t>
      </w:r>
    </w:p>
    <w:p w14:paraId="1AAD55E9" w14:textId="77777777" w:rsidR="005353EE" w:rsidRPr="00843CE7" w:rsidRDefault="005353EE">
      <w:pPr>
        <w:rPr>
          <w:rFonts w:ascii="Times New Roman" w:hAnsi="Times New Roman" w:cs="Times New Roman"/>
          <w:sz w:val="24"/>
          <w:szCs w:val="24"/>
        </w:rPr>
      </w:pPr>
    </w:p>
    <w:sectPr w:rsidR="005353EE" w:rsidRPr="00843CE7" w:rsidSect="00904D7F">
      <w:headerReference w:type="default" r:id="rId9"/>
      <w:footerReference w:type="default" r:id="rId10"/>
      <w:pgSz w:w="11906" w:h="16838"/>
      <w:pgMar w:top="1150"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F6809" w14:textId="77777777" w:rsidR="002901D1" w:rsidRDefault="002901D1" w:rsidP="002901D1">
      <w:pPr>
        <w:spacing w:after="0" w:line="240" w:lineRule="auto"/>
      </w:pPr>
      <w:r>
        <w:separator/>
      </w:r>
    </w:p>
  </w:endnote>
  <w:endnote w:type="continuationSeparator" w:id="0">
    <w:p w14:paraId="15EAE776" w14:textId="77777777" w:rsidR="002901D1" w:rsidRDefault="002901D1" w:rsidP="00290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3AC02" w14:textId="6D61ACB0" w:rsidR="002901D1" w:rsidRDefault="002901D1">
    <w:pPr>
      <w:pStyle w:val="Stopka"/>
      <w:jc w:val="right"/>
    </w:pPr>
  </w:p>
  <w:p w14:paraId="72C3063B" w14:textId="77777777" w:rsidR="002901D1" w:rsidRDefault="002901D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C17D" w14:textId="77777777" w:rsidR="002901D1" w:rsidRDefault="002901D1" w:rsidP="002901D1">
      <w:pPr>
        <w:spacing w:after="0" w:line="240" w:lineRule="auto"/>
      </w:pPr>
      <w:r>
        <w:separator/>
      </w:r>
    </w:p>
  </w:footnote>
  <w:footnote w:type="continuationSeparator" w:id="0">
    <w:p w14:paraId="475ECE91" w14:textId="77777777" w:rsidR="002901D1" w:rsidRDefault="002901D1" w:rsidP="002901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4E40A" w14:textId="36A19C97" w:rsidR="00904D7F" w:rsidRPr="00183A7C" w:rsidRDefault="00904D7F" w:rsidP="00904D7F">
    <w:pPr>
      <w:pStyle w:val="Nagwek"/>
      <w:pBdr>
        <w:bottom w:val="single" w:sz="4" w:space="1" w:color="auto"/>
      </w:pBdr>
      <w:rPr>
        <w:i/>
        <w:sz w:val="18"/>
      </w:rPr>
    </w:pPr>
    <w:r w:rsidRPr="00183A7C">
      <w:rPr>
        <w:i/>
        <w:sz w:val="18"/>
      </w:rPr>
      <w:t>ZP3/5</w:t>
    </w:r>
    <w:r w:rsidR="00183A7C" w:rsidRPr="00183A7C">
      <w:rPr>
        <w:i/>
        <w:sz w:val="18"/>
      </w:rPr>
      <w:t>22</w:t>
    </w:r>
    <w:r w:rsidRPr="00183A7C">
      <w:rPr>
        <w:i/>
        <w:sz w:val="18"/>
      </w:rPr>
      <w:t>4/25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F2F83"/>
    <w:multiLevelType w:val="hybridMultilevel"/>
    <w:tmpl w:val="AD983C9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36E3DD1"/>
    <w:multiLevelType w:val="hybridMultilevel"/>
    <w:tmpl w:val="8BB87E24"/>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9232784"/>
    <w:multiLevelType w:val="multilevel"/>
    <w:tmpl w:val="911AF5EE"/>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133F1A5F"/>
    <w:multiLevelType w:val="hybridMultilevel"/>
    <w:tmpl w:val="E2D8F35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47249E"/>
    <w:multiLevelType w:val="hybridMultilevel"/>
    <w:tmpl w:val="43C2C9C8"/>
    <w:lvl w:ilvl="0" w:tplc="0415000F">
      <w:start w:val="1"/>
      <w:numFmt w:val="decimal"/>
      <w:lvlText w:val="%1."/>
      <w:lvlJc w:val="left"/>
      <w:pPr>
        <w:ind w:left="360" w:hanging="360"/>
      </w:pPr>
    </w:lvl>
    <w:lvl w:ilvl="1" w:tplc="9426F810">
      <w:start w:val="1"/>
      <w:numFmt w:val="lowerLetter"/>
      <w:lvlText w:val="%2)"/>
      <w:lvlJc w:val="left"/>
      <w:pPr>
        <w:ind w:left="1425" w:hanging="705"/>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AAE40E8"/>
    <w:multiLevelType w:val="hybridMultilevel"/>
    <w:tmpl w:val="9C8ADB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774B9A"/>
    <w:multiLevelType w:val="hybridMultilevel"/>
    <w:tmpl w:val="451009BC"/>
    <w:lvl w:ilvl="0" w:tplc="E07C7C2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203A44"/>
    <w:multiLevelType w:val="hybridMultilevel"/>
    <w:tmpl w:val="617097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541F1D"/>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1D930BD"/>
    <w:multiLevelType w:val="hybridMultilevel"/>
    <w:tmpl w:val="FFFFFFFF"/>
    <w:lvl w:ilvl="0" w:tplc="8DEAC4C2">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3FC42E2"/>
    <w:multiLevelType w:val="hybridMultilevel"/>
    <w:tmpl w:val="2C343E50"/>
    <w:lvl w:ilvl="0" w:tplc="04150011">
      <w:start w:val="1"/>
      <w:numFmt w:val="decimal"/>
      <w:lvlText w:val="%1)"/>
      <w:lvlJc w:val="left"/>
      <w:pPr>
        <w:ind w:left="1080" w:hanging="360"/>
      </w:p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2C877809"/>
    <w:multiLevelType w:val="hybridMultilevel"/>
    <w:tmpl w:val="86027AC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D43283C"/>
    <w:multiLevelType w:val="hybridMultilevel"/>
    <w:tmpl w:val="8990EC90"/>
    <w:lvl w:ilvl="0" w:tplc="E5EE750E">
      <w:start w:val="1"/>
      <w:numFmt w:val="decimal"/>
      <w:lvlText w:val="%1."/>
      <w:lvlJc w:val="left"/>
      <w:pPr>
        <w:ind w:left="720" w:hanging="360"/>
      </w:pPr>
      <w:rPr>
        <w:color w:val="auto"/>
      </w:rPr>
    </w:lvl>
    <w:lvl w:ilvl="1" w:tplc="576C27B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9E2333"/>
    <w:multiLevelType w:val="hybridMultilevel"/>
    <w:tmpl w:val="52F865AE"/>
    <w:lvl w:ilvl="0" w:tplc="0415000F">
      <w:start w:val="1"/>
      <w:numFmt w:val="decimal"/>
      <w:lvlText w:val="%1."/>
      <w:lvlJc w:val="left"/>
      <w:pPr>
        <w:ind w:left="10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2664C6"/>
    <w:multiLevelType w:val="hybridMultilevel"/>
    <w:tmpl w:val="47528CBE"/>
    <w:lvl w:ilvl="0" w:tplc="E07C7C2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4A0270D"/>
    <w:multiLevelType w:val="hybridMultilevel"/>
    <w:tmpl w:val="9A2608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6DC4D56"/>
    <w:multiLevelType w:val="hybridMultilevel"/>
    <w:tmpl w:val="2F40F0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8D03629"/>
    <w:multiLevelType w:val="hybridMultilevel"/>
    <w:tmpl w:val="941EB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986020B"/>
    <w:multiLevelType w:val="hybridMultilevel"/>
    <w:tmpl w:val="315292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D1472C1"/>
    <w:multiLevelType w:val="hybridMultilevel"/>
    <w:tmpl w:val="12FE1468"/>
    <w:lvl w:ilvl="0" w:tplc="5DF4E724">
      <w:start w:val="1"/>
      <w:numFmt w:val="lowerLetter"/>
      <w:lvlText w:val="%1)"/>
      <w:lvlJc w:val="left"/>
      <w:pPr>
        <w:ind w:left="1080" w:hanging="360"/>
      </w:pPr>
      <w:rPr>
        <w:rFonts w:ascii="Arial" w:eastAsia="Times New Roman" w:hAnsi="Arial" w:cs="Arial"/>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3" w15:restartNumberingAfterBreak="0">
    <w:nsid w:val="41C13CB4"/>
    <w:multiLevelType w:val="hybridMultilevel"/>
    <w:tmpl w:val="138678D4"/>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44705261"/>
    <w:multiLevelType w:val="hybridMultilevel"/>
    <w:tmpl w:val="6854C2A4"/>
    <w:lvl w:ilvl="0" w:tplc="56E85558">
      <w:start w:val="2"/>
      <w:numFmt w:val="decimal"/>
      <w:lvlText w:val="%1."/>
      <w:lvlJc w:val="left"/>
      <w:pPr>
        <w:tabs>
          <w:tab w:val="num" w:pos="360"/>
        </w:tabs>
        <w:ind w:left="360" w:hanging="360"/>
      </w:pPr>
      <w:rPr>
        <w:rFonts w:hint="default"/>
      </w:rPr>
    </w:lvl>
    <w:lvl w:ilvl="1" w:tplc="04150019">
      <w:start w:val="1"/>
      <w:numFmt w:val="lowerLetter"/>
      <w:lvlText w:val="%2."/>
      <w:lvlJc w:val="left"/>
      <w:pPr>
        <w:ind w:left="360" w:hanging="360"/>
      </w:pPr>
    </w:lvl>
    <w:lvl w:ilvl="2" w:tplc="0415001B">
      <w:start w:val="1"/>
      <w:numFmt w:val="lowerRoman"/>
      <w:lvlText w:val="%3."/>
      <w:lvlJc w:val="right"/>
      <w:pPr>
        <w:ind w:left="1080" w:hanging="180"/>
      </w:pPr>
    </w:lvl>
    <w:lvl w:ilvl="3" w:tplc="0415000F">
      <w:start w:val="1"/>
      <w:numFmt w:val="decimal"/>
      <w:lvlText w:val="%4."/>
      <w:lvlJc w:val="left"/>
      <w:pPr>
        <w:ind w:left="1800" w:hanging="360"/>
      </w:pPr>
    </w:lvl>
    <w:lvl w:ilvl="4" w:tplc="04150019">
      <w:start w:val="1"/>
      <w:numFmt w:val="lowerLetter"/>
      <w:lvlText w:val="%5."/>
      <w:lvlJc w:val="left"/>
      <w:pPr>
        <w:ind w:left="2520" w:hanging="360"/>
      </w:pPr>
    </w:lvl>
    <w:lvl w:ilvl="5" w:tplc="0415001B">
      <w:start w:val="1"/>
      <w:numFmt w:val="lowerRoman"/>
      <w:lvlText w:val="%6."/>
      <w:lvlJc w:val="right"/>
      <w:pPr>
        <w:ind w:left="3240" w:hanging="180"/>
      </w:pPr>
    </w:lvl>
    <w:lvl w:ilvl="6" w:tplc="0415000F">
      <w:start w:val="1"/>
      <w:numFmt w:val="decimal"/>
      <w:lvlText w:val="%7."/>
      <w:lvlJc w:val="left"/>
      <w:pPr>
        <w:ind w:left="3960" w:hanging="360"/>
      </w:pPr>
    </w:lvl>
    <w:lvl w:ilvl="7" w:tplc="04150019">
      <w:start w:val="1"/>
      <w:numFmt w:val="lowerLetter"/>
      <w:lvlText w:val="%8."/>
      <w:lvlJc w:val="left"/>
      <w:pPr>
        <w:ind w:left="4680" w:hanging="360"/>
      </w:pPr>
    </w:lvl>
    <w:lvl w:ilvl="8" w:tplc="0415001B">
      <w:start w:val="1"/>
      <w:numFmt w:val="lowerRoman"/>
      <w:lvlText w:val="%9."/>
      <w:lvlJc w:val="right"/>
      <w:pPr>
        <w:ind w:left="5400" w:hanging="180"/>
      </w:pPr>
    </w:lvl>
  </w:abstractNum>
  <w:abstractNum w:abstractNumId="25" w15:restartNumberingAfterBreak="0">
    <w:nsid w:val="55975916"/>
    <w:multiLevelType w:val="hybridMultilevel"/>
    <w:tmpl w:val="BEF8AFCC"/>
    <w:lvl w:ilvl="0" w:tplc="E7542BC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63C0480"/>
    <w:multiLevelType w:val="hybridMultilevel"/>
    <w:tmpl w:val="AF06FB0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57499379"/>
    <w:multiLevelType w:val="hybridMultilevel"/>
    <w:tmpl w:val="B5D8C770"/>
    <w:lvl w:ilvl="0" w:tplc="CA444C70">
      <w:start w:val="1"/>
      <w:numFmt w:val="lowerLetter"/>
      <w:lvlText w:val="%1."/>
      <w:lvlJc w:val="left"/>
      <w:pPr>
        <w:ind w:left="1260" w:hanging="360"/>
      </w:pPr>
    </w:lvl>
    <w:lvl w:ilvl="1" w:tplc="F3ACB24E">
      <w:start w:val="1"/>
      <w:numFmt w:val="lowerLetter"/>
      <w:lvlText w:val="%2."/>
      <w:lvlJc w:val="left"/>
      <w:pPr>
        <w:ind w:left="1980" w:hanging="360"/>
      </w:pPr>
    </w:lvl>
    <w:lvl w:ilvl="2" w:tplc="C7EE998E">
      <w:start w:val="1"/>
      <w:numFmt w:val="lowerRoman"/>
      <w:lvlText w:val="%3."/>
      <w:lvlJc w:val="right"/>
      <w:pPr>
        <w:ind w:left="2700" w:hanging="180"/>
      </w:pPr>
    </w:lvl>
    <w:lvl w:ilvl="3" w:tplc="7D9C298C">
      <w:start w:val="1"/>
      <w:numFmt w:val="decimal"/>
      <w:lvlText w:val="%4."/>
      <w:lvlJc w:val="left"/>
      <w:pPr>
        <w:ind w:left="3420" w:hanging="360"/>
      </w:pPr>
    </w:lvl>
    <w:lvl w:ilvl="4" w:tplc="3894D3CE">
      <w:start w:val="1"/>
      <w:numFmt w:val="lowerLetter"/>
      <w:lvlText w:val="%5."/>
      <w:lvlJc w:val="left"/>
      <w:pPr>
        <w:ind w:left="4140" w:hanging="360"/>
      </w:pPr>
    </w:lvl>
    <w:lvl w:ilvl="5" w:tplc="3D8443B0">
      <w:start w:val="1"/>
      <w:numFmt w:val="lowerRoman"/>
      <w:lvlText w:val="%6."/>
      <w:lvlJc w:val="right"/>
      <w:pPr>
        <w:ind w:left="4860" w:hanging="180"/>
      </w:pPr>
    </w:lvl>
    <w:lvl w:ilvl="6" w:tplc="2F0C271E">
      <w:start w:val="1"/>
      <w:numFmt w:val="decimal"/>
      <w:lvlText w:val="%7."/>
      <w:lvlJc w:val="left"/>
      <w:pPr>
        <w:ind w:left="5580" w:hanging="360"/>
      </w:pPr>
    </w:lvl>
    <w:lvl w:ilvl="7" w:tplc="F5926518">
      <w:start w:val="1"/>
      <w:numFmt w:val="lowerLetter"/>
      <w:lvlText w:val="%8."/>
      <w:lvlJc w:val="left"/>
      <w:pPr>
        <w:ind w:left="6300" w:hanging="360"/>
      </w:pPr>
    </w:lvl>
    <w:lvl w:ilvl="8" w:tplc="D8B4EF2C">
      <w:start w:val="1"/>
      <w:numFmt w:val="lowerRoman"/>
      <w:lvlText w:val="%9."/>
      <w:lvlJc w:val="right"/>
      <w:pPr>
        <w:ind w:left="7020" w:hanging="180"/>
      </w:pPr>
    </w:lvl>
  </w:abstractNum>
  <w:abstractNum w:abstractNumId="28"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15:restartNumberingAfterBreak="0">
    <w:nsid w:val="66773A07"/>
    <w:multiLevelType w:val="hybridMultilevel"/>
    <w:tmpl w:val="A86E28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95353D0"/>
    <w:multiLevelType w:val="hybridMultilevel"/>
    <w:tmpl w:val="EE886DD8"/>
    <w:lvl w:ilvl="0" w:tplc="04150017">
      <w:start w:val="1"/>
      <w:numFmt w:val="lowerLetter"/>
      <w:lvlText w:val="%1)"/>
      <w:lvlJc w:val="left"/>
      <w:pPr>
        <w:ind w:left="1170" w:hanging="360"/>
      </w:pPr>
    </w:lvl>
    <w:lvl w:ilvl="1" w:tplc="04150019" w:tentative="1">
      <w:start w:val="1"/>
      <w:numFmt w:val="lowerLetter"/>
      <w:lvlText w:val="%2."/>
      <w:lvlJc w:val="left"/>
      <w:pPr>
        <w:ind w:left="1890" w:hanging="360"/>
      </w:pPr>
    </w:lvl>
    <w:lvl w:ilvl="2" w:tplc="0415001B" w:tentative="1">
      <w:start w:val="1"/>
      <w:numFmt w:val="lowerRoman"/>
      <w:lvlText w:val="%3."/>
      <w:lvlJc w:val="right"/>
      <w:pPr>
        <w:ind w:left="2610" w:hanging="180"/>
      </w:pPr>
    </w:lvl>
    <w:lvl w:ilvl="3" w:tplc="0415000F" w:tentative="1">
      <w:start w:val="1"/>
      <w:numFmt w:val="decimal"/>
      <w:lvlText w:val="%4."/>
      <w:lvlJc w:val="left"/>
      <w:pPr>
        <w:ind w:left="3330" w:hanging="360"/>
      </w:pPr>
    </w:lvl>
    <w:lvl w:ilvl="4" w:tplc="04150019" w:tentative="1">
      <w:start w:val="1"/>
      <w:numFmt w:val="lowerLetter"/>
      <w:lvlText w:val="%5."/>
      <w:lvlJc w:val="left"/>
      <w:pPr>
        <w:ind w:left="4050" w:hanging="360"/>
      </w:pPr>
    </w:lvl>
    <w:lvl w:ilvl="5" w:tplc="0415001B" w:tentative="1">
      <w:start w:val="1"/>
      <w:numFmt w:val="lowerRoman"/>
      <w:lvlText w:val="%6."/>
      <w:lvlJc w:val="right"/>
      <w:pPr>
        <w:ind w:left="4770" w:hanging="180"/>
      </w:pPr>
    </w:lvl>
    <w:lvl w:ilvl="6" w:tplc="0415000F" w:tentative="1">
      <w:start w:val="1"/>
      <w:numFmt w:val="decimal"/>
      <w:lvlText w:val="%7."/>
      <w:lvlJc w:val="left"/>
      <w:pPr>
        <w:ind w:left="5490" w:hanging="360"/>
      </w:pPr>
    </w:lvl>
    <w:lvl w:ilvl="7" w:tplc="04150019" w:tentative="1">
      <w:start w:val="1"/>
      <w:numFmt w:val="lowerLetter"/>
      <w:lvlText w:val="%8."/>
      <w:lvlJc w:val="left"/>
      <w:pPr>
        <w:ind w:left="6210" w:hanging="360"/>
      </w:pPr>
    </w:lvl>
    <w:lvl w:ilvl="8" w:tplc="0415001B" w:tentative="1">
      <w:start w:val="1"/>
      <w:numFmt w:val="lowerRoman"/>
      <w:lvlText w:val="%9."/>
      <w:lvlJc w:val="right"/>
      <w:pPr>
        <w:ind w:left="6930" w:hanging="180"/>
      </w:pPr>
    </w:lvl>
  </w:abstractNum>
  <w:abstractNum w:abstractNumId="31" w15:restartNumberingAfterBreak="0">
    <w:nsid w:val="715E7C81"/>
    <w:multiLevelType w:val="hybridMultilevel"/>
    <w:tmpl w:val="5004F7CA"/>
    <w:lvl w:ilvl="0" w:tplc="8F1A4E5C">
      <w:start w:val="1"/>
      <w:numFmt w:val="decimal"/>
      <w:lvlText w:val="%1."/>
      <w:lvlJc w:val="left"/>
      <w:pPr>
        <w:ind w:left="502" w:hanging="360"/>
      </w:pPr>
      <w:rPr>
        <w:rFonts w:hint="default"/>
        <w:i w:val="0"/>
        <w:strike w:val="0"/>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72D93051"/>
    <w:multiLevelType w:val="hybridMultilevel"/>
    <w:tmpl w:val="1F9284BE"/>
    <w:lvl w:ilvl="0" w:tplc="126409B6">
      <w:start w:val="1"/>
      <w:numFmt w:val="decimal"/>
      <w:lvlText w:val="%1."/>
      <w:lvlJc w:val="left"/>
      <w:pPr>
        <w:ind w:left="426" w:hanging="360"/>
      </w:pPr>
      <w:rPr>
        <w:b w:val="0"/>
        <w:bCs/>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33" w15:restartNumberingAfterBreak="0">
    <w:nsid w:val="734D17EF"/>
    <w:multiLevelType w:val="hybridMultilevel"/>
    <w:tmpl w:val="E05606A6"/>
    <w:lvl w:ilvl="0" w:tplc="0415000F">
      <w:start w:val="1"/>
      <w:numFmt w:val="decimal"/>
      <w:lvlText w:val="%1."/>
      <w:lvlJc w:val="left"/>
      <w:pPr>
        <w:ind w:left="426" w:hanging="360"/>
      </w:p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34" w15:restartNumberingAfterBreak="0">
    <w:nsid w:val="796C6B92"/>
    <w:multiLevelType w:val="hybridMultilevel"/>
    <w:tmpl w:val="1E1215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A9E6481"/>
    <w:multiLevelType w:val="hybridMultilevel"/>
    <w:tmpl w:val="ECB43C0A"/>
    <w:lvl w:ilvl="0" w:tplc="04150011">
      <w:start w:val="1"/>
      <w:numFmt w:val="decimal"/>
      <w:lvlText w:val="%1)"/>
      <w:lvlJc w:val="left"/>
      <w:pPr>
        <w:ind w:left="786" w:hanging="360"/>
      </w:pPr>
    </w:lvl>
    <w:lvl w:ilvl="1" w:tplc="04150019">
      <w:start w:val="1"/>
      <w:numFmt w:val="lowerLetter"/>
      <w:lvlText w:val="%2."/>
      <w:lvlJc w:val="left"/>
      <w:pPr>
        <w:ind w:left="1876" w:hanging="360"/>
      </w:pPr>
    </w:lvl>
    <w:lvl w:ilvl="2" w:tplc="0415001B">
      <w:start w:val="1"/>
      <w:numFmt w:val="lowerRoman"/>
      <w:lvlText w:val="%3."/>
      <w:lvlJc w:val="right"/>
      <w:pPr>
        <w:ind w:left="2596" w:hanging="180"/>
      </w:pPr>
    </w:lvl>
    <w:lvl w:ilvl="3" w:tplc="0415000F">
      <w:start w:val="1"/>
      <w:numFmt w:val="decimal"/>
      <w:lvlText w:val="%4."/>
      <w:lvlJc w:val="left"/>
      <w:pPr>
        <w:ind w:left="3316" w:hanging="360"/>
      </w:pPr>
    </w:lvl>
    <w:lvl w:ilvl="4" w:tplc="04150019">
      <w:start w:val="1"/>
      <w:numFmt w:val="lowerLetter"/>
      <w:lvlText w:val="%5."/>
      <w:lvlJc w:val="left"/>
      <w:pPr>
        <w:ind w:left="4036" w:hanging="360"/>
      </w:pPr>
    </w:lvl>
    <w:lvl w:ilvl="5" w:tplc="0415001B">
      <w:start w:val="1"/>
      <w:numFmt w:val="lowerRoman"/>
      <w:lvlText w:val="%6."/>
      <w:lvlJc w:val="right"/>
      <w:pPr>
        <w:ind w:left="4756" w:hanging="180"/>
      </w:pPr>
    </w:lvl>
    <w:lvl w:ilvl="6" w:tplc="0415000F">
      <w:start w:val="1"/>
      <w:numFmt w:val="decimal"/>
      <w:lvlText w:val="%7."/>
      <w:lvlJc w:val="left"/>
      <w:pPr>
        <w:ind w:left="5476" w:hanging="360"/>
      </w:pPr>
    </w:lvl>
    <w:lvl w:ilvl="7" w:tplc="04150019">
      <w:start w:val="1"/>
      <w:numFmt w:val="lowerLetter"/>
      <w:lvlText w:val="%8."/>
      <w:lvlJc w:val="left"/>
      <w:pPr>
        <w:ind w:left="6196" w:hanging="360"/>
      </w:pPr>
    </w:lvl>
    <w:lvl w:ilvl="8" w:tplc="0415001B">
      <w:start w:val="1"/>
      <w:numFmt w:val="lowerRoman"/>
      <w:lvlText w:val="%9."/>
      <w:lvlJc w:val="right"/>
      <w:pPr>
        <w:ind w:left="6916" w:hanging="180"/>
      </w:pPr>
    </w:lvl>
  </w:abstractNum>
  <w:abstractNum w:abstractNumId="36" w15:restartNumberingAfterBreak="0">
    <w:nsid w:val="7F7A4029"/>
    <w:multiLevelType w:val="hybridMultilevel"/>
    <w:tmpl w:val="D06A10CC"/>
    <w:lvl w:ilvl="0" w:tplc="ED989AF2">
      <w:start w:val="1"/>
      <w:numFmt w:val="lowerLetter"/>
      <w:lvlText w:val="%1)"/>
      <w:lvlJc w:val="left"/>
      <w:pPr>
        <w:ind w:left="107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31"/>
  </w:num>
  <w:num w:numId="2">
    <w:abstractNumId w:val="32"/>
  </w:num>
  <w:num w:numId="3">
    <w:abstractNumId w:val="30"/>
  </w:num>
  <w:num w:numId="4">
    <w:abstractNumId w:val="15"/>
  </w:num>
  <w:num w:numId="5">
    <w:abstractNumId w:val="17"/>
  </w:num>
  <w:num w:numId="6">
    <w:abstractNumId w:val="8"/>
  </w:num>
  <w:num w:numId="7">
    <w:abstractNumId w:val="20"/>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9"/>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
  </w:num>
  <w:num w:numId="14">
    <w:abstractNumId w:val="12"/>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28"/>
  </w:num>
  <w:num w:numId="18">
    <w:abstractNumId w:val="1"/>
  </w:num>
  <w:num w:numId="19">
    <w:abstractNumId w:val="18"/>
  </w:num>
  <w:num w:numId="20">
    <w:abstractNumId w:val="29"/>
  </w:num>
  <w:num w:numId="21">
    <w:abstractNumId w:val="23"/>
  </w:num>
  <w:num w:numId="22">
    <w:abstractNumId w:val="7"/>
  </w:num>
  <w:num w:numId="23">
    <w:abstractNumId w:val="33"/>
  </w:num>
  <w:num w:numId="24">
    <w:abstractNumId w:val="21"/>
  </w:num>
  <w:num w:numId="25">
    <w:abstractNumId w:val="14"/>
  </w:num>
  <w:num w:numId="26">
    <w:abstractNumId w:val="34"/>
  </w:num>
  <w:num w:numId="27">
    <w:abstractNumId w:val="27"/>
  </w:num>
  <w:num w:numId="28">
    <w:abstractNumId w:val="26"/>
  </w:num>
  <w:num w:numId="29">
    <w:abstractNumId w:val="36"/>
  </w:num>
  <w:num w:numId="30">
    <w:abstractNumId w:val="35"/>
  </w:num>
  <w:num w:numId="31">
    <w:abstractNumId w:val="11"/>
  </w:num>
  <w:num w:numId="32">
    <w:abstractNumId w:val="10"/>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4"/>
  </w:num>
  <w:num w:numId="36">
    <w:abstractNumId w:val="25"/>
  </w:num>
  <w:num w:numId="37">
    <w:abstractNumId w:val="19"/>
  </w:num>
  <w:num w:numId="38">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F8F"/>
    <w:rsid w:val="00006A1B"/>
    <w:rsid w:val="00010F09"/>
    <w:rsid w:val="00014584"/>
    <w:rsid w:val="00026E0B"/>
    <w:rsid w:val="000347AB"/>
    <w:rsid w:val="00050D6B"/>
    <w:rsid w:val="000571A4"/>
    <w:rsid w:val="000752C8"/>
    <w:rsid w:val="00085E2C"/>
    <w:rsid w:val="00087CBB"/>
    <w:rsid w:val="000907AD"/>
    <w:rsid w:val="000909C7"/>
    <w:rsid w:val="00091AEC"/>
    <w:rsid w:val="0009623B"/>
    <w:rsid w:val="000A6541"/>
    <w:rsid w:val="000B1A56"/>
    <w:rsid w:val="000C2B9C"/>
    <w:rsid w:val="000D5611"/>
    <w:rsid w:val="000E371D"/>
    <w:rsid w:val="00107935"/>
    <w:rsid w:val="0011757B"/>
    <w:rsid w:val="00122509"/>
    <w:rsid w:val="0013250F"/>
    <w:rsid w:val="0013251C"/>
    <w:rsid w:val="00135964"/>
    <w:rsid w:val="00141BC3"/>
    <w:rsid w:val="001451EE"/>
    <w:rsid w:val="00147273"/>
    <w:rsid w:val="0015123A"/>
    <w:rsid w:val="001823AF"/>
    <w:rsid w:val="00183A7C"/>
    <w:rsid w:val="00191676"/>
    <w:rsid w:val="001A79A2"/>
    <w:rsid w:val="001B0660"/>
    <w:rsid w:val="001B1650"/>
    <w:rsid w:val="001C309B"/>
    <w:rsid w:val="001C5F14"/>
    <w:rsid w:val="001D5ACE"/>
    <w:rsid w:val="001D6123"/>
    <w:rsid w:val="001E009F"/>
    <w:rsid w:val="001F035D"/>
    <w:rsid w:val="002051BF"/>
    <w:rsid w:val="00213F8D"/>
    <w:rsid w:val="00224F87"/>
    <w:rsid w:val="00227AD0"/>
    <w:rsid w:val="002325CA"/>
    <w:rsid w:val="00235EC2"/>
    <w:rsid w:val="0024243D"/>
    <w:rsid w:val="00253155"/>
    <w:rsid w:val="0025383D"/>
    <w:rsid w:val="00256B8E"/>
    <w:rsid w:val="0026641E"/>
    <w:rsid w:val="00285C2C"/>
    <w:rsid w:val="00287BE0"/>
    <w:rsid w:val="002901D1"/>
    <w:rsid w:val="002A0222"/>
    <w:rsid w:val="002A3253"/>
    <w:rsid w:val="002A348D"/>
    <w:rsid w:val="002A7243"/>
    <w:rsid w:val="002C3B79"/>
    <w:rsid w:val="002E1CF3"/>
    <w:rsid w:val="00300453"/>
    <w:rsid w:val="00307B0C"/>
    <w:rsid w:val="003154E8"/>
    <w:rsid w:val="00320E7E"/>
    <w:rsid w:val="00322DA4"/>
    <w:rsid w:val="00324BF5"/>
    <w:rsid w:val="00326DCC"/>
    <w:rsid w:val="003314E7"/>
    <w:rsid w:val="00347A05"/>
    <w:rsid w:val="00355A8E"/>
    <w:rsid w:val="00361581"/>
    <w:rsid w:val="0037143C"/>
    <w:rsid w:val="00380827"/>
    <w:rsid w:val="00391663"/>
    <w:rsid w:val="003A0A09"/>
    <w:rsid w:val="003B288E"/>
    <w:rsid w:val="003B7CA0"/>
    <w:rsid w:val="003C0F7C"/>
    <w:rsid w:val="003C62EF"/>
    <w:rsid w:val="003D2429"/>
    <w:rsid w:val="003E3760"/>
    <w:rsid w:val="004027BC"/>
    <w:rsid w:val="00411D3E"/>
    <w:rsid w:val="00412AAC"/>
    <w:rsid w:val="00453A74"/>
    <w:rsid w:val="00457974"/>
    <w:rsid w:val="004609C4"/>
    <w:rsid w:val="00461AF7"/>
    <w:rsid w:val="00475EA1"/>
    <w:rsid w:val="004771CD"/>
    <w:rsid w:val="00487BA2"/>
    <w:rsid w:val="004A122B"/>
    <w:rsid w:val="004A26CB"/>
    <w:rsid w:val="004A752A"/>
    <w:rsid w:val="004B578C"/>
    <w:rsid w:val="004B6834"/>
    <w:rsid w:val="004D1266"/>
    <w:rsid w:val="004D432D"/>
    <w:rsid w:val="004D6070"/>
    <w:rsid w:val="004E25A9"/>
    <w:rsid w:val="004F2263"/>
    <w:rsid w:val="004F3D4E"/>
    <w:rsid w:val="00501FAD"/>
    <w:rsid w:val="005020DB"/>
    <w:rsid w:val="00507850"/>
    <w:rsid w:val="005165C7"/>
    <w:rsid w:val="0051682E"/>
    <w:rsid w:val="005303D4"/>
    <w:rsid w:val="00534E79"/>
    <w:rsid w:val="005353EE"/>
    <w:rsid w:val="0054626A"/>
    <w:rsid w:val="00553157"/>
    <w:rsid w:val="00553E67"/>
    <w:rsid w:val="005632DB"/>
    <w:rsid w:val="00580EB3"/>
    <w:rsid w:val="00586FE3"/>
    <w:rsid w:val="00587492"/>
    <w:rsid w:val="005901E6"/>
    <w:rsid w:val="00595B6F"/>
    <w:rsid w:val="00595D5B"/>
    <w:rsid w:val="005977BA"/>
    <w:rsid w:val="005B2D8A"/>
    <w:rsid w:val="005B461D"/>
    <w:rsid w:val="005B4DEF"/>
    <w:rsid w:val="005C06E3"/>
    <w:rsid w:val="005C0D2C"/>
    <w:rsid w:val="005C2090"/>
    <w:rsid w:val="005D43E8"/>
    <w:rsid w:val="005D56D3"/>
    <w:rsid w:val="00604461"/>
    <w:rsid w:val="00617AE9"/>
    <w:rsid w:val="00622E0D"/>
    <w:rsid w:val="0063617C"/>
    <w:rsid w:val="006447A8"/>
    <w:rsid w:val="00646FC0"/>
    <w:rsid w:val="006513B4"/>
    <w:rsid w:val="006545A0"/>
    <w:rsid w:val="006549BD"/>
    <w:rsid w:val="006567CF"/>
    <w:rsid w:val="006603F2"/>
    <w:rsid w:val="00663206"/>
    <w:rsid w:val="00672FB0"/>
    <w:rsid w:val="006778F0"/>
    <w:rsid w:val="00690C7F"/>
    <w:rsid w:val="006A4BB3"/>
    <w:rsid w:val="006B4448"/>
    <w:rsid w:val="006B557B"/>
    <w:rsid w:val="006D23AE"/>
    <w:rsid w:val="006D2B9E"/>
    <w:rsid w:val="006E0E54"/>
    <w:rsid w:val="006E34D3"/>
    <w:rsid w:val="006E4061"/>
    <w:rsid w:val="006E50AD"/>
    <w:rsid w:val="006F3E9A"/>
    <w:rsid w:val="00703990"/>
    <w:rsid w:val="007040CF"/>
    <w:rsid w:val="00705DC7"/>
    <w:rsid w:val="00715269"/>
    <w:rsid w:val="00760EC9"/>
    <w:rsid w:val="007653CA"/>
    <w:rsid w:val="00775E0E"/>
    <w:rsid w:val="007801A3"/>
    <w:rsid w:val="00786F01"/>
    <w:rsid w:val="00796815"/>
    <w:rsid w:val="007A23BD"/>
    <w:rsid w:val="007A3031"/>
    <w:rsid w:val="007B6896"/>
    <w:rsid w:val="007C63AD"/>
    <w:rsid w:val="007C6EAA"/>
    <w:rsid w:val="007D0037"/>
    <w:rsid w:val="007E002E"/>
    <w:rsid w:val="007E2BE1"/>
    <w:rsid w:val="007E54C6"/>
    <w:rsid w:val="007E61CD"/>
    <w:rsid w:val="007F19E3"/>
    <w:rsid w:val="007F67D0"/>
    <w:rsid w:val="008039C5"/>
    <w:rsid w:val="00811F84"/>
    <w:rsid w:val="00823BAB"/>
    <w:rsid w:val="00830AA5"/>
    <w:rsid w:val="00843CE7"/>
    <w:rsid w:val="00853E08"/>
    <w:rsid w:val="008576A6"/>
    <w:rsid w:val="00864042"/>
    <w:rsid w:val="00873AF9"/>
    <w:rsid w:val="00874731"/>
    <w:rsid w:val="00875A8D"/>
    <w:rsid w:val="008870CD"/>
    <w:rsid w:val="008B3390"/>
    <w:rsid w:val="008B36DC"/>
    <w:rsid w:val="008B38E6"/>
    <w:rsid w:val="008B44A6"/>
    <w:rsid w:val="008B62CA"/>
    <w:rsid w:val="008D34AA"/>
    <w:rsid w:val="008D4571"/>
    <w:rsid w:val="008D4A63"/>
    <w:rsid w:val="008E2E44"/>
    <w:rsid w:val="008E7656"/>
    <w:rsid w:val="008F0462"/>
    <w:rsid w:val="00904D7F"/>
    <w:rsid w:val="00907059"/>
    <w:rsid w:val="009234B5"/>
    <w:rsid w:val="00924F5A"/>
    <w:rsid w:val="0095766D"/>
    <w:rsid w:val="00961562"/>
    <w:rsid w:val="0096623C"/>
    <w:rsid w:val="00966784"/>
    <w:rsid w:val="009672E4"/>
    <w:rsid w:val="009801AA"/>
    <w:rsid w:val="00986FD9"/>
    <w:rsid w:val="0099693E"/>
    <w:rsid w:val="009B40F1"/>
    <w:rsid w:val="009C0F7A"/>
    <w:rsid w:val="009C5916"/>
    <w:rsid w:val="009D3F5B"/>
    <w:rsid w:val="009D7AAA"/>
    <w:rsid w:val="009E02B9"/>
    <w:rsid w:val="009F5CB6"/>
    <w:rsid w:val="00A003DB"/>
    <w:rsid w:val="00A12EF4"/>
    <w:rsid w:val="00A15B2B"/>
    <w:rsid w:val="00A41371"/>
    <w:rsid w:val="00A473D9"/>
    <w:rsid w:val="00A47E1C"/>
    <w:rsid w:val="00A5642E"/>
    <w:rsid w:val="00A64FD2"/>
    <w:rsid w:val="00A741CD"/>
    <w:rsid w:val="00A8524E"/>
    <w:rsid w:val="00A87799"/>
    <w:rsid w:val="00A95B34"/>
    <w:rsid w:val="00AC0A2A"/>
    <w:rsid w:val="00AE3456"/>
    <w:rsid w:val="00AF0184"/>
    <w:rsid w:val="00AF3278"/>
    <w:rsid w:val="00B20AEC"/>
    <w:rsid w:val="00B33C1A"/>
    <w:rsid w:val="00B34DFA"/>
    <w:rsid w:val="00B45CF9"/>
    <w:rsid w:val="00B53948"/>
    <w:rsid w:val="00B665B3"/>
    <w:rsid w:val="00B67E34"/>
    <w:rsid w:val="00B93CA9"/>
    <w:rsid w:val="00BA0600"/>
    <w:rsid w:val="00BA0E12"/>
    <w:rsid w:val="00BB7539"/>
    <w:rsid w:val="00BD4C49"/>
    <w:rsid w:val="00BD52BD"/>
    <w:rsid w:val="00BF7BD7"/>
    <w:rsid w:val="00C016DC"/>
    <w:rsid w:val="00C065E9"/>
    <w:rsid w:val="00C163BC"/>
    <w:rsid w:val="00C23FA1"/>
    <w:rsid w:val="00C3027F"/>
    <w:rsid w:val="00C412A9"/>
    <w:rsid w:val="00C46A25"/>
    <w:rsid w:val="00C54C5D"/>
    <w:rsid w:val="00C60026"/>
    <w:rsid w:val="00C60755"/>
    <w:rsid w:val="00C75772"/>
    <w:rsid w:val="00C8644B"/>
    <w:rsid w:val="00C93681"/>
    <w:rsid w:val="00C93C6E"/>
    <w:rsid w:val="00CB2110"/>
    <w:rsid w:val="00CB411E"/>
    <w:rsid w:val="00CB60F7"/>
    <w:rsid w:val="00CC5561"/>
    <w:rsid w:val="00CD29D1"/>
    <w:rsid w:val="00CD2E90"/>
    <w:rsid w:val="00CD3521"/>
    <w:rsid w:val="00CD6B7D"/>
    <w:rsid w:val="00CD702F"/>
    <w:rsid w:val="00D04082"/>
    <w:rsid w:val="00D2002F"/>
    <w:rsid w:val="00D26A4A"/>
    <w:rsid w:val="00D27DCB"/>
    <w:rsid w:val="00D309A1"/>
    <w:rsid w:val="00D50029"/>
    <w:rsid w:val="00D61A4C"/>
    <w:rsid w:val="00D63EA7"/>
    <w:rsid w:val="00D71DF4"/>
    <w:rsid w:val="00D76FA5"/>
    <w:rsid w:val="00D83041"/>
    <w:rsid w:val="00D87365"/>
    <w:rsid w:val="00DA1252"/>
    <w:rsid w:val="00DA50F0"/>
    <w:rsid w:val="00DB00B5"/>
    <w:rsid w:val="00DC7457"/>
    <w:rsid w:val="00DE1F8F"/>
    <w:rsid w:val="00DE27A8"/>
    <w:rsid w:val="00DE31DA"/>
    <w:rsid w:val="00DE5A06"/>
    <w:rsid w:val="00DF2186"/>
    <w:rsid w:val="00DF2503"/>
    <w:rsid w:val="00DF2A12"/>
    <w:rsid w:val="00DF4DA7"/>
    <w:rsid w:val="00DF647E"/>
    <w:rsid w:val="00E00590"/>
    <w:rsid w:val="00E02CDD"/>
    <w:rsid w:val="00E06ECF"/>
    <w:rsid w:val="00E11540"/>
    <w:rsid w:val="00E171E4"/>
    <w:rsid w:val="00E3658E"/>
    <w:rsid w:val="00E462D9"/>
    <w:rsid w:val="00E55B84"/>
    <w:rsid w:val="00E81625"/>
    <w:rsid w:val="00E8234D"/>
    <w:rsid w:val="00E82EB1"/>
    <w:rsid w:val="00E87E08"/>
    <w:rsid w:val="00E94BB9"/>
    <w:rsid w:val="00EA3560"/>
    <w:rsid w:val="00EA47C2"/>
    <w:rsid w:val="00EC05E0"/>
    <w:rsid w:val="00ED2B36"/>
    <w:rsid w:val="00ED36DC"/>
    <w:rsid w:val="00EE2597"/>
    <w:rsid w:val="00EE50F3"/>
    <w:rsid w:val="00EF28D7"/>
    <w:rsid w:val="00EF34A2"/>
    <w:rsid w:val="00EF4ED3"/>
    <w:rsid w:val="00F04CAA"/>
    <w:rsid w:val="00F05B02"/>
    <w:rsid w:val="00F37AA5"/>
    <w:rsid w:val="00F446F3"/>
    <w:rsid w:val="00F44F54"/>
    <w:rsid w:val="00F50E61"/>
    <w:rsid w:val="00F52448"/>
    <w:rsid w:val="00F5644E"/>
    <w:rsid w:val="00F569CF"/>
    <w:rsid w:val="00F57B0D"/>
    <w:rsid w:val="00F85FE1"/>
    <w:rsid w:val="00FA332C"/>
    <w:rsid w:val="00FA633C"/>
    <w:rsid w:val="00FA7F26"/>
    <w:rsid w:val="00FB24B5"/>
    <w:rsid w:val="00FB3F5A"/>
    <w:rsid w:val="00FB69E4"/>
    <w:rsid w:val="00FD339F"/>
    <w:rsid w:val="00FD42D5"/>
    <w:rsid w:val="00FD6AAC"/>
    <w:rsid w:val="00FE2C5C"/>
    <w:rsid w:val="00FE62ED"/>
    <w:rsid w:val="00FF53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CBBB43B"/>
  <w15:chartTrackingRefBased/>
  <w15:docId w15:val="{A342C965-A1D0-457D-AB14-21655F7BD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1F8F"/>
    <w:rPr>
      <w:lang w:eastAsia="en-US"/>
    </w:rPr>
  </w:style>
  <w:style w:type="paragraph" w:styleId="Nagwek1">
    <w:name w:val="heading 1"/>
    <w:basedOn w:val="Normalny"/>
    <w:link w:val="Nagwek1Znak"/>
    <w:uiPriority w:val="9"/>
    <w:qFormat/>
    <w:rsid w:val="009672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next w:val="Normalny"/>
    <w:link w:val="Nagwek2Znak"/>
    <w:uiPriority w:val="9"/>
    <w:semiHidden/>
    <w:unhideWhenUsed/>
    <w:qFormat/>
    <w:rsid w:val="002C3B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DE1F8F"/>
    <w:pPr>
      <w:ind w:left="720"/>
      <w:contextualSpacing/>
    </w:pPr>
  </w:style>
  <w:style w:type="paragraph" w:styleId="Tekstdymka">
    <w:name w:val="Balloon Text"/>
    <w:basedOn w:val="Normalny"/>
    <w:link w:val="TekstdymkaZnak"/>
    <w:uiPriority w:val="99"/>
    <w:semiHidden/>
    <w:unhideWhenUsed/>
    <w:rsid w:val="001D5AC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D5ACE"/>
    <w:rPr>
      <w:rFonts w:ascii="Segoe UI" w:hAnsi="Segoe UI" w:cs="Segoe UI"/>
      <w:sz w:val="18"/>
      <w:szCs w:val="18"/>
      <w:lang w:eastAsia="en-US"/>
    </w:rPr>
  </w:style>
  <w:style w:type="character" w:styleId="Odwoaniedokomentarza">
    <w:name w:val="annotation reference"/>
    <w:basedOn w:val="Domylnaczcionkaakapitu"/>
    <w:uiPriority w:val="99"/>
    <w:semiHidden/>
    <w:unhideWhenUsed/>
    <w:rsid w:val="001D5ACE"/>
    <w:rPr>
      <w:sz w:val="16"/>
      <w:szCs w:val="16"/>
    </w:rPr>
  </w:style>
  <w:style w:type="paragraph" w:styleId="Tekstkomentarza">
    <w:name w:val="annotation text"/>
    <w:basedOn w:val="Normalny"/>
    <w:link w:val="TekstkomentarzaZnak"/>
    <w:uiPriority w:val="99"/>
    <w:unhideWhenUsed/>
    <w:rsid w:val="001D5ACE"/>
    <w:pPr>
      <w:spacing w:line="240" w:lineRule="auto"/>
    </w:pPr>
    <w:rPr>
      <w:sz w:val="20"/>
      <w:szCs w:val="20"/>
    </w:rPr>
  </w:style>
  <w:style w:type="character" w:customStyle="1" w:styleId="TekstkomentarzaZnak">
    <w:name w:val="Tekst komentarza Znak"/>
    <w:basedOn w:val="Domylnaczcionkaakapitu"/>
    <w:link w:val="Tekstkomentarza"/>
    <w:uiPriority w:val="99"/>
    <w:rsid w:val="001D5ACE"/>
    <w:rPr>
      <w:sz w:val="20"/>
      <w:szCs w:val="20"/>
      <w:lang w:eastAsia="en-US"/>
    </w:rPr>
  </w:style>
  <w:style w:type="paragraph" w:styleId="Tematkomentarza">
    <w:name w:val="annotation subject"/>
    <w:basedOn w:val="Tekstkomentarza"/>
    <w:next w:val="Tekstkomentarza"/>
    <w:link w:val="TematkomentarzaZnak"/>
    <w:uiPriority w:val="99"/>
    <w:semiHidden/>
    <w:unhideWhenUsed/>
    <w:rsid w:val="001D5ACE"/>
    <w:rPr>
      <w:b/>
      <w:bCs/>
    </w:rPr>
  </w:style>
  <w:style w:type="character" w:customStyle="1" w:styleId="TematkomentarzaZnak">
    <w:name w:val="Temat komentarza Znak"/>
    <w:basedOn w:val="TekstkomentarzaZnak"/>
    <w:link w:val="Tematkomentarza"/>
    <w:uiPriority w:val="99"/>
    <w:semiHidden/>
    <w:rsid w:val="001D5ACE"/>
    <w:rPr>
      <w:b/>
      <w:bCs/>
      <w:sz w:val="20"/>
      <w:szCs w:val="20"/>
      <w:lang w:eastAsia="en-US"/>
    </w:rPr>
  </w:style>
  <w:style w:type="paragraph" w:styleId="NormalnyWeb">
    <w:name w:val="Normal (Web)"/>
    <w:basedOn w:val="Normalny"/>
    <w:uiPriority w:val="99"/>
    <w:semiHidden/>
    <w:unhideWhenUsed/>
    <w:rsid w:val="00924F5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arkedcontent">
    <w:name w:val="markedcontent"/>
    <w:basedOn w:val="Domylnaczcionkaakapitu"/>
    <w:rsid w:val="00924F5A"/>
  </w:style>
  <w:style w:type="character" w:customStyle="1" w:styleId="li-px">
    <w:name w:val="li-px"/>
    <w:basedOn w:val="Domylnaczcionkaakapitu"/>
    <w:rsid w:val="0037143C"/>
  </w:style>
  <w:style w:type="character" w:styleId="Hipercze">
    <w:name w:val="Hyperlink"/>
    <w:basedOn w:val="Domylnaczcionkaakapitu"/>
    <w:uiPriority w:val="99"/>
    <w:semiHidden/>
    <w:unhideWhenUsed/>
    <w:rsid w:val="0037143C"/>
    <w:rPr>
      <w:color w:val="0000FF"/>
      <w:u w:val="single"/>
    </w:rPr>
  </w:style>
  <w:style w:type="character" w:customStyle="1" w:styleId="articletitle">
    <w:name w:val="articletitle"/>
    <w:basedOn w:val="Domylnaczcionkaakapitu"/>
    <w:rsid w:val="009672E4"/>
  </w:style>
  <w:style w:type="character" w:customStyle="1" w:styleId="footnote">
    <w:name w:val="footnote"/>
    <w:basedOn w:val="Domylnaczcionkaakapitu"/>
    <w:rsid w:val="009672E4"/>
  </w:style>
  <w:style w:type="character" w:customStyle="1" w:styleId="Nagwek1Znak">
    <w:name w:val="Nagłówek 1 Znak"/>
    <w:basedOn w:val="Domylnaczcionkaakapitu"/>
    <w:link w:val="Nagwek1"/>
    <w:uiPriority w:val="9"/>
    <w:rsid w:val="009672E4"/>
    <w:rPr>
      <w:rFonts w:ascii="Times New Roman" w:eastAsia="Times New Roman" w:hAnsi="Times New Roman" w:cs="Times New Roman"/>
      <w:b/>
      <w:bCs/>
      <w:kern w:val="36"/>
      <w:sz w:val="48"/>
      <w:szCs w:val="48"/>
    </w:rPr>
  </w:style>
  <w:style w:type="character" w:customStyle="1" w:styleId="highlight">
    <w:name w:val="highlight"/>
    <w:basedOn w:val="Domylnaczcionkaakapitu"/>
    <w:rsid w:val="009672E4"/>
  </w:style>
  <w:style w:type="paragraph" w:customStyle="1" w:styleId="mainpub">
    <w:name w:val="mainpub"/>
    <w:basedOn w:val="Normalny"/>
    <w:rsid w:val="009672E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DF647E"/>
    <w:pPr>
      <w:spacing w:after="0" w:line="240" w:lineRule="auto"/>
    </w:pPr>
    <w:rPr>
      <w:lang w:eastAsia="en-US"/>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26DCC"/>
    <w:rPr>
      <w:lang w:eastAsia="en-US"/>
    </w:rPr>
  </w:style>
  <w:style w:type="character" w:customStyle="1" w:styleId="ZwykytekstZnak">
    <w:name w:val="Zwykły tekst Znak"/>
    <w:aliases w:val="Zwykły tekst Znak Znak Znak,Znak Znak Znak Znak,Znak Znak1 Znak,Znak Znak Znak1,Znak Znak2"/>
    <w:basedOn w:val="Domylnaczcionkaakapitu"/>
    <w:link w:val="Zwykytekst"/>
    <w:semiHidden/>
    <w:locked/>
    <w:rsid w:val="0015123A"/>
    <w:rPr>
      <w:rFonts w:ascii="Courier New" w:hAnsi="Courier New" w:cs="Courier New"/>
    </w:rPr>
  </w:style>
  <w:style w:type="paragraph" w:styleId="Zwykytekst">
    <w:name w:val="Plain Text"/>
    <w:aliases w:val="Zwykły tekst Znak Znak,Znak Znak Znak,Znak Znak1,Znak Znak,Znak"/>
    <w:basedOn w:val="Normalny"/>
    <w:link w:val="ZwykytekstZnak"/>
    <w:semiHidden/>
    <w:unhideWhenUsed/>
    <w:rsid w:val="0015123A"/>
    <w:pPr>
      <w:spacing w:after="0" w:line="240" w:lineRule="auto"/>
    </w:pPr>
    <w:rPr>
      <w:rFonts w:ascii="Courier New" w:hAnsi="Courier New" w:cs="Courier New"/>
      <w:lang w:eastAsia="pl-PL"/>
    </w:rPr>
  </w:style>
  <w:style w:type="character" w:customStyle="1" w:styleId="ZwykytekstZnak1">
    <w:name w:val="Zwykły tekst Znak1"/>
    <w:basedOn w:val="Domylnaczcionkaakapitu"/>
    <w:uiPriority w:val="99"/>
    <w:semiHidden/>
    <w:rsid w:val="0015123A"/>
    <w:rPr>
      <w:rFonts w:ascii="Consolas" w:hAnsi="Consolas"/>
      <w:sz w:val="21"/>
      <w:szCs w:val="21"/>
      <w:lang w:eastAsia="en-US"/>
    </w:rPr>
  </w:style>
  <w:style w:type="paragraph" w:customStyle="1" w:styleId="Tekstpodstawowy21">
    <w:name w:val="Tekst podstawowy 21"/>
    <w:basedOn w:val="Normalny"/>
    <w:rsid w:val="00FA7F26"/>
    <w:pPr>
      <w:suppressAutoHyphens/>
      <w:spacing w:after="0" w:line="240" w:lineRule="auto"/>
      <w:jc w:val="both"/>
    </w:pPr>
    <w:rPr>
      <w:rFonts w:ascii="Times New Roman" w:eastAsia="Times New Roman" w:hAnsi="Times New Roman" w:cs="Times New Roman"/>
      <w:b/>
      <w:bCs/>
      <w:sz w:val="24"/>
      <w:szCs w:val="24"/>
      <w:lang w:eastAsia="ar-SA"/>
    </w:rPr>
  </w:style>
  <w:style w:type="paragraph" w:styleId="Nagwek">
    <w:name w:val="header"/>
    <w:aliases w:val="Nagłówek strony,Punktowanie Znak,Punktowanie,Nagłówek strony nieparzystej Znak Znak,Nagłówek strony nieparzystej Znak,Nagłówek strony1,Nagłówek strony11"/>
    <w:basedOn w:val="Normalny"/>
    <w:link w:val="NagwekZnak"/>
    <w:uiPriority w:val="99"/>
    <w:rsid w:val="00EA3560"/>
    <w:pPr>
      <w:widowControl w:val="0"/>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aliases w:val="Nagłówek strony Znak,Punktowanie Znak Znak,Punktowanie Znak1,Nagłówek strony nieparzystej Znak Znak Znak,Nagłówek strony nieparzystej Znak Znak1,Nagłówek strony1 Znak,Nagłówek strony11 Znak"/>
    <w:basedOn w:val="Domylnaczcionkaakapitu"/>
    <w:link w:val="Nagwek"/>
    <w:uiPriority w:val="99"/>
    <w:rsid w:val="00EA3560"/>
    <w:rPr>
      <w:rFonts w:ascii="Times New Roman" w:eastAsia="Times New Roman" w:hAnsi="Times New Roman" w:cs="Times New Roman"/>
      <w:sz w:val="20"/>
      <w:szCs w:val="20"/>
    </w:rPr>
  </w:style>
  <w:style w:type="paragraph" w:customStyle="1" w:styleId="Default">
    <w:name w:val="Default"/>
    <w:rsid w:val="003A0A09"/>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contentpasted0">
    <w:name w:val="contentpasted0"/>
    <w:basedOn w:val="Domylnaczcionkaakapitu"/>
    <w:rsid w:val="000752C8"/>
  </w:style>
  <w:style w:type="character" w:customStyle="1" w:styleId="Nagwek2Znak">
    <w:name w:val="Nagłówek 2 Znak"/>
    <w:basedOn w:val="Domylnaczcionkaakapitu"/>
    <w:link w:val="Nagwek2"/>
    <w:uiPriority w:val="9"/>
    <w:semiHidden/>
    <w:rsid w:val="002C3B79"/>
    <w:rPr>
      <w:rFonts w:asciiTheme="majorHAnsi" w:eastAsiaTheme="majorEastAsia" w:hAnsiTheme="majorHAnsi" w:cstheme="majorBidi"/>
      <w:color w:val="2E74B5" w:themeColor="accent1" w:themeShade="BF"/>
      <w:sz w:val="26"/>
      <w:szCs w:val="26"/>
      <w:lang w:eastAsia="en-US"/>
    </w:rPr>
  </w:style>
  <w:style w:type="paragraph" w:styleId="Stopka">
    <w:name w:val="footer"/>
    <w:basedOn w:val="Normalny"/>
    <w:link w:val="StopkaZnak"/>
    <w:uiPriority w:val="99"/>
    <w:unhideWhenUsed/>
    <w:rsid w:val="002901D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01D1"/>
    <w:rPr>
      <w:lang w:eastAsia="en-US"/>
    </w:rPr>
  </w:style>
  <w:style w:type="paragraph" w:customStyle="1" w:styleId="Standard">
    <w:name w:val="Standard"/>
    <w:rsid w:val="005353E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styleId="Tekstpodstawowy3">
    <w:name w:val="Body Text 3"/>
    <w:basedOn w:val="Standard"/>
    <w:link w:val="Tekstpodstawowy3Znak"/>
    <w:rsid w:val="005353EE"/>
    <w:pPr>
      <w:spacing w:after="120"/>
    </w:pPr>
    <w:rPr>
      <w:sz w:val="16"/>
      <w:szCs w:val="16"/>
    </w:rPr>
  </w:style>
  <w:style w:type="character" w:customStyle="1" w:styleId="Tekstpodstawowy3Znak">
    <w:name w:val="Tekst podstawowy 3 Znak"/>
    <w:basedOn w:val="Domylnaczcionkaakapitu"/>
    <w:link w:val="Tekstpodstawowy3"/>
    <w:rsid w:val="005353EE"/>
    <w:rPr>
      <w:rFonts w:ascii="Times New Roman" w:eastAsia="Times New Roman" w:hAnsi="Times New Roman" w:cs="Times New Roman"/>
      <w:kern w:val="3"/>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01935">
      <w:bodyDiv w:val="1"/>
      <w:marLeft w:val="0"/>
      <w:marRight w:val="0"/>
      <w:marTop w:val="0"/>
      <w:marBottom w:val="0"/>
      <w:divBdr>
        <w:top w:val="none" w:sz="0" w:space="0" w:color="auto"/>
        <w:left w:val="none" w:sz="0" w:space="0" w:color="auto"/>
        <w:bottom w:val="none" w:sz="0" w:space="0" w:color="auto"/>
        <w:right w:val="none" w:sz="0" w:space="0" w:color="auto"/>
      </w:divBdr>
      <w:divsChild>
        <w:div w:id="755512510">
          <w:marLeft w:val="0"/>
          <w:marRight w:val="0"/>
          <w:marTop w:val="0"/>
          <w:marBottom w:val="0"/>
          <w:divBdr>
            <w:top w:val="none" w:sz="0" w:space="0" w:color="auto"/>
            <w:left w:val="none" w:sz="0" w:space="0" w:color="auto"/>
            <w:bottom w:val="none" w:sz="0" w:space="0" w:color="auto"/>
            <w:right w:val="none" w:sz="0" w:space="0" w:color="auto"/>
          </w:divBdr>
          <w:divsChild>
            <w:div w:id="416484933">
              <w:marLeft w:val="0"/>
              <w:marRight w:val="0"/>
              <w:marTop w:val="0"/>
              <w:marBottom w:val="0"/>
              <w:divBdr>
                <w:top w:val="none" w:sz="0" w:space="0" w:color="auto"/>
                <w:left w:val="none" w:sz="0" w:space="0" w:color="auto"/>
                <w:bottom w:val="none" w:sz="0" w:space="0" w:color="auto"/>
                <w:right w:val="none" w:sz="0" w:space="0" w:color="auto"/>
              </w:divBdr>
            </w:div>
            <w:div w:id="1630236343">
              <w:marLeft w:val="0"/>
              <w:marRight w:val="0"/>
              <w:marTop w:val="0"/>
              <w:marBottom w:val="0"/>
              <w:divBdr>
                <w:top w:val="none" w:sz="0" w:space="0" w:color="auto"/>
                <w:left w:val="none" w:sz="0" w:space="0" w:color="auto"/>
                <w:bottom w:val="none" w:sz="0" w:space="0" w:color="auto"/>
                <w:right w:val="none" w:sz="0" w:space="0" w:color="auto"/>
              </w:divBdr>
              <w:divsChild>
                <w:div w:id="161087777">
                  <w:marLeft w:val="0"/>
                  <w:marRight w:val="0"/>
                  <w:marTop w:val="0"/>
                  <w:marBottom w:val="0"/>
                  <w:divBdr>
                    <w:top w:val="none" w:sz="0" w:space="0" w:color="auto"/>
                    <w:left w:val="none" w:sz="0" w:space="0" w:color="auto"/>
                    <w:bottom w:val="none" w:sz="0" w:space="0" w:color="auto"/>
                    <w:right w:val="none" w:sz="0" w:space="0" w:color="auto"/>
                  </w:divBdr>
                </w:div>
              </w:divsChild>
            </w:div>
            <w:div w:id="1587641922">
              <w:marLeft w:val="0"/>
              <w:marRight w:val="0"/>
              <w:marTop w:val="0"/>
              <w:marBottom w:val="0"/>
              <w:divBdr>
                <w:top w:val="none" w:sz="0" w:space="0" w:color="auto"/>
                <w:left w:val="none" w:sz="0" w:space="0" w:color="auto"/>
                <w:bottom w:val="none" w:sz="0" w:space="0" w:color="auto"/>
                <w:right w:val="none" w:sz="0" w:space="0" w:color="auto"/>
              </w:divBdr>
              <w:divsChild>
                <w:div w:id="2142455952">
                  <w:marLeft w:val="0"/>
                  <w:marRight w:val="0"/>
                  <w:marTop w:val="0"/>
                  <w:marBottom w:val="0"/>
                  <w:divBdr>
                    <w:top w:val="none" w:sz="0" w:space="0" w:color="auto"/>
                    <w:left w:val="none" w:sz="0" w:space="0" w:color="auto"/>
                    <w:bottom w:val="none" w:sz="0" w:space="0" w:color="auto"/>
                    <w:right w:val="none" w:sz="0" w:space="0" w:color="auto"/>
                  </w:divBdr>
                </w:div>
              </w:divsChild>
            </w:div>
            <w:div w:id="1578441194">
              <w:marLeft w:val="0"/>
              <w:marRight w:val="0"/>
              <w:marTop w:val="0"/>
              <w:marBottom w:val="0"/>
              <w:divBdr>
                <w:top w:val="none" w:sz="0" w:space="0" w:color="auto"/>
                <w:left w:val="none" w:sz="0" w:space="0" w:color="auto"/>
                <w:bottom w:val="none" w:sz="0" w:space="0" w:color="auto"/>
                <w:right w:val="none" w:sz="0" w:space="0" w:color="auto"/>
              </w:divBdr>
              <w:divsChild>
                <w:div w:id="178194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499837">
          <w:marLeft w:val="0"/>
          <w:marRight w:val="0"/>
          <w:marTop w:val="0"/>
          <w:marBottom w:val="0"/>
          <w:divBdr>
            <w:top w:val="none" w:sz="0" w:space="0" w:color="auto"/>
            <w:left w:val="none" w:sz="0" w:space="0" w:color="auto"/>
            <w:bottom w:val="none" w:sz="0" w:space="0" w:color="auto"/>
            <w:right w:val="none" w:sz="0" w:space="0" w:color="auto"/>
          </w:divBdr>
          <w:divsChild>
            <w:div w:id="1882940124">
              <w:marLeft w:val="0"/>
              <w:marRight w:val="0"/>
              <w:marTop w:val="0"/>
              <w:marBottom w:val="0"/>
              <w:divBdr>
                <w:top w:val="none" w:sz="0" w:space="0" w:color="auto"/>
                <w:left w:val="none" w:sz="0" w:space="0" w:color="auto"/>
                <w:bottom w:val="none" w:sz="0" w:space="0" w:color="auto"/>
                <w:right w:val="none" w:sz="0" w:space="0" w:color="auto"/>
              </w:divBdr>
            </w:div>
            <w:div w:id="1863736582">
              <w:marLeft w:val="0"/>
              <w:marRight w:val="0"/>
              <w:marTop w:val="0"/>
              <w:marBottom w:val="0"/>
              <w:divBdr>
                <w:top w:val="none" w:sz="0" w:space="0" w:color="auto"/>
                <w:left w:val="none" w:sz="0" w:space="0" w:color="auto"/>
                <w:bottom w:val="none" w:sz="0" w:space="0" w:color="auto"/>
                <w:right w:val="none" w:sz="0" w:space="0" w:color="auto"/>
              </w:divBdr>
              <w:divsChild>
                <w:div w:id="683825164">
                  <w:marLeft w:val="0"/>
                  <w:marRight w:val="0"/>
                  <w:marTop w:val="0"/>
                  <w:marBottom w:val="0"/>
                  <w:divBdr>
                    <w:top w:val="none" w:sz="0" w:space="0" w:color="auto"/>
                    <w:left w:val="none" w:sz="0" w:space="0" w:color="auto"/>
                    <w:bottom w:val="none" w:sz="0" w:space="0" w:color="auto"/>
                    <w:right w:val="none" w:sz="0" w:space="0" w:color="auto"/>
                  </w:divBdr>
                </w:div>
              </w:divsChild>
            </w:div>
            <w:div w:id="1385133504">
              <w:marLeft w:val="0"/>
              <w:marRight w:val="0"/>
              <w:marTop w:val="0"/>
              <w:marBottom w:val="0"/>
              <w:divBdr>
                <w:top w:val="none" w:sz="0" w:space="0" w:color="auto"/>
                <w:left w:val="none" w:sz="0" w:space="0" w:color="auto"/>
                <w:bottom w:val="none" w:sz="0" w:space="0" w:color="auto"/>
                <w:right w:val="none" w:sz="0" w:space="0" w:color="auto"/>
              </w:divBdr>
              <w:divsChild>
                <w:div w:id="148334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627657">
          <w:marLeft w:val="0"/>
          <w:marRight w:val="0"/>
          <w:marTop w:val="0"/>
          <w:marBottom w:val="0"/>
          <w:divBdr>
            <w:top w:val="none" w:sz="0" w:space="0" w:color="auto"/>
            <w:left w:val="none" w:sz="0" w:space="0" w:color="auto"/>
            <w:bottom w:val="none" w:sz="0" w:space="0" w:color="auto"/>
            <w:right w:val="none" w:sz="0" w:space="0" w:color="auto"/>
          </w:divBdr>
          <w:divsChild>
            <w:div w:id="1744062638">
              <w:marLeft w:val="0"/>
              <w:marRight w:val="0"/>
              <w:marTop w:val="0"/>
              <w:marBottom w:val="0"/>
              <w:divBdr>
                <w:top w:val="none" w:sz="0" w:space="0" w:color="auto"/>
                <w:left w:val="none" w:sz="0" w:space="0" w:color="auto"/>
                <w:bottom w:val="none" w:sz="0" w:space="0" w:color="auto"/>
                <w:right w:val="none" w:sz="0" w:space="0" w:color="auto"/>
              </w:divBdr>
            </w:div>
            <w:div w:id="1777170999">
              <w:marLeft w:val="0"/>
              <w:marRight w:val="0"/>
              <w:marTop w:val="0"/>
              <w:marBottom w:val="0"/>
              <w:divBdr>
                <w:top w:val="none" w:sz="0" w:space="0" w:color="auto"/>
                <w:left w:val="none" w:sz="0" w:space="0" w:color="auto"/>
                <w:bottom w:val="none" w:sz="0" w:space="0" w:color="auto"/>
                <w:right w:val="none" w:sz="0" w:space="0" w:color="auto"/>
              </w:divBdr>
              <w:divsChild>
                <w:div w:id="1733118687">
                  <w:marLeft w:val="0"/>
                  <w:marRight w:val="0"/>
                  <w:marTop w:val="0"/>
                  <w:marBottom w:val="0"/>
                  <w:divBdr>
                    <w:top w:val="none" w:sz="0" w:space="0" w:color="auto"/>
                    <w:left w:val="none" w:sz="0" w:space="0" w:color="auto"/>
                    <w:bottom w:val="none" w:sz="0" w:space="0" w:color="auto"/>
                    <w:right w:val="none" w:sz="0" w:space="0" w:color="auto"/>
                  </w:divBdr>
                </w:div>
              </w:divsChild>
            </w:div>
            <w:div w:id="1633362643">
              <w:marLeft w:val="0"/>
              <w:marRight w:val="0"/>
              <w:marTop w:val="0"/>
              <w:marBottom w:val="0"/>
              <w:divBdr>
                <w:top w:val="none" w:sz="0" w:space="0" w:color="auto"/>
                <w:left w:val="none" w:sz="0" w:space="0" w:color="auto"/>
                <w:bottom w:val="none" w:sz="0" w:space="0" w:color="auto"/>
                <w:right w:val="none" w:sz="0" w:space="0" w:color="auto"/>
              </w:divBdr>
              <w:divsChild>
                <w:div w:id="1047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79161">
      <w:bodyDiv w:val="1"/>
      <w:marLeft w:val="0"/>
      <w:marRight w:val="0"/>
      <w:marTop w:val="0"/>
      <w:marBottom w:val="0"/>
      <w:divBdr>
        <w:top w:val="none" w:sz="0" w:space="0" w:color="auto"/>
        <w:left w:val="none" w:sz="0" w:space="0" w:color="auto"/>
        <w:bottom w:val="none" w:sz="0" w:space="0" w:color="auto"/>
        <w:right w:val="none" w:sz="0" w:space="0" w:color="auto"/>
      </w:divBdr>
    </w:div>
    <w:div w:id="320621796">
      <w:bodyDiv w:val="1"/>
      <w:marLeft w:val="0"/>
      <w:marRight w:val="0"/>
      <w:marTop w:val="0"/>
      <w:marBottom w:val="0"/>
      <w:divBdr>
        <w:top w:val="none" w:sz="0" w:space="0" w:color="auto"/>
        <w:left w:val="none" w:sz="0" w:space="0" w:color="auto"/>
        <w:bottom w:val="none" w:sz="0" w:space="0" w:color="auto"/>
        <w:right w:val="none" w:sz="0" w:space="0" w:color="auto"/>
      </w:divBdr>
      <w:divsChild>
        <w:div w:id="1836070422">
          <w:marLeft w:val="0"/>
          <w:marRight w:val="0"/>
          <w:marTop w:val="0"/>
          <w:marBottom w:val="0"/>
          <w:divBdr>
            <w:top w:val="none" w:sz="0" w:space="0" w:color="auto"/>
            <w:left w:val="none" w:sz="0" w:space="0" w:color="auto"/>
            <w:bottom w:val="none" w:sz="0" w:space="0" w:color="auto"/>
            <w:right w:val="none" w:sz="0" w:space="0" w:color="auto"/>
          </w:divBdr>
          <w:divsChild>
            <w:div w:id="659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60819">
      <w:bodyDiv w:val="1"/>
      <w:marLeft w:val="0"/>
      <w:marRight w:val="0"/>
      <w:marTop w:val="0"/>
      <w:marBottom w:val="0"/>
      <w:divBdr>
        <w:top w:val="none" w:sz="0" w:space="0" w:color="auto"/>
        <w:left w:val="none" w:sz="0" w:space="0" w:color="auto"/>
        <w:bottom w:val="none" w:sz="0" w:space="0" w:color="auto"/>
        <w:right w:val="none" w:sz="0" w:space="0" w:color="auto"/>
      </w:divBdr>
    </w:div>
    <w:div w:id="470901580">
      <w:bodyDiv w:val="1"/>
      <w:marLeft w:val="0"/>
      <w:marRight w:val="0"/>
      <w:marTop w:val="0"/>
      <w:marBottom w:val="0"/>
      <w:divBdr>
        <w:top w:val="none" w:sz="0" w:space="0" w:color="auto"/>
        <w:left w:val="none" w:sz="0" w:space="0" w:color="auto"/>
        <w:bottom w:val="none" w:sz="0" w:space="0" w:color="auto"/>
        <w:right w:val="none" w:sz="0" w:space="0" w:color="auto"/>
      </w:divBdr>
    </w:div>
    <w:div w:id="967659073">
      <w:bodyDiv w:val="1"/>
      <w:marLeft w:val="0"/>
      <w:marRight w:val="0"/>
      <w:marTop w:val="0"/>
      <w:marBottom w:val="0"/>
      <w:divBdr>
        <w:top w:val="none" w:sz="0" w:space="0" w:color="auto"/>
        <w:left w:val="none" w:sz="0" w:space="0" w:color="auto"/>
        <w:bottom w:val="none" w:sz="0" w:space="0" w:color="auto"/>
        <w:right w:val="none" w:sz="0" w:space="0" w:color="auto"/>
      </w:divBdr>
      <w:divsChild>
        <w:div w:id="292642029">
          <w:marLeft w:val="0"/>
          <w:marRight w:val="0"/>
          <w:marTop w:val="0"/>
          <w:marBottom w:val="0"/>
          <w:divBdr>
            <w:top w:val="none" w:sz="0" w:space="0" w:color="auto"/>
            <w:left w:val="none" w:sz="0" w:space="0" w:color="auto"/>
            <w:bottom w:val="none" w:sz="0" w:space="0" w:color="auto"/>
            <w:right w:val="none" w:sz="0" w:space="0" w:color="auto"/>
          </w:divBdr>
          <w:divsChild>
            <w:div w:id="876621310">
              <w:marLeft w:val="0"/>
              <w:marRight w:val="0"/>
              <w:marTop w:val="0"/>
              <w:marBottom w:val="0"/>
              <w:divBdr>
                <w:top w:val="none" w:sz="0" w:space="0" w:color="auto"/>
                <w:left w:val="none" w:sz="0" w:space="0" w:color="auto"/>
                <w:bottom w:val="none" w:sz="0" w:space="0" w:color="auto"/>
                <w:right w:val="none" w:sz="0" w:space="0" w:color="auto"/>
              </w:divBdr>
              <w:divsChild>
                <w:div w:id="735666630">
                  <w:marLeft w:val="0"/>
                  <w:marRight w:val="0"/>
                  <w:marTop w:val="0"/>
                  <w:marBottom w:val="0"/>
                  <w:divBdr>
                    <w:top w:val="none" w:sz="0" w:space="0" w:color="auto"/>
                    <w:left w:val="none" w:sz="0" w:space="0" w:color="auto"/>
                    <w:bottom w:val="none" w:sz="0" w:space="0" w:color="auto"/>
                    <w:right w:val="none" w:sz="0" w:space="0" w:color="auto"/>
                  </w:divBdr>
                </w:div>
                <w:div w:id="315302722">
                  <w:marLeft w:val="0"/>
                  <w:marRight w:val="0"/>
                  <w:marTop w:val="0"/>
                  <w:marBottom w:val="0"/>
                  <w:divBdr>
                    <w:top w:val="none" w:sz="0" w:space="0" w:color="auto"/>
                    <w:left w:val="none" w:sz="0" w:space="0" w:color="auto"/>
                    <w:bottom w:val="none" w:sz="0" w:space="0" w:color="auto"/>
                    <w:right w:val="none" w:sz="0" w:space="0" w:color="auto"/>
                  </w:divBdr>
                </w:div>
                <w:div w:id="943734136">
                  <w:marLeft w:val="0"/>
                  <w:marRight w:val="0"/>
                  <w:marTop w:val="0"/>
                  <w:marBottom w:val="0"/>
                  <w:divBdr>
                    <w:top w:val="none" w:sz="0" w:space="0" w:color="auto"/>
                    <w:left w:val="none" w:sz="0" w:space="0" w:color="auto"/>
                    <w:bottom w:val="none" w:sz="0" w:space="0" w:color="auto"/>
                    <w:right w:val="none" w:sz="0" w:space="0" w:color="auto"/>
                  </w:divBdr>
                </w:div>
                <w:div w:id="12089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84229">
          <w:marLeft w:val="0"/>
          <w:marRight w:val="0"/>
          <w:marTop w:val="0"/>
          <w:marBottom w:val="0"/>
          <w:divBdr>
            <w:top w:val="none" w:sz="0" w:space="0" w:color="auto"/>
            <w:left w:val="none" w:sz="0" w:space="0" w:color="auto"/>
            <w:bottom w:val="none" w:sz="0" w:space="0" w:color="auto"/>
            <w:right w:val="none" w:sz="0" w:space="0" w:color="auto"/>
          </w:divBdr>
        </w:div>
      </w:divsChild>
    </w:div>
    <w:div w:id="1015421198">
      <w:bodyDiv w:val="1"/>
      <w:marLeft w:val="0"/>
      <w:marRight w:val="0"/>
      <w:marTop w:val="0"/>
      <w:marBottom w:val="0"/>
      <w:divBdr>
        <w:top w:val="none" w:sz="0" w:space="0" w:color="auto"/>
        <w:left w:val="none" w:sz="0" w:space="0" w:color="auto"/>
        <w:bottom w:val="none" w:sz="0" w:space="0" w:color="auto"/>
        <w:right w:val="none" w:sz="0" w:space="0" w:color="auto"/>
      </w:divBdr>
    </w:div>
    <w:div w:id="1216969873">
      <w:bodyDiv w:val="1"/>
      <w:marLeft w:val="0"/>
      <w:marRight w:val="0"/>
      <w:marTop w:val="0"/>
      <w:marBottom w:val="0"/>
      <w:divBdr>
        <w:top w:val="none" w:sz="0" w:space="0" w:color="auto"/>
        <w:left w:val="none" w:sz="0" w:space="0" w:color="auto"/>
        <w:bottom w:val="none" w:sz="0" w:space="0" w:color="auto"/>
        <w:right w:val="none" w:sz="0" w:space="0" w:color="auto"/>
      </w:divBdr>
      <w:divsChild>
        <w:div w:id="293602003">
          <w:marLeft w:val="0"/>
          <w:marRight w:val="0"/>
          <w:marTop w:val="0"/>
          <w:marBottom w:val="0"/>
          <w:divBdr>
            <w:top w:val="none" w:sz="0" w:space="0" w:color="auto"/>
            <w:left w:val="none" w:sz="0" w:space="0" w:color="auto"/>
            <w:bottom w:val="none" w:sz="0" w:space="0" w:color="auto"/>
            <w:right w:val="none" w:sz="0" w:space="0" w:color="auto"/>
          </w:divBdr>
        </w:div>
        <w:div w:id="2121875516">
          <w:marLeft w:val="0"/>
          <w:marRight w:val="0"/>
          <w:marTop w:val="0"/>
          <w:marBottom w:val="0"/>
          <w:divBdr>
            <w:top w:val="none" w:sz="0" w:space="0" w:color="auto"/>
            <w:left w:val="none" w:sz="0" w:space="0" w:color="auto"/>
            <w:bottom w:val="none" w:sz="0" w:space="0" w:color="auto"/>
            <w:right w:val="none" w:sz="0" w:space="0" w:color="auto"/>
          </w:divBdr>
          <w:divsChild>
            <w:div w:id="1707372498">
              <w:marLeft w:val="0"/>
              <w:marRight w:val="0"/>
              <w:marTop w:val="0"/>
              <w:marBottom w:val="0"/>
              <w:divBdr>
                <w:top w:val="none" w:sz="0" w:space="0" w:color="auto"/>
                <w:left w:val="none" w:sz="0" w:space="0" w:color="auto"/>
                <w:bottom w:val="none" w:sz="0" w:space="0" w:color="auto"/>
                <w:right w:val="none" w:sz="0" w:space="0" w:color="auto"/>
              </w:divBdr>
            </w:div>
          </w:divsChild>
        </w:div>
        <w:div w:id="123232508">
          <w:marLeft w:val="0"/>
          <w:marRight w:val="0"/>
          <w:marTop w:val="0"/>
          <w:marBottom w:val="0"/>
          <w:divBdr>
            <w:top w:val="none" w:sz="0" w:space="0" w:color="auto"/>
            <w:left w:val="none" w:sz="0" w:space="0" w:color="auto"/>
            <w:bottom w:val="none" w:sz="0" w:space="0" w:color="auto"/>
            <w:right w:val="none" w:sz="0" w:space="0" w:color="auto"/>
          </w:divBdr>
          <w:divsChild>
            <w:div w:id="1352099856">
              <w:marLeft w:val="0"/>
              <w:marRight w:val="0"/>
              <w:marTop w:val="0"/>
              <w:marBottom w:val="0"/>
              <w:divBdr>
                <w:top w:val="none" w:sz="0" w:space="0" w:color="auto"/>
                <w:left w:val="none" w:sz="0" w:space="0" w:color="auto"/>
                <w:bottom w:val="none" w:sz="0" w:space="0" w:color="auto"/>
                <w:right w:val="none" w:sz="0" w:space="0" w:color="auto"/>
              </w:divBdr>
            </w:div>
            <w:div w:id="1628968895">
              <w:marLeft w:val="0"/>
              <w:marRight w:val="0"/>
              <w:marTop w:val="0"/>
              <w:marBottom w:val="0"/>
              <w:divBdr>
                <w:top w:val="none" w:sz="0" w:space="0" w:color="auto"/>
                <w:left w:val="none" w:sz="0" w:space="0" w:color="auto"/>
                <w:bottom w:val="none" w:sz="0" w:space="0" w:color="auto"/>
                <w:right w:val="none" w:sz="0" w:space="0" w:color="auto"/>
              </w:divBdr>
              <w:divsChild>
                <w:div w:id="940911852">
                  <w:marLeft w:val="0"/>
                  <w:marRight w:val="0"/>
                  <w:marTop w:val="0"/>
                  <w:marBottom w:val="0"/>
                  <w:divBdr>
                    <w:top w:val="none" w:sz="0" w:space="0" w:color="auto"/>
                    <w:left w:val="none" w:sz="0" w:space="0" w:color="auto"/>
                    <w:bottom w:val="none" w:sz="0" w:space="0" w:color="auto"/>
                    <w:right w:val="none" w:sz="0" w:space="0" w:color="auto"/>
                  </w:divBdr>
                  <w:divsChild>
                    <w:div w:id="16085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11988">
              <w:marLeft w:val="0"/>
              <w:marRight w:val="0"/>
              <w:marTop w:val="0"/>
              <w:marBottom w:val="0"/>
              <w:divBdr>
                <w:top w:val="none" w:sz="0" w:space="0" w:color="auto"/>
                <w:left w:val="none" w:sz="0" w:space="0" w:color="auto"/>
                <w:bottom w:val="none" w:sz="0" w:space="0" w:color="auto"/>
                <w:right w:val="none" w:sz="0" w:space="0" w:color="auto"/>
              </w:divBdr>
              <w:divsChild>
                <w:div w:id="83117902">
                  <w:marLeft w:val="0"/>
                  <w:marRight w:val="0"/>
                  <w:marTop w:val="0"/>
                  <w:marBottom w:val="0"/>
                  <w:divBdr>
                    <w:top w:val="none" w:sz="0" w:space="0" w:color="auto"/>
                    <w:left w:val="none" w:sz="0" w:space="0" w:color="auto"/>
                    <w:bottom w:val="none" w:sz="0" w:space="0" w:color="auto"/>
                    <w:right w:val="none" w:sz="0" w:space="0" w:color="auto"/>
                  </w:divBdr>
                  <w:divsChild>
                    <w:div w:id="208988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1321">
              <w:marLeft w:val="0"/>
              <w:marRight w:val="0"/>
              <w:marTop w:val="0"/>
              <w:marBottom w:val="0"/>
              <w:divBdr>
                <w:top w:val="none" w:sz="0" w:space="0" w:color="auto"/>
                <w:left w:val="none" w:sz="0" w:space="0" w:color="auto"/>
                <w:bottom w:val="none" w:sz="0" w:space="0" w:color="auto"/>
                <w:right w:val="none" w:sz="0" w:space="0" w:color="auto"/>
              </w:divBdr>
              <w:divsChild>
                <w:div w:id="485320124">
                  <w:marLeft w:val="0"/>
                  <w:marRight w:val="0"/>
                  <w:marTop w:val="0"/>
                  <w:marBottom w:val="0"/>
                  <w:divBdr>
                    <w:top w:val="none" w:sz="0" w:space="0" w:color="auto"/>
                    <w:left w:val="none" w:sz="0" w:space="0" w:color="auto"/>
                    <w:bottom w:val="none" w:sz="0" w:space="0" w:color="auto"/>
                    <w:right w:val="none" w:sz="0" w:space="0" w:color="auto"/>
                  </w:divBdr>
                  <w:divsChild>
                    <w:div w:id="76657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337357">
      <w:bodyDiv w:val="1"/>
      <w:marLeft w:val="0"/>
      <w:marRight w:val="0"/>
      <w:marTop w:val="0"/>
      <w:marBottom w:val="0"/>
      <w:divBdr>
        <w:top w:val="none" w:sz="0" w:space="0" w:color="auto"/>
        <w:left w:val="none" w:sz="0" w:space="0" w:color="auto"/>
        <w:bottom w:val="none" w:sz="0" w:space="0" w:color="auto"/>
        <w:right w:val="none" w:sz="0" w:space="0" w:color="auto"/>
      </w:divBdr>
    </w:div>
    <w:div w:id="1532768742">
      <w:bodyDiv w:val="1"/>
      <w:marLeft w:val="0"/>
      <w:marRight w:val="0"/>
      <w:marTop w:val="0"/>
      <w:marBottom w:val="0"/>
      <w:divBdr>
        <w:top w:val="none" w:sz="0" w:space="0" w:color="auto"/>
        <w:left w:val="none" w:sz="0" w:space="0" w:color="auto"/>
        <w:bottom w:val="none" w:sz="0" w:space="0" w:color="auto"/>
        <w:right w:val="none" w:sz="0" w:space="0" w:color="auto"/>
      </w:divBdr>
      <w:divsChild>
        <w:div w:id="1071076984">
          <w:marLeft w:val="0"/>
          <w:marRight w:val="0"/>
          <w:marTop w:val="0"/>
          <w:marBottom w:val="0"/>
          <w:divBdr>
            <w:top w:val="none" w:sz="0" w:space="0" w:color="auto"/>
            <w:left w:val="none" w:sz="0" w:space="0" w:color="auto"/>
            <w:bottom w:val="none" w:sz="0" w:space="0" w:color="auto"/>
            <w:right w:val="none" w:sz="0" w:space="0" w:color="auto"/>
          </w:divBdr>
        </w:div>
      </w:divsChild>
    </w:div>
    <w:div w:id="1538468501">
      <w:bodyDiv w:val="1"/>
      <w:marLeft w:val="0"/>
      <w:marRight w:val="0"/>
      <w:marTop w:val="0"/>
      <w:marBottom w:val="0"/>
      <w:divBdr>
        <w:top w:val="none" w:sz="0" w:space="0" w:color="auto"/>
        <w:left w:val="none" w:sz="0" w:space="0" w:color="auto"/>
        <w:bottom w:val="none" w:sz="0" w:space="0" w:color="auto"/>
        <w:right w:val="none" w:sz="0" w:space="0" w:color="auto"/>
      </w:divBdr>
    </w:div>
    <w:div w:id="1606423134">
      <w:bodyDiv w:val="1"/>
      <w:marLeft w:val="0"/>
      <w:marRight w:val="0"/>
      <w:marTop w:val="0"/>
      <w:marBottom w:val="0"/>
      <w:divBdr>
        <w:top w:val="none" w:sz="0" w:space="0" w:color="auto"/>
        <w:left w:val="none" w:sz="0" w:space="0" w:color="auto"/>
        <w:bottom w:val="none" w:sz="0" w:space="0" w:color="auto"/>
        <w:right w:val="none" w:sz="0" w:space="0" w:color="auto"/>
      </w:divBdr>
      <w:divsChild>
        <w:div w:id="1871600948">
          <w:marLeft w:val="0"/>
          <w:marRight w:val="0"/>
          <w:marTop w:val="0"/>
          <w:marBottom w:val="0"/>
          <w:divBdr>
            <w:top w:val="none" w:sz="0" w:space="0" w:color="auto"/>
            <w:left w:val="none" w:sz="0" w:space="0" w:color="auto"/>
            <w:bottom w:val="none" w:sz="0" w:space="0" w:color="auto"/>
            <w:right w:val="none" w:sz="0" w:space="0" w:color="auto"/>
          </w:divBdr>
          <w:divsChild>
            <w:div w:id="550772958">
              <w:marLeft w:val="0"/>
              <w:marRight w:val="0"/>
              <w:marTop w:val="0"/>
              <w:marBottom w:val="0"/>
              <w:divBdr>
                <w:top w:val="none" w:sz="0" w:space="0" w:color="auto"/>
                <w:left w:val="none" w:sz="0" w:space="0" w:color="auto"/>
                <w:bottom w:val="none" w:sz="0" w:space="0" w:color="auto"/>
                <w:right w:val="none" w:sz="0" w:space="0" w:color="auto"/>
              </w:divBdr>
            </w:div>
          </w:divsChild>
        </w:div>
        <w:div w:id="291521210">
          <w:marLeft w:val="0"/>
          <w:marRight w:val="0"/>
          <w:marTop w:val="0"/>
          <w:marBottom w:val="0"/>
          <w:divBdr>
            <w:top w:val="none" w:sz="0" w:space="0" w:color="auto"/>
            <w:left w:val="none" w:sz="0" w:space="0" w:color="auto"/>
            <w:bottom w:val="none" w:sz="0" w:space="0" w:color="auto"/>
            <w:right w:val="none" w:sz="0" w:space="0" w:color="auto"/>
          </w:divBdr>
          <w:divsChild>
            <w:div w:id="1026520356">
              <w:marLeft w:val="0"/>
              <w:marRight w:val="0"/>
              <w:marTop w:val="0"/>
              <w:marBottom w:val="0"/>
              <w:divBdr>
                <w:top w:val="none" w:sz="0" w:space="0" w:color="auto"/>
                <w:left w:val="none" w:sz="0" w:space="0" w:color="auto"/>
                <w:bottom w:val="none" w:sz="0" w:space="0" w:color="auto"/>
                <w:right w:val="none" w:sz="0" w:space="0" w:color="auto"/>
              </w:divBdr>
            </w:div>
          </w:divsChild>
        </w:div>
        <w:div w:id="127091022">
          <w:marLeft w:val="0"/>
          <w:marRight w:val="0"/>
          <w:marTop w:val="0"/>
          <w:marBottom w:val="0"/>
          <w:divBdr>
            <w:top w:val="none" w:sz="0" w:space="0" w:color="auto"/>
            <w:left w:val="none" w:sz="0" w:space="0" w:color="auto"/>
            <w:bottom w:val="none" w:sz="0" w:space="0" w:color="auto"/>
            <w:right w:val="none" w:sz="0" w:space="0" w:color="auto"/>
          </w:divBdr>
          <w:divsChild>
            <w:div w:id="52237077">
              <w:marLeft w:val="0"/>
              <w:marRight w:val="0"/>
              <w:marTop w:val="0"/>
              <w:marBottom w:val="0"/>
              <w:divBdr>
                <w:top w:val="none" w:sz="0" w:space="0" w:color="auto"/>
                <w:left w:val="none" w:sz="0" w:space="0" w:color="auto"/>
                <w:bottom w:val="none" w:sz="0" w:space="0" w:color="auto"/>
                <w:right w:val="none" w:sz="0" w:space="0" w:color="auto"/>
              </w:divBdr>
            </w:div>
          </w:divsChild>
        </w:div>
        <w:div w:id="684207627">
          <w:marLeft w:val="0"/>
          <w:marRight w:val="0"/>
          <w:marTop w:val="0"/>
          <w:marBottom w:val="0"/>
          <w:divBdr>
            <w:top w:val="none" w:sz="0" w:space="0" w:color="auto"/>
            <w:left w:val="none" w:sz="0" w:space="0" w:color="auto"/>
            <w:bottom w:val="none" w:sz="0" w:space="0" w:color="auto"/>
            <w:right w:val="none" w:sz="0" w:space="0" w:color="auto"/>
          </w:divBdr>
          <w:divsChild>
            <w:div w:id="168054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77559">
      <w:bodyDiv w:val="1"/>
      <w:marLeft w:val="0"/>
      <w:marRight w:val="0"/>
      <w:marTop w:val="0"/>
      <w:marBottom w:val="0"/>
      <w:divBdr>
        <w:top w:val="none" w:sz="0" w:space="0" w:color="auto"/>
        <w:left w:val="none" w:sz="0" w:space="0" w:color="auto"/>
        <w:bottom w:val="none" w:sz="0" w:space="0" w:color="auto"/>
        <w:right w:val="none" w:sz="0" w:space="0" w:color="auto"/>
      </w:divBdr>
      <w:divsChild>
        <w:div w:id="2135369860">
          <w:marLeft w:val="0"/>
          <w:marRight w:val="0"/>
          <w:marTop w:val="0"/>
          <w:marBottom w:val="0"/>
          <w:divBdr>
            <w:top w:val="none" w:sz="0" w:space="0" w:color="auto"/>
            <w:left w:val="none" w:sz="0" w:space="0" w:color="auto"/>
            <w:bottom w:val="none" w:sz="0" w:space="0" w:color="auto"/>
            <w:right w:val="none" w:sz="0" w:space="0" w:color="auto"/>
          </w:divBdr>
          <w:divsChild>
            <w:div w:id="340938944">
              <w:marLeft w:val="0"/>
              <w:marRight w:val="0"/>
              <w:marTop w:val="0"/>
              <w:marBottom w:val="0"/>
              <w:divBdr>
                <w:top w:val="none" w:sz="0" w:space="0" w:color="auto"/>
                <w:left w:val="none" w:sz="0" w:space="0" w:color="auto"/>
                <w:bottom w:val="none" w:sz="0" w:space="0" w:color="auto"/>
                <w:right w:val="none" w:sz="0" w:space="0" w:color="auto"/>
              </w:divBdr>
            </w:div>
          </w:divsChild>
        </w:div>
        <w:div w:id="2067875080">
          <w:marLeft w:val="0"/>
          <w:marRight w:val="0"/>
          <w:marTop w:val="0"/>
          <w:marBottom w:val="0"/>
          <w:divBdr>
            <w:top w:val="none" w:sz="0" w:space="0" w:color="auto"/>
            <w:left w:val="none" w:sz="0" w:space="0" w:color="auto"/>
            <w:bottom w:val="none" w:sz="0" w:space="0" w:color="auto"/>
            <w:right w:val="none" w:sz="0" w:space="0" w:color="auto"/>
          </w:divBdr>
          <w:divsChild>
            <w:div w:id="1405641723">
              <w:marLeft w:val="0"/>
              <w:marRight w:val="0"/>
              <w:marTop w:val="0"/>
              <w:marBottom w:val="0"/>
              <w:divBdr>
                <w:top w:val="none" w:sz="0" w:space="0" w:color="auto"/>
                <w:left w:val="none" w:sz="0" w:space="0" w:color="auto"/>
                <w:bottom w:val="none" w:sz="0" w:space="0" w:color="auto"/>
                <w:right w:val="none" w:sz="0" w:space="0" w:color="auto"/>
              </w:divBdr>
            </w:div>
            <w:div w:id="1947807993">
              <w:marLeft w:val="0"/>
              <w:marRight w:val="0"/>
              <w:marTop w:val="0"/>
              <w:marBottom w:val="0"/>
              <w:divBdr>
                <w:top w:val="none" w:sz="0" w:space="0" w:color="auto"/>
                <w:left w:val="none" w:sz="0" w:space="0" w:color="auto"/>
                <w:bottom w:val="none" w:sz="0" w:space="0" w:color="auto"/>
                <w:right w:val="none" w:sz="0" w:space="0" w:color="auto"/>
              </w:divBdr>
              <w:divsChild>
                <w:div w:id="662510867">
                  <w:marLeft w:val="0"/>
                  <w:marRight w:val="0"/>
                  <w:marTop w:val="0"/>
                  <w:marBottom w:val="0"/>
                  <w:divBdr>
                    <w:top w:val="none" w:sz="0" w:space="0" w:color="auto"/>
                    <w:left w:val="none" w:sz="0" w:space="0" w:color="auto"/>
                    <w:bottom w:val="none" w:sz="0" w:space="0" w:color="auto"/>
                    <w:right w:val="none" w:sz="0" w:space="0" w:color="auto"/>
                  </w:divBdr>
                </w:div>
              </w:divsChild>
            </w:div>
            <w:div w:id="309554823">
              <w:marLeft w:val="0"/>
              <w:marRight w:val="0"/>
              <w:marTop w:val="0"/>
              <w:marBottom w:val="0"/>
              <w:divBdr>
                <w:top w:val="none" w:sz="0" w:space="0" w:color="auto"/>
                <w:left w:val="none" w:sz="0" w:space="0" w:color="auto"/>
                <w:bottom w:val="none" w:sz="0" w:space="0" w:color="auto"/>
                <w:right w:val="none" w:sz="0" w:space="0" w:color="auto"/>
              </w:divBdr>
              <w:divsChild>
                <w:div w:id="1314413214">
                  <w:marLeft w:val="0"/>
                  <w:marRight w:val="0"/>
                  <w:marTop w:val="0"/>
                  <w:marBottom w:val="0"/>
                  <w:divBdr>
                    <w:top w:val="none" w:sz="0" w:space="0" w:color="auto"/>
                    <w:left w:val="none" w:sz="0" w:space="0" w:color="auto"/>
                    <w:bottom w:val="none" w:sz="0" w:space="0" w:color="auto"/>
                    <w:right w:val="none" w:sz="0" w:space="0" w:color="auto"/>
                  </w:divBdr>
                </w:div>
              </w:divsChild>
            </w:div>
            <w:div w:id="1343823392">
              <w:marLeft w:val="0"/>
              <w:marRight w:val="0"/>
              <w:marTop w:val="0"/>
              <w:marBottom w:val="0"/>
              <w:divBdr>
                <w:top w:val="none" w:sz="0" w:space="0" w:color="auto"/>
                <w:left w:val="none" w:sz="0" w:space="0" w:color="auto"/>
                <w:bottom w:val="none" w:sz="0" w:space="0" w:color="auto"/>
                <w:right w:val="none" w:sz="0" w:space="0" w:color="auto"/>
              </w:divBdr>
              <w:divsChild>
                <w:div w:id="1425422042">
                  <w:marLeft w:val="0"/>
                  <w:marRight w:val="0"/>
                  <w:marTop w:val="0"/>
                  <w:marBottom w:val="0"/>
                  <w:divBdr>
                    <w:top w:val="none" w:sz="0" w:space="0" w:color="auto"/>
                    <w:left w:val="none" w:sz="0" w:space="0" w:color="auto"/>
                    <w:bottom w:val="none" w:sz="0" w:space="0" w:color="auto"/>
                    <w:right w:val="none" w:sz="0" w:space="0" w:color="auto"/>
                  </w:divBdr>
                </w:div>
              </w:divsChild>
            </w:div>
            <w:div w:id="2081437234">
              <w:marLeft w:val="0"/>
              <w:marRight w:val="0"/>
              <w:marTop w:val="0"/>
              <w:marBottom w:val="0"/>
              <w:divBdr>
                <w:top w:val="none" w:sz="0" w:space="0" w:color="auto"/>
                <w:left w:val="none" w:sz="0" w:space="0" w:color="auto"/>
                <w:bottom w:val="none" w:sz="0" w:space="0" w:color="auto"/>
                <w:right w:val="none" w:sz="0" w:space="0" w:color="auto"/>
              </w:divBdr>
              <w:divsChild>
                <w:div w:id="1017734167">
                  <w:marLeft w:val="0"/>
                  <w:marRight w:val="0"/>
                  <w:marTop w:val="0"/>
                  <w:marBottom w:val="0"/>
                  <w:divBdr>
                    <w:top w:val="none" w:sz="0" w:space="0" w:color="auto"/>
                    <w:left w:val="none" w:sz="0" w:space="0" w:color="auto"/>
                    <w:bottom w:val="none" w:sz="0" w:space="0" w:color="auto"/>
                    <w:right w:val="none" w:sz="0" w:space="0" w:color="auto"/>
                  </w:divBdr>
                </w:div>
              </w:divsChild>
            </w:div>
            <w:div w:id="294414326">
              <w:marLeft w:val="0"/>
              <w:marRight w:val="0"/>
              <w:marTop w:val="0"/>
              <w:marBottom w:val="0"/>
              <w:divBdr>
                <w:top w:val="none" w:sz="0" w:space="0" w:color="auto"/>
                <w:left w:val="none" w:sz="0" w:space="0" w:color="auto"/>
                <w:bottom w:val="none" w:sz="0" w:space="0" w:color="auto"/>
                <w:right w:val="none" w:sz="0" w:space="0" w:color="auto"/>
              </w:divBdr>
              <w:divsChild>
                <w:div w:id="72444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02914">
      <w:bodyDiv w:val="1"/>
      <w:marLeft w:val="0"/>
      <w:marRight w:val="0"/>
      <w:marTop w:val="0"/>
      <w:marBottom w:val="0"/>
      <w:divBdr>
        <w:top w:val="none" w:sz="0" w:space="0" w:color="auto"/>
        <w:left w:val="none" w:sz="0" w:space="0" w:color="auto"/>
        <w:bottom w:val="none" w:sz="0" w:space="0" w:color="auto"/>
        <w:right w:val="none" w:sz="0" w:space="0" w:color="auto"/>
      </w:divBdr>
    </w:div>
    <w:div w:id="1786538461">
      <w:bodyDiv w:val="1"/>
      <w:marLeft w:val="0"/>
      <w:marRight w:val="0"/>
      <w:marTop w:val="0"/>
      <w:marBottom w:val="0"/>
      <w:divBdr>
        <w:top w:val="none" w:sz="0" w:space="0" w:color="auto"/>
        <w:left w:val="none" w:sz="0" w:space="0" w:color="auto"/>
        <w:bottom w:val="none" w:sz="0" w:space="0" w:color="auto"/>
        <w:right w:val="none" w:sz="0" w:space="0" w:color="auto"/>
      </w:divBdr>
    </w:div>
    <w:div w:id="1912542943">
      <w:bodyDiv w:val="1"/>
      <w:marLeft w:val="0"/>
      <w:marRight w:val="0"/>
      <w:marTop w:val="0"/>
      <w:marBottom w:val="0"/>
      <w:divBdr>
        <w:top w:val="none" w:sz="0" w:space="0" w:color="auto"/>
        <w:left w:val="none" w:sz="0" w:space="0" w:color="auto"/>
        <w:bottom w:val="none" w:sz="0" w:space="0" w:color="auto"/>
        <w:right w:val="none" w:sz="0" w:space="0" w:color="auto"/>
      </w:divBdr>
      <w:divsChild>
        <w:div w:id="802426717">
          <w:marLeft w:val="0"/>
          <w:marRight w:val="0"/>
          <w:marTop w:val="0"/>
          <w:marBottom w:val="0"/>
          <w:divBdr>
            <w:top w:val="none" w:sz="0" w:space="0" w:color="auto"/>
            <w:left w:val="none" w:sz="0" w:space="0" w:color="auto"/>
            <w:bottom w:val="none" w:sz="0" w:space="0" w:color="auto"/>
            <w:right w:val="none" w:sz="0" w:space="0" w:color="auto"/>
          </w:divBdr>
        </w:div>
        <w:div w:id="1338921622">
          <w:marLeft w:val="0"/>
          <w:marRight w:val="0"/>
          <w:marTop w:val="0"/>
          <w:marBottom w:val="0"/>
          <w:divBdr>
            <w:top w:val="none" w:sz="0" w:space="0" w:color="auto"/>
            <w:left w:val="none" w:sz="0" w:space="0" w:color="auto"/>
            <w:bottom w:val="none" w:sz="0" w:space="0" w:color="auto"/>
            <w:right w:val="none" w:sz="0" w:space="0" w:color="auto"/>
          </w:divBdr>
          <w:divsChild>
            <w:div w:id="1832795361">
              <w:marLeft w:val="0"/>
              <w:marRight w:val="0"/>
              <w:marTop w:val="0"/>
              <w:marBottom w:val="0"/>
              <w:divBdr>
                <w:top w:val="none" w:sz="0" w:space="0" w:color="auto"/>
                <w:left w:val="none" w:sz="0" w:space="0" w:color="auto"/>
                <w:bottom w:val="none" w:sz="0" w:space="0" w:color="auto"/>
                <w:right w:val="none" w:sz="0" w:space="0" w:color="auto"/>
              </w:divBdr>
            </w:div>
            <w:div w:id="1956671031">
              <w:marLeft w:val="0"/>
              <w:marRight w:val="0"/>
              <w:marTop w:val="0"/>
              <w:marBottom w:val="0"/>
              <w:divBdr>
                <w:top w:val="none" w:sz="0" w:space="0" w:color="auto"/>
                <w:left w:val="none" w:sz="0" w:space="0" w:color="auto"/>
                <w:bottom w:val="none" w:sz="0" w:space="0" w:color="auto"/>
                <w:right w:val="none" w:sz="0" w:space="0" w:color="auto"/>
              </w:divBdr>
              <w:divsChild>
                <w:div w:id="1977954107">
                  <w:marLeft w:val="0"/>
                  <w:marRight w:val="0"/>
                  <w:marTop w:val="0"/>
                  <w:marBottom w:val="0"/>
                  <w:divBdr>
                    <w:top w:val="none" w:sz="0" w:space="0" w:color="auto"/>
                    <w:left w:val="none" w:sz="0" w:space="0" w:color="auto"/>
                    <w:bottom w:val="none" w:sz="0" w:space="0" w:color="auto"/>
                    <w:right w:val="none" w:sz="0" w:space="0" w:color="auto"/>
                  </w:divBdr>
                  <w:divsChild>
                    <w:div w:id="73396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7997">
              <w:marLeft w:val="0"/>
              <w:marRight w:val="0"/>
              <w:marTop w:val="0"/>
              <w:marBottom w:val="0"/>
              <w:divBdr>
                <w:top w:val="none" w:sz="0" w:space="0" w:color="auto"/>
                <w:left w:val="none" w:sz="0" w:space="0" w:color="auto"/>
                <w:bottom w:val="none" w:sz="0" w:space="0" w:color="auto"/>
                <w:right w:val="none" w:sz="0" w:space="0" w:color="auto"/>
              </w:divBdr>
              <w:divsChild>
                <w:div w:id="1584215107">
                  <w:marLeft w:val="0"/>
                  <w:marRight w:val="0"/>
                  <w:marTop w:val="0"/>
                  <w:marBottom w:val="0"/>
                  <w:divBdr>
                    <w:top w:val="none" w:sz="0" w:space="0" w:color="auto"/>
                    <w:left w:val="none" w:sz="0" w:space="0" w:color="auto"/>
                    <w:bottom w:val="none" w:sz="0" w:space="0" w:color="auto"/>
                    <w:right w:val="none" w:sz="0" w:space="0" w:color="auto"/>
                  </w:divBdr>
                  <w:divsChild>
                    <w:div w:id="156555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708834">
              <w:marLeft w:val="0"/>
              <w:marRight w:val="0"/>
              <w:marTop w:val="0"/>
              <w:marBottom w:val="0"/>
              <w:divBdr>
                <w:top w:val="none" w:sz="0" w:space="0" w:color="auto"/>
                <w:left w:val="none" w:sz="0" w:space="0" w:color="auto"/>
                <w:bottom w:val="none" w:sz="0" w:space="0" w:color="auto"/>
                <w:right w:val="none" w:sz="0" w:space="0" w:color="auto"/>
              </w:divBdr>
              <w:divsChild>
                <w:div w:id="906459924">
                  <w:marLeft w:val="0"/>
                  <w:marRight w:val="0"/>
                  <w:marTop w:val="0"/>
                  <w:marBottom w:val="0"/>
                  <w:divBdr>
                    <w:top w:val="none" w:sz="0" w:space="0" w:color="auto"/>
                    <w:left w:val="none" w:sz="0" w:space="0" w:color="auto"/>
                    <w:bottom w:val="none" w:sz="0" w:space="0" w:color="auto"/>
                    <w:right w:val="none" w:sz="0" w:space="0" w:color="auto"/>
                  </w:divBdr>
                  <w:divsChild>
                    <w:div w:id="195809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369374">
          <w:marLeft w:val="0"/>
          <w:marRight w:val="0"/>
          <w:marTop w:val="0"/>
          <w:marBottom w:val="0"/>
          <w:divBdr>
            <w:top w:val="none" w:sz="0" w:space="0" w:color="auto"/>
            <w:left w:val="none" w:sz="0" w:space="0" w:color="auto"/>
            <w:bottom w:val="none" w:sz="0" w:space="0" w:color="auto"/>
            <w:right w:val="none" w:sz="0" w:space="0" w:color="auto"/>
          </w:divBdr>
          <w:divsChild>
            <w:div w:id="200088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384647">
      <w:bodyDiv w:val="1"/>
      <w:marLeft w:val="0"/>
      <w:marRight w:val="0"/>
      <w:marTop w:val="0"/>
      <w:marBottom w:val="0"/>
      <w:divBdr>
        <w:top w:val="none" w:sz="0" w:space="0" w:color="auto"/>
        <w:left w:val="none" w:sz="0" w:space="0" w:color="auto"/>
        <w:bottom w:val="none" w:sz="0" w:space="0" w:color="auto"/>
        <w:right w:val="none" w:sz="0" w:space="0" w:color="auto"/>
      </w:divBdr>
      <w:divsChild>
        <w:div w:id="954018888">
          <w:marLeft w:val="0"/>
          <w:marRight w:val="0"/>
          <w:marTop w:val="0"/>
          <w:marBottom w:val="0"/>
          <w:divBdr>
            <w:top w:val="none" w:sz="0" w:space="0" w:color="auto"/>
            <w:left w:val="none" w:sz="0" w:space="0" w:color="auto"/>
            <w:bottom w:val="none" w:sz="0" w:space="0" w:color="auto"/>
            <w:right w:val="none" w:sz="0" w:space="0" w:color="auto"/>
          </w:divBdr>
          <w:divsChild>
            <w:div w:id="268239500">
              <w:marLeft w:val="0"/>
              <w:marRight w:val="0"/>
              <w:marTop w:val="0"/>
              <w:marBottom w:val="0"/>
              <w:divBdr>
                <w:top w:val="none" w:sz="0" w:space="0" w:color="auto"/>
                <w:left w:val="none" w:sz="0" w:space="0" w:color="auto"/>
                <w:bottom w:val="none" w:sz="0" w:space="0" w:color="auto"/>
                <w:right w:val="none" w:sz="0" w:space="0" w:color="auto"/>
              </w:divBdr>
            </w:div>
          </w:divsChild>
        </w:div>
        <w:div w:id="2048332007">
          <w:marLeft w:val="0"/>
          <w:marRight w:val="0"/>
          <w:marTop w:val="0"/>
          <w:marBottom w:val="0"/>
          <w:divBdr>
            <w:top w:val="none" w:sz="0" w:space="0" w:color="auto"/>
            <w:left w:val="none" w:sz="0" w:space="0" w:color="auto"/>
            <w:bottom w:val="none" w:sz="0" w:space="0" w:color="auto"/>
            <w:right w:val="none" w:sz="0" w:space="0" w:color="auto"/>
          </w:divBdr>
          <w:divsChild>
            <w:div w:id="1565141369">
              <w:marLeft w:val="0"/>
              <w:marRight w:val="0"/>
              <w:marTop w:val="0"/>
              <w:marBottom w:val="0"/>
              <w:divBdr>
                <w:top w:val="none" w:sz="0" w:space="0" w:color="auto"/>
                <w:left w:val="none" w:sz="0" w:space="0" w:color="auto"/>
                <w:bottom w:val="none" w:sz="0" w:space="0" w:color="auto"/>
                <w:right w:val="none" w:sz="0" w:space="0" w:color="auto"/>
              </w:divBdr>
            </w:div>
            <w:div w:id="1318417389">
              <w:marLeft w:val="0"/>
              <w:marRight w:val="0"/>
              <w:marTop w:val="0"/>
              <w:marBottom w:val="0"/>
              <w:divBdr>
                <w:top w:val="none" w:sz="0" w:space="0" w:color="auto"/>
                <w:left w:val="none" w:sz="0" w:space="0" w:color="auto"/>
                <w:bottom w:val="none" w:sz="0" w:space="0" w:color="auto"/>
                <w:right w:val="none" w:sz="0" w:space="0" w:color="auto"/>
              </w:divBdr>
              <w:divsChild>
                <w:div w:id="1874608491">
                  <w:marLeft w:val="0"/>
                  <w:marRight w:val="0"/>
                  <w:marTop w:val="0"/>
                  <w:marBottom w:val="0"/>
                  <w:divBdr>
                    <w:top w:val="none" w:sz="0" w:space="0" w:color="auto"/>
                    <w:left w:val="none" w:sz="0" w:space="0" w:color="auto"/>
                    <w:bottom w:val="none" w:sz="0" w:space="0" w:color="auto"/>
                    <w:right w:val="none" w:sz="0" w:space="0" w:color="auto"/>
                  </w:divBdr>
                  <w:divsChild>
                    <w:div w:id="69430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9367">
              <w:marLeft w:val="0"/>
              <w:marRight w:val="0"/>
              <w:marTop w:val="0"/>
              <w:marBottom w:val="0"/>
              <w:divBdr>
                <w:top w:val="none" w:sz="0" w:space="0" w:color="auto"/>
                <w:left w:val="none" w:sz="0" w:space="0" w:color="auto"/>
                <w:bottom w:val="none" w:sz="0" w:space="0" w:color="auto"/>
                <w:right w:val="none" w:sz="0" w:space="0" w:color="auto"/>
              </w:divBdr>
              <w:divsChild>
                <w:div w:id="1421441960">
                  <w:marLeft w:val="0"/>
                  <w:marRight w:val="0"/>
                  <w:marTop w:val="0"/>
                  <w:marBottom w:val="0"/>
                  <w:divBdr>
                    <w:top w:val="none" w:sz="0" w:space="0" w:color="auto"/>
                    <w:left w:val="none" w:sz="0" w:space="0" w:color="auto"/>
                    <w:bottom w:val="none" w:sz="0" w:space="0" w:color="auto"/>
                    <w:right w:val="none" w:sz="0" w:space="0" w:color="auto"/>
                  </w:divBdr>
                  <w:divsChild>
                    <w:div w:id="1845049908">
                      <w:marLeft w:val="0"/>
                      <w:marRight w:val="0"/>
                      <w:marTop w:val="0"/>
                      <w:marBottom w:val="0"/>
                      <w:divBdr>
                        <w:top w:val="none" w:sz="0" w:space="0" w:color="auto"/>
                        <w:left w:val="none" w:sz="0" w:space="0" w:color="auto"/>
                        <w:bottom w:val="none" w:sz="0" w:space="0" w:color="auto"/>
                        <w:right w:val="none" w:sz="0" w:space="0" w:color="auto"/>
                      </w:divBdr>
                    </w:div>
                    <w:div w:id="1583564553">
                      <w:marLeft w:val="0"/>
                      <w:marRight w:val="0"/>
                      <w:marTop w:val="0"/>
                      <w:marBottom w:val="0"/>
                      <w:divBdr>
                        <w:top w:val="none" w:sz="0" w:space="0" w:color="auto"/>
                        <w:left w:val="none" w:sz="0" w:space="0" w:color="auto"/>
                        <w:bottom w:val="none" w:sz="0" w:space="0" w:color="auto"/>
                        <w:right w:val="none" w:sz="0" w:space="0" w:color="auto"/>
                      </w:divBdr>
                      <w:divsChild>
                        <w:div w:id="44181849">
                          <w:marLeft w:val="0"/>
                          <w:marRight w:val="0"/>
                          <w:marTop w:val="0"/>
                          <w:marBottom w:val="0"/>
                          <w:divBdr>
                            <w:top w:val="none" w:sz="0" w:space="0" w:color="auto"/>
                            <w:left w:val="none" w:sz="0" w:space="0" w:color="auto"/>
                            <w:bottom w:val="none" w:sz="0" w:space="0" w:color="auto"/>
                            <w:right w:val="none" w:sz="0" w:space="0" w:color="auto"/>
                          </w:divBdr>
                        </w:div>
                      </w:divsChild>
                    </w:div>
                    <w:div w:id="1281567205">
                      <w:marLeft w:val="0"/>
                      <w:marRight w:val="0"/>
                      <w:marTop w:val="0"/>
                      <w:marBottom w:val="0"/>
                      <w:divBdr>
                        <w:top w:val="none" w:sz="0" w:space="0" w:color="auto"/>
                        <w:left w:val="none" w:sz="0" w:space="0" w:color="auto"/>
                        <w:bottom w:val="none" w:sz="0" w:space="0" w:color="auto"/>
                        <w:right w:val="none" w:sz="0" w:space="0" w:color="auto"/>
                      </w:divBdr>
                      <w:divsChild>
                        <w:div w:id="10480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236303">
              <w:marLeft w:val="0"/>
              <w:marRight w:val="0"/>
              <w:marTop w:val="0"/>
              <w:marBottom w:val="0"/>
              <w:divBdr>
                <w:top w:val="none" w:sz="0" w:space="0" w:color="auto"/>
                <w:left w:val="none" w:sz="0" w:space="0" w:color="auto"/>
                <w:bottom w:val="none" w:sz="0" w:space="0" w:color="auto"/>
                <w:right w:val="none" w:sz="0" w:space="0" w:color="auto"/>
              </w:divBdr>
              <w:divsChild>
                <w:div w:id="203493565">
                  <w:marLeft w:val="0"/>
                  <w:marRight w:val="0"/>
                  <w:marTop w:val="0"/>
                  <w:marBottom w:val="0"/>
                  <w:divBdr>
                    <w:top w:val="none" w:sz="0" w:space="0" w:color="auto"/>
                    <w:left w:val="none" w:sz="0" w:space="0" w:color="auto"/>
                    <w:bottom w:val="none" w:sz="0" w:space="0" w:color="auto"/>
                    <w:right w:val="none" w:sz="0" w:space="0" w:color="auto"/>
                  </w:divBdr>
                  <w:divsChild>
                    <w:div w:id="159485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228612">
              <w:marLeft w:val="0"/>
              <w:marRight w:val="0"/>
              <w:marTop w:val="0"/>
              <w:marBottom w:val="0"/>
              <w:divBdr>
                <w:top w:val="none" w:sz="0" w:space="0" w:color="auto"/>
                <w:left w:val="none" w:sz="0" w:space="0" w:color="auto"/>
                <w:bottom w:val="none" w:sz="0" w:space="0" w:color="auto"/>
                <w:right w:val="none" w:sz="0" w:space="0" w:color="auto"/>
              </w:divBdr>
              <w:divsChild>
                <w:div w:id="812908971">
                  <w:marLeft w:val="0"/>
                  <w:marRight w:val="0"/>
                  <w:marTop w:val="0"/>
                  <w:marBottom w:val="0"/>
                  <w:divBdr>
                    <w:top w:val="none" w:sz="0" w:space="0" w:color="auto"/>
                    <w:left w:val="none" w:sz="0" w:space="0" w:color="auto"/>
                    <w:bottom w:val="none" w:sz="0" w:space="0" w:color="auto"/>
                    <w:right w:val="none" w:sz="0" w:space="0" w:color="auto"/>
                  </w:divBdr>
                  <w:divsChild>
                    <w:div w:id="199290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E5C2D-5B2B-4982-990F-EE25634D9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4680</Words>
  <Characters>28082</Characters>
  <Application>Microsoft Office Word</Application>
  <DocSecurity>0</DocSecurity>
  <Lines>234</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Dział Zamówień Publicznych</cp:lastModifiedBy>
  <cp:revision>3</cp:revision>
  <cp:lastPrinted>2025-07-21T06:57:00Z</cp:lastPrinted>
  <dcterms:created xsi:type="dcterms:W3CDTF">2025-07-22T11:35:00Z</dcterms:created>
  <dcterms:modified xsi:type="dcterms:W3CDTF">2025-07-23T09:33:00Z</dcterms:modified>
</cp:coreProperties>
</file>